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B720A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09 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B720A8">
              <w:rPr>
                <w:rFonts w:cstheme="minorHAnsi"/>
              </w:rPr>
              <w:t>53593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B720A8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B720A8">
              <w:rPr>
                <w:rFonts w:cstheme="minorHAnsi"/>
              </w:rPr>
              <w:t>Real-time River Water Monitoring and Control System.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B720A8">
        <w:trPr>
          <w:trHeight w:val="1225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Pr="00B720A8" w:rsidRDefault="00DC7867" w:rsidP="00B720A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720A8">
              <w:rPr>
                <w:rFonts w:cstheme="minorHAnsi"/>
              </w:rPr>
              <w:t>Registration through Form</w:t>
            </w:r>
          </w:p>
          <w:p w:rsidR="00B720A8" w:rsidRDefault="00B720A8" w:rsidP="00AB20AC">
            <w:pPr>
              <w:rPr>
                <w:rFonts w:cstheme="minorHAnsi"/>
              </w:rPr>
            </w:pPr>
          </w:p>
          <w:p w:rsidR="00AB20AC" w:rsidRPr="00B720A8" w:rsidRDefault="007621D5" w:rsidP="00B720A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720A8">
              <w:rPr>
                <w:rFonts w:cstheme="minorHAnsi"/>
              </w:rPr>
              <w:t>Registration through Gmail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</w:p>
        </w:tc>
      </w:tr>
      <w:tr w:rsidR="00AB20AC" w:rsidRPr="00AB20AC" w:rsidTr="00B720A8">
        <w:trPr>
          <w:trHeight w:val="1271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Pr="00B720A8" w:rsidRDefault="00163759" w:rsidP="00B720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720A8">
              <w:rPr>
                <w:rFonts w:cstheme="minorHAnsi"/>
              </w:rPr>
              <w:t>Confirmation via Email</w:t>
            </w:r>
          </w:p>
          <w:p w:rsidR="00B720A8" w:rsidRDefault="00B720A8" w:rsidP="00AB20AC">
            <w:pPr>
              <w:rPr>
                <w:rFonts w:cstheme="minorHAnsi"/>
              </w:rPr>
            </w:pPr>
          </w:p>
          <w:p w:rsidR="00163759" w:rsidRPr="00B720A8" w:rsidRDefault="00163759" w:rsidP="00B720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720A8">
              <w:rPr>
                <w:rFonts w:cstheme="minorHAnsi"/>
              </w:rPr>
              <w:t>Confirmation via OTP</w:t>
            </w:r>
          </w:p>
        </w:tc>
      </w:tr>
      <w:tr w:rsidR="00AB20AC" w:rsidRPr="00AB20AC" w:rsidTr="00B720A8">
        <w:trPr>
          <w:trHeight w:val="1262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B720A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Access</w:t>
            </w:r>
          </w:p>
        </w:tc>
        <w:tc>
          <w:tcPr>
            <w:tcW w:w="5248" w:type="dxa"/>
          </w:tcPr>
          <w:p w:rsidR="00B720A8" w:rsidRDefault="00B720A8" w:rsidP="00B720A8">
            <w:pPr>
              <w:pStyle w:val="ListParagraph"/>
              <w:numPr>
                <w:ilvl w:val="0"/>
                <w:numId w:val="2"/>
              </w:numPr>
            </w:pPr>
            <w:r>
              <w:t xml:space="preserve">Accepting all the terms and conditions. </w:t>
            </w:r>
          </w:p>
          <w:p w:rsidR="00B720A8" w:rsidRDefault="00B720A8" w:rsidP="00B720A8">
            <w:pPr>
              <w:pStyle w:val="ListParagraph"/>
            </w:pPr>
          </w:p>
          <w:p w:rsidR="00AB20AC" w:rsidRPr="00B720A8" w:rsidRDefault="00B720A8" w:rsidP="00B720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t xml:space="preserve">Confirmation of </w:t>
            </w:r>
            <w:proofErr w:type="spellStart"/>
            <w:r>
              <w:t>recaptcha</w:t>
            </w:r>
            <w:proofErr w:type="spellEnd"/>
            <w:r>
              <w:t>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B720A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Mode</w:t>
            </w:r>
          </w:p>
        </w:tc>
        <w:tc>
          <w:tcPr>
            <w:tcW w:w="5248" w:type="dxa"/>
          </w:tcPr>
          <w:p w:rsidR="00AB20AC" w:rsidRPr="00AB20AC" w:rsidRDefault="00B720A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Online.</w:t>
            </w:r>
          </w:p>
        </w:tc>
      </w:tr>
      <w:tr w:rsidR="00AB20AC" w:rsidRPr="00AB20AC" w:rsidTr="00B720A8">
        <w:trPr>
          <w:trHeight w:val="2264"/>
        </w:trPr>
        <w:tc>
          <w:tcPr>
            <w:tcW w:w="926" w:type="dxa"/>
          </w:tcPr>
          <w:p w:rsidR="00AB20AC" w:rsidRPr="00F01F80" w:rsidRDefault="00B720A8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B720A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alert</w:t>
            </w:r>
          </w:p>
        </w:tc>
        <w:tc>
          <w:tcPr>
            <w:tcW w:w="5248" w:type="dxa"/>
          </w:tcPr>
          <w:p w:rsidR="00B720A8" w:rsidRDefault="00B720A8" w:rsidP="00B720A8">
            <w:pPr>
              <w:spacing w:before="120"/>
            </w:pPr>
            <w:r>
              <w:t xml:space="preserve">Alert SMS to the registered mobile number if the </w:t>
            </w:r>
          </w:p>
          <w:p w:rsidR="00AB20AC" w:rsidRPr="00AB20AC" w:rsidRDefault="00B720A8" w:rsidP="00B720A8">
            <w:pPr>
              <w:spacing w:before="120"/>
              <w:rPr>
                <w:rFonts w:cstheme="minorHAnsi"/>
              </w:rPr>
            </w:pPr>
            <w:proofErr w:type="gramStart"/>
            <w:r>
              <w:t>measured</w:t>
            </w:r>
            <w:proofErr w:type="gramEnd"/>
            <w:r>
              <w:t xml:space="preserve"> value crosses the threshold value.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B720A8" w:rsidRDefault="00B720A8" w:rsidP="00DB6A25">
      <w:pPr>
        <w:rPr>
          <w:rFonts w:cstheme="minorHAnsi"/>
          <w:b/>
          <w:bCs/>
        </w:rPr>
      </w:pPr>
    </w:p>
    <w:p w:rsidR="00B720A8" w:rsidRDefault="00B720A8" w:rsidP="00DB6A25">
      <w:pPr>
        <w:rPr>
          <w:rFonts w:cstheme="minorHAnsi"/>
          <w:b/>
          <w:bCs/>
        </w:rPr>
      </w:pPr>
    </w:p>
    <w:p w:rsidR="00B720A8" w:rsidRDefault="00B720A8" w:rsidP="00DB6A25">
      <w:pPr>
        <w:rPr>
          <w:rFonts w:cstheme="minorHAnsi"/>
          <w:b/>
          <w:bCs/>
        </w:rPr>
      </w:pPr>
    </w:p>
    <w:p w:rsidR="00B720A8" w:rsidRDefault="00B720A8" w:rsidP="00DB6A25">
      <w:pPr>
        <w:rPr>
          <w:rFonts w:cstheme="minorHAnsi"/>
          <w:b/>
          <w:bCs/>
        </w:rPr>
      </w:pPr>
    </w:p>
    <w:p w:rsidR="00B720A8" w:rsidRDefault="00B720A8" w:rsidP="00DB6A25">
      <w:pPr>
        <w:rPr>
          <w:rFonts w:cstheme="minorHAnsi"/>
          <w:b/>
          <w:bCs/>
        </w:rPr>
      </w:pPr>
    </w:p>
    <w:p w:rsidR="00B720A8" w:rsidRDefault="00B720A8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lastRenderedPageBreak/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B720A8" w:rsidRDefault="00B720A8" w:rsidP="00B720A8">
            <w:pPr>
              <w:spacing w:before="100" w:beforeAutospacing="1"/>
            </w:pPr>
            <w:r>
              <w:t>1. Easy to use.</w:t>
            </w:r>
          </w:p>
          <w:p w:rsidR="00B720A8" w:rsidRDefault="00B720A8" w:rsidP="00B720A8">
            <w:pPr>
              <w:spacing w:before="100" w:beforeAutospacing="1"/>
            </w:pPr>
            <w:r>
              <w:t xml:space="preserve"> 2. Effective, Efficient, Engaging, Error tolerant. </w:t>
            </w:r>
          </w:p>
          <w:p w:rsidR="00DB06D2" w:rsidRPr="00AB20AC" w:rsidRDefault="00B720A8" w:rsidP="00B720A8">
            <w:pPr>
              <w:spacing w:before="100" w:beforeAutospacing="1"/>
              <w:rPr>
                <w:rFonts w:cstheme="minorHAnsi"/>
              </w:rPr>
            </w:pPr>
            <w:r>
              <w:t>3. Easy to learn.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B720A8" w:rsidRDefault="00B720A8" w:rsidP="00B720A8">
            <w:pPr>
              <w:spacing w:after="100" w:afterAutospacing="1"/>
            </w:pPr>
            <w:r>
              <w:t xml:space="preserve">1. Accepting Terms and Conditions. </w:t>
            </w:r>
          </w:p>
          <w:p w:rsidR="00B720A8" w:rsidRDefault="00B720A8" w:rsidP="00B720A8">
            <w:pPr>
              <w:spacing w:after="100" w:afterAutospacing="1"/>
            </w:pPr>
            <w:r>
              <w:t>2. Confirmation via Email and OTP.</w:t>
            </w:r>
          </w:p>
          <w:p w:rsidR="00B720A8" w:rsidRDefault="00B720A8" w:rsidP="00B720A8">
            <w:pPr>
              <w:spacing w:after="100" w:afterAutospacing="1"/>
            </w:pPr>
            <w:r>
              <w:t xml:space="preserve"> 3. Confirmation via </w:t>
            </w:r>
            <w:proofErr w:type="spellStart"/>
            <w:r>
              <w:t>recaptcha</w:t>
            </w:r>
            <w:proofErr w:type="spellEnd"/>
            <w:r>
              <w:t xml:space="preserve">. </w:t>
            </w:r>
          </w:p>
          <w:p w:rsidR="00B720A8" w:rsidRDefault="00B720A8" w:rsidP="00B720A8">
            <w:pPr>
              <w:spacing w:after="100" w:afterAutospacing="1"/>
            </w:pPr>
            <w:r>
              <w:t xml:space="preserve">4. Strong cryptography skills. </w:t>
            </w:r>
          </w:p>
          <w:p w:rsidR="00DB06D2" w:rsidRPr="00AB20AC" w:rsidRDefault="00B720A8" w:rsidP="00B720A8">
            <w:pPr>
              <w:spacing w:after="100" w:afterAutospacing="1"/>
              <w:rPr>
                <w:rFonts w:cstheme="minorHAnsi"/>
              </w:rPr>
            </w:pPr>
            <w:r>
              <w:t>5. Software security architects also have experience with malware, intrusion detection and prevention and firewalls.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B720A8" w:rsidRDefault="00B720A8" w:rsidP="00585E01">
            <w:r>
              <w:t>1. Great user interface.</w:t>
            </w:r>
          </w:p>
          <w:p w:rsidR="00B720A8" w:rsidRDefault="00B720A8" w:rsidP="00585E01"/>
          <w:p w:rsidR="00585E01" w:rsidRPr="00AB20AC" w:rsidRDefault="00B720A8" w:rsidP="00585E01">
            <w:pPr>
              <w:rPr>
                <w:rFonts w:cstheme="minorHAnsi"/>
              </w:rPr>
            </w:pPr>
            <w:r>
              <w:t xml:space="preserve"> 2. Software operating without failure while in a specified environment over a set duration of time.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B720A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Fast loading of result time and high performance.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B720A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Easy installation.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B720A8" w:rsidRDefault="00B720A8" w:rsidP="00585E01">
            <w:r>
              <w:t>1. Optimizing SQL queries and implementing indexing strategies.</w:t>
            </w:r>
          </w:p>
          <w:p w:rsidR="00585E01" w:rsidRPr="00AB20AC" w:rsidRDefault="00B720A8" w:rsidP="00585E01">
            <w:pPr>
              <w:rPr>
                <w:rFonts w:cstheme="minorHAnsi"/>
              </w:rPr>
            </w:pPr>
            <w:r>
              <w:t xml:space="preserve"> 2. By building articles and authors into a single query, we can dramatically reduce the volume of queries we're running.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122A"/>
    <w:multiLevelType w:val="hybridMultilevel"/>
    <w:tmpl w:val="05840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B7A53"/>
    <w:multiLevelType w:val="hybridMultilevel"/>
    <w:tmpl w:val="0512D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33D541E"/>
    <w:multiLevelType w:val="hybridMultilevel"/>
    <w:tmpl w:val="92E6F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720F6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20A8"/>
    <w:rsid w:val="00B76D2E"/>
    <w:rsid w:val="00D76549"/>
    <w:rsid w:val="00DB06D2"/>
    <w:rsid w:val="00DB6A25"/>
    <w:rsid w:val="00DC7867"/>
    <w:rsid w:val="00EF33D9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26</cp:revision>
  <cp:lastPrinted>2022-10-03T05:10:00Z</cp:lastPrinted>
  <dcterms:created xsi:type="dcterms:W3CDTF">2022-09-18T16:51:00Z</dcterms:created>
  <dcterms:modified xsi:type="dcterms:W3CDTF">2022-11-13T12:38:00Z</dcterms:modified>
</cp:coreProperties>
</file>