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40E" w:rsidRDefault="0010340E" w:rsidP="0010340E">
      <w:pPr>
        <w:rPr>
          <w:b/>
          <w:sz w:val="32"/>
          <w:szCs w:val="32"/>
        </w:rPr>
      </w:pPr>
      <w:r w:rsidRPr="0065522D">
        <w:rPr>
          <w:b/>
          <w:sz w:val="32"/>
          <w:szCs w:val="32"/>
        </w:rPr>
        <w:t>TEAM ID: PNT2022TMID14819</w:t>
      </w:r>
    </w:p>
    <w:p w:rsidR="00D62FA8" w:rsidRDefault="0010340E">
      <w:pP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10340E">
        <w:rPr>
          <w:rFonts w:ascii="Arial" w:hAnsi="Arial" w:cs="Arial"/>
          <w:b/>
          <w:sz w:val="23"/>
          <w:szCs w:val="23"/>
          <w:shd w:val="clear" w:color="auto" w:fill="FFFFFF"/>
        </w:rPr>
        <w:t>Real-Time River Water Quality Monitoring and Control System</w:t>
      </w:r>
    </w:p>
    <w:p w:rsidR="00F40E55" w:rsidRDefault="00F40E55">
      <w:pPr>
        <w:rPr>
          <w:rFonts w:ascii="Arial" w:hAnsi="Arial" w:cs="Arial"/>
          <w:b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sz w:val="23"/>
          <w:szCs w:val="23"/>
          <w:shd w:val="clear" w:color="auto" w:fill="FFFFFF"/>
        </w:rPr>
        <w:t>Demo Videos Link</w:t>
      </w:r>
      <w:bookmarkStart w:id="0" w:name="_GoBack"/>
      <w:bookmarkEnd w:id="0"/>
    </w:p>
    <w:p w:rsidR="0010340E" w:rsidRPr="0010340E" w:rsidRDefault="00F40E55">
      <w:hyperlink r:id="rId4" w:history="1">
        <w:r w:rsidRPr="00F40E55">
          <w:rPr>
            <w:rStyle w:val="Hyperlink"/>
          </w:rPr>
          <w:t>https://drive.google.com/drive/folders/1VR1VEtCuNmSBwAOXHuZK7XeNhY4c6Phe?usp=share_link</w:t>
        </w:r>
      </w:hyperlink>
    </w:p>
    <w:sectPr w:rsidR="0010340E" w:rsidRPr="00103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91C"/>
    <w:rsid w:val="0010340E"/>
    <w:rsid w:val="00D62FA8"/>
    <w:rsid w:val="00DC791C"/>
    <w:rsid w:val="00F4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304A3-C6B5-4587-A3FA-5AFA8B2F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4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VR1VEtCuNmSBwAOXHuZK7XeNhY4c6Phe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2022-11-18T17:27:00Z</dcterms:created>
  <dcterms:modified xsi:type="dcterms:W3CDTF">2022-11-18T20:09:00Z</dcterms:modified>
</cp:coreProperties>
</file>