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C59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611C59" w:rsidRDefault="00611C59">
      <w:pPr>
        <w:spacing w:line="240" w:lineRule="auto"/>
        <w:rPr>
          <w:sz w:val="24"/>
          <w:szCs w:val="24"/>
        </w:rPr>
      </w:pPr>
    </w:p>
    <w:p w:rsidR="00611C59" w:rsidRDefault="00000000">
      <w:pPr>
        <w:pStyle w:val="Heading1"/>
        <w:jc w:val="center"/>
      </w:pPr>
      <w:bookmarkStart w:id="1" w:name="_yhuu6cy50705" w:colFirst="0" w:colLast="0"/>
      <w:bookmarkEnd w:id="1"/>
      <w:r>
        <w:t xml:space="preserve">Average Age </w:t>
      </w:r>
      <w:proofErr w:type="gramStart"/>
      <w:r>
        <w:t>For</w:t>
      </w:r>
      <w:proofErr w:type="gramEnd"/>
      <w:r>
        <w:t xml:space="preserve"> Different Types Of Chest Pain In Existing Heart Diseases</w:t>
      </w:r>
    </w:p>
    <w:p w:rsidR="00611C59" w:rsidRDefault="00611C59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611C5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2C56D0">
              <w:rPr>
                <w:sz w:val="24"/>
                <w:szCs w:val="24"/>
              </w:rPr>
              <w:t>535</w:t>
            </w:r>
          </w:p>
        </w:tc>
      </w:tr>
      <w:tr w:rsidR="00611C5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611C59" w:rsidRDefault="00611C59"/>
    <w:p w:rsidR="00611C59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611C59" w:rsidRDefault="00611C59"/>
    <w:p w:rsidR="00611C59" w:rsidRDefault="00000000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1C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59"/>
    <w:rsid w:val="002C56D0"/>
    <w:rsid w:val="00611C59"/>
    <w:rsid w:val="0066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3975"/>
  <w15:docId w15:val="{2BADE655-A5CD-47D9-A0C0-269CACF7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2022-11-15T03:43:00Z</dcterms:created>
  <dcterms:modified xsi:type="dcterms:W3CDTF">2022-11-17T15:19:00Z</dcterms:modified>
</cp:coreProperties>
</file>