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B7D" w:rsidRDefault="00B31986">
      <w:pPr>
        <w:rPr>
          <w:rFonts w:ascii="Times New Roman" w:hAnsi="Times New Roman" w:cs="Times New Roman"/>
          <w:sz w:val="36"/>
          <w:szCs w:val="36"/>
          <w:lang w:val="en-IN"/>
        </w:rPr>
      </w:pPr>
      <w:proofErr w:type="gramStart"/>
      <w:r>
        <w:rPr>
          <w:rFonts w:ascii="Times New Roman" w:hAnsi="Times New Roman" w:cs="Times New Roman"/>
          <w:sz w:val="36"/>
          <w:szCs w:val="36"/>
          <w:lang w:val="en-IN"/>
        </w:rPr>
        <w:t>GAS  LEAKAGE</w:t>
      </w:r>
      <w:proofErr w:type="gramEnd"/>
      <w:r>
        <w:rPr>
          <w:rFonts w:ascii="Times New Roman" w:hAnsi="Times New Roman" w:cs="Times New Roman"/>
          <w:sz w:val="36"/>
          <w:szCs w:val="36"/>
          <w:lang w:val="en-IN"/>
        </w:rPr>
        <w:t xml:space="preserve"> MONITORING AND ALERTING SYSTEM</w:t>
      </w:r>
    </w:p>
    <w:p w:rsidR="00184896" w:rsidRPr="00184896" w:rsidRDefault="00B31986" w:rsidP="00B31986">
      <w:pPr>
        <w:tabs>
          <w:tab w:val="left" w:pos="6780"/>
        </w:tabs>
        <w:rPr>
          <w:rFonts w:ascii="Times New Roman" w:hAnsi="Times New Roman" w:cs="Times New Roman"/>
          <w:sz w:val="36"/>
          <w:szCs w:val="36"/>
          <w:lang w:val="en-IN"/>
        </w:rPr>
      </w:pPr>
      <w:r w:rsidRPr="00184896">
        <w:rPr>
          <w:rFonts w:ascii="Times New Roman" w:hAnsi="Times New Roman" w:cs="Times New Roman"/>
          <w:sz w:val="32"/>
          <w:szCs w:val="32"/>
          <w:lang w:val="en-IN"/>
        </w:rPr>
        <w:t xml:space="preserve">  </w:t>
      </w:r>
      <w:r w:rsidR="00184896" w:rsidRPr="00184896">
        <w:rPr>
          <w:rFonts w:ascii="Times New Roman" w:hAnsi="Times New Roman" w:cs="Times New Roman"/>
          <w:sz w:val="32"/>
          <w:szCs w:val="32"/>
          <w:lang w:val="en-IN"/>
        </w:rPr>
        <w:t xml:space="preserve">  </w:t>
      </w:r>
      <w:r w:rsidRPr="00184896">
        <w:rPr>
          <w:rFonts w:ascii="Times New Roman" w:hAnsi="Times New Roman" w:cs="Times New Roman"/>
          <w:sz w:val="32"/>
          <w:szCs w:val="32"/>
          <w:lang w:val="en-IN"/>
        </w:rPr>
        <w:t xml:space="preserve">      </w:t>
      </w:r>
      <w:r w:rsidR="00184896">
        <w:rPr>
          <w:rFonts w:ascii="Times New Roman" w:hAnsi="Times New Roman" w:cs="Times New Roman"/>
          <w:sz w:val="32"/>
          <w:szCs w:val="32"/>
          <w:lang w:val="en-IN"/>
        </w:rPr>
        <w:t xml:space="preserve">                    </w:t>
      </w:r>
      <w:r w:rsidR="00184896" w:rsidRPr="00184896">
        <w:rPr>
          <w:rFonts w:ascii="Times New Roman" w:hAnsi="Times New Roman" w:cs="Times New Roman"/>
          <w:sz w:val="32"/>
          <w:szCs w:val="32"/>
          <w:lang w:val="en-IN"/>
        </w:rPr>
        <w:t xml:space="preserve">   </w:t>
      </w:r>
      <w:r w:rsidR="00184896" w:rsidRPr="00184896">
        <w:rPr>
          <w:rFonts w:ascii="Times New Roman" w:hAnsi="Times New Roman" w:cs="Times New Roman"/>
          <w:sz w:val="36"/>
          <w:szCs w:val="36"/>
          <w:lang w:val="en-IN"/>
        </w:rPr>
        <w:t>PROJECT DESIGN PHASE-I</w:t>
      </w:r>
    </w:p>
    <w:p w:rsidR="00B31986" w:rsidRPr="00B31986" w:rsidRDefault="00184896" w:rsidP="00B31986">
      <w:pPr>
        <w:tabs>
          <w:tab w:val="left" w:pos="6780"/>
        </w:tabs>
        <w:rPr>
          <w:rFonts w:ascii="Times New Roman" w:hAnsi="Times New Roman" w:cs="Times New Roman"/>
          <w:sz w:val="32"/>
          <w:szCs w:val="32"/>
          <w:lang w:val="en-IN"/>
        </w:rPr>
      </w:pPr>
      <w:r w:rsidRPr="00184896">
        <w:rPr>
          <w:rFonts w:ascii="Times New Roman" w:hAnsi="Times New Roman" w:cs="Times New Roman"/>
          <w:sz w:val="32"/>
          <w:szCs w:val="32"/>
          <w:lang w:val="en-IN"/>
        </w:rPr>
        <w:t xml:space="preserve"> </w:t>
      </w:r>
      <w:r>
        <w:rPr>
          <w:rFonts w:ascii="Times New Roman" w:hAnsi="Times New Roman" w:cs="Times New Roman"/>
          <w:sz w:val="32"/>
          <w:szCs w:val="32"/>
          <w:lang w:val="en-IN"/>
        </w:rPr>
        <w:t xml:space="preserve">                                 </w:t>
      </w:r>
      <w:r w:rsidRPr="00184896">
        <w:rPr>
          <w:rFonts w:ascii="Times New Roman" w:hAnsi="Times New Roman" w:cs="Times New Roman"/>
          <w:sz w:val="32"/>
          <w:szCs w:val="32"/>
          <w:lang w:val="en-IN"/>
        </w:rPr>
        <w:t xml:space="preserve"> </w:t>
      </w:r>
      <w:proofErr w:type="gramStart"/>
      <w:r w:rsidRPr="00184896">
        <w:rPr>
          <w:rFonts w:ascii="Times New Roman" w:hAnsi="Times New Roman" w:cs="Times New Roman"/>
          <w:sz w:val="32"/>
          <w:szCs w:val="32"/>
          <w:lang w:val="en-IN"/>
        </w:rPr>
        <w:t xml:space="preserve">SOLUTION </w:t>
      </w:r>
      <w:r w:rsidR="00B31986" w:rsidRPr="00184896">
        <w:rPr>
          <w:rFonts w:ascii="Times New Roman" w:hAnsi="Times New Roman" w:cs="Times New Roman"/>
          <w:sz w:val="32"/>
          <w:szCs w:val="32"/>
          <w:lang w:val="en-IN"/>
        </w:rPr>
        <w:t xml:space="preserve"> </w:t>
      </w:r>
      <w:r w:rsidR="00B31986" w:rsidRPr="00B31986">
        <w:rPr>
          <w:rFonts w:ascii="Times New Roman" w:hAnsi="Times New Roman" w:cs="Times New Roman"/>
          <w:sz w:val="32"/>
          <w:szCs w:val="32"/>
          <w:lang w:val="en-IN"/>
        </w:rPr>
        <w:t>ARCHIECTURE</w:t>
      </w:r>
      <w:proofErr w:type="gramEnd"/>
      <w:r w:rsidR="00B31986" w:rsidRPr="00B31986">
        <w:rPr>
          <w:rFonts w:ascii="Times New Roman" w:hAnsi="Times New Roman" w:cs="Times New Roman"/>
          <w:sz w:val="32"/>
          <w:szCs w:val="32"/>
          <w:lang w:val="en-IN"/>
        </w:rPr>
        <w:tab/>
      </w:r>
    </w:p>
    <w:p w:rsidR="00B31986" w:rsidRDefault="00B31986" w:rsidP="00B31986">
      <w:pPr>
        <w:tabs>
          <w:tab w:val="left" w:pos="6780"/>
        </w:tabs>
        <w:rPr>
          <w:rFonts w:ascii="Times New Roman" w:hAnsi="Times New Roman" w:cs="Times New Roman"/>
          <w:sz w:val="28"/>
          <w:szCs w:val="28"/>
          <w:lang w:val="en-IN"/>
        </w:rPr>
      </w:pPr>
    </w:p>
    <w:p w:rsidR="00B31986" w:rsidRPr="00B31986" w:rsidRDefault="00B31986" w:rsidP="00B31986">
      <w:pPr>
        <w:tabs>
          <w:tab w:val="left" w:pos="6780"/>
        </w:tabs>
        <w:rPr>
          <w:rFonts w:ascii="Times New Roman" w:hAnsi="Times New Roman" w:cs="Times New Roman"/>
          <w:b/>
          <w:bCs/>
          <w:sz w:val="32"/>
          <w:szCs w:val="32"/>
          <w:lang w:val="en-IN"/>
        </w:rPr>
      </w:pPr>
      <w:proofErr w:type="gramStart"/>
      <w:r w:rsidRPr="00B31986">
        <w:rPr>
          <w:rFonts w:ascii="Times New Roman" w:hAnsi="Times New Roman" w:cs="Times New Roman"/>
          <w:b/>
          <w:bCs/>
          <w:sz w:val="32"/>
          <w:szCs w:val="32"/>
          <w:lang w:val="en-IN"/>
        </w:rPr>
        <w:t xml:space="preserve">PROBLEM  </w:t>
      </w:r>
      <w:r w:rsidRPr="0011604E">
        <w:rPr>
          <w:rFonts w:ascii="Times New Roman" w:hAnsi="Times New Roman" w:cs="Times New Roman"/>
          <w:b/>
          <w:bCs/>
          <w:sz w:val="32"/>
          <w:szCs w:val="32"/>
          <w:lang w:val="en-IN"/>
        </w:rPr>
        <w:t>STATEMENT</w:t>
      </w:r>
      <w:proofErr w:type="gramEnd"/>
    </w:p>
    <w:p w:rsidR="00B31986" w:rsidRPr="007253AD" w:rsidRDefault="007253AD" w:rsidP="00B31986">
      <w:pPr>
        <w:pStyle w:val="NormalWeb"/>
        <w:shd w:val="clear" w:color="auto" w:fill="FFFFFF"/>
        <w:spacing w:before="0" w:beforeAutospacing="0" w:after="126" w:afterAutospacing="0"/>
        <w:jc w:val="both"/>
        <w:rPr>
          <w:color w:val="333333"/>
          <w:sz w:val="28"/>
          <w:szCs w:val="28"/>
        </w:rPr>
      </w:pPr>
      <w:r w:rsidRPr="007253AD">
        <w:rPr>
          <w:rStyle w:val="a"/>
          <w:color w:val="000000" w:themeColor="text1"/>
          <w:sz w:val="28"/>
          <w:szCs w:val="28"/>
          <w:bdr w:val="none" w:sz="0" w:space="0" w:color="auto" w:frame="1"/>
          <w:shd w:val="clear" w:color="auto" w:fill="F3F4FA"/>
        </w:rPr>
        <w:t>Gas leakage leads to various accidents resulting into both financial loss as well as human injuries. In humans daily</w:t>
      </w:r>
      <w:r w:rsidRPr="007253AD">
        <w:rPr>
          <w:rStyle w:val="l7"/>
          <w:color w:val="000000" w:themeColor="text1"/>
          <w:sz w:val="28"/>
          <w:szCs w:val="28"/>
          <w:bdr w:val="none" w:sz="0" w:space="0" w:color="auto" w:frame="1"/>
          <w:shd w:val="clear" w:color="auto" w:fill="F3F4FA"/>
        </w:rPr>
        <w:t xml:space="preserve"> life, environment gives the most significant </w:t>
      </w:r>
      <w:r>
        <w:rPr>
          <w:rStyle w:val="a"/>
          <w:color w:val="000000" w:themeColor="text1"/>
          <w:sz w:val="28"/>
          <w:szCs w:val="28"/>
          <w:bdr w:val="none" w:sz="0" w:space="0" w:color="auto" w:frame="1"/>
          <w:shd w:val="clear" w:color="auto" w:fill="F3F4FA"/>
        </w:rPr>
        <w:t xml:space="preserve">impact to their health issues like </w:t>
      </w:r>
      <w:r w:rsidRPr="007253AD">
        <w:rPr>
          <w:rStyle w:val="a"/>
          <w:color w:val="000000" w:themeColor="text1"/>
          <w:sz w:val="28"/>
          <w:szCs w:val="28"/>
          <w:bdr w:val="none" w:sz="0" w:space="0" w:color="auto" w:frame="1"/>
          <w:shd w:val="clear" w:color="auto" w:fill="F3F4FA"/>
        </w:rPr>
        <w:t>the risk of fires, explosion, suffocation</w:t>
      </w:r>
      <w:proofErr w:type="gramStart"/>
      <w:r w:rsidRPr="007253AD">
        <w:rPr>
          <w:rStyle w:val="a"/>
          <w:color w:val="000000" w:themeColor="text1"/>
          <w:sz w:val="28"/>
          <w:szCs w:val="28"/>
          <w:bdr w:val="none" w:sz="0" w:space="0" w:color="auto" w:frame="1"/>
          <w:shd w:val="clear" w:color="auto" w:fill="F3F4FA"/>
        </w:rPr>
        <w:t>,</w:t>
      </w:r>
      <w:proofErr w:type="spellStart"/>
      <w:r>
        <w:rPr>
          <w:rStyle w:val="a"/>
          <w:color w:val="000000" w:themeColor="text1"/>
          <w:sz w:val="28"/>
          <w:szCs w:val="28"/>
          <w:bdr w:val="none" w:sz="0" w:space="0" w:color="auto" w:frame="1"/>
          <w:shd w:val="clear" w:color="auto" w:fill="F3F4FA"/>
        </w:rPr>
        <w:t>etc</w:t>
      </w:r>
      <w:proofErr w:type="spellEnd"/>
      <w:proofErr w:type="gramEnd"/>
      <w:r>
        <w:rPr>
          <w:rStyle w:val="a"/>
          <w:color w:val="000000" w:themeColor="text1"/>
          <w:sz w:val="28"/>
          <w:szCs w:val="28"/>
          <w:bdr w:val="none" w:sz="0" w:space="0" w:color="auto" w:frame="1"/>
          <w:shd w:val="clear" w:color="auto" w:fill="F3F4FA"/>
        </w:rPr>
        <w:t>,..</w:t>
      </w:r>
      <w:r w:rsidR="00B31986" w:rsidRPr="007253AD">
        <w:rPr>
          <w:color w:val="000000" w:themeColor="text1"/>
          <w:sz w:val="28"/>
          <w:szCs w:val="28"/>
          <w:shd w:val="clear" w:color="auto" w:fill="FFFFFF"/>
        </w:rPr>
        <w:t xml:space="preserve">Gas leakage can </w:t>
      </w:r>
      <w:r>
        <w:rPr>
          <w:color w:val="000000" w:themeColor="text1"/>
          <w:sz w:val="28"/>
          <w:szCs w:val="28"/>
          <w:shd w:val="clear" w:color="auto" w:fill="FFFFFF"/>
        </w:rPr>
        <w:t xml:space="preserve">also </w:t>
      </w:r>
      <w:r w:rsidR="00B31986" w:rsidRPr="007253AD">
        <w:rPr>
          <w:color w:val="000000" w:themeColor="text1"/>
          <w:sz w:val="28"/>
          <w:szCs w:val="28"/>
          <w:shd w:val="clear" w:color="auto" w:fill="FFFFFF"/>
        </w:rPr>
        <w:t>cause fire that will lead to serious injury or death and it also can destroy human properties.</w:t>
      </w:r>
      <w:r w:rsidR="00B31986" w:rsidRPr="007253AD">
        <w:rPr>
          <w:color w:val="000000" w:themeColor="text1"/>
          <w:sz w:val="28"/>
          <w:szCs w:val="28"/>
        </w:rPr>
        <w:t xml:space="preserve"> The leakage of gases only can be detected by human nearby and if there are no human nearby, it cannot be detected. But sometimes it cannot be detected also by human that has a low sense of smell. .</w:t>
      </w:r>
      <w:r w:rsidR="00B31986" w:rsidRPr="007253AD">
        <w:rPr>
          <w:color w:val="000000" w:themeColor="text1"/>
          <w:sz w:val="28"/>
          <w:szCs w:val="28"/>
          <w:shd w:val="clear" w:color="auto" w:fill="FFFFFF"/>
        </w:rPr>
        <w:t xml:space="preserve"> This system was developed by using </w:t>
      </w:r>
      <w:proofErr w:type="spellStart"/>
      <w:r w:rsidR="00B31986" w:rsidRPr="007253AD">
        <w:rPr>
          <w:color w:val="000000" w:themeColor="text1"/>
          <w:sz w:val="28"/>
          <w:szCs w:val="28"/>
          <w:shd w:val="clear" w:color="auto" w:fill="FFFFFF"/>
        </w:rPr>
        <w:t>IoT</w:t>
      </w:r>
      <w:proofErr w:type="spellEnd"/>
      <w:r w:rsidR="00B31986" w:rsidRPr="007253AD">
        <w:rPr>
          <w:color w:val="000000" w:themeColor="text1"/>
          <w:sz w:val="28"/>
          <w:szCs w:val="28"/>
          <w:shd w:val="clear" w:color="auto" w:fill="FFFFFF"/>
        </w:rPr>
        <w:t xml:space="preserve"> to give real-time response to the user and the nearest fire station.</w:t>
      </w:r>
      <w:r w:rsidR="00B31986" w:rsidRPr="007253AD">
        <w:rPr>
          <w:color w:val="000000" w:themeColor="text1"/>
          <w:sz w:val="28"/>
          <w:szCs w:val="28"/>
        </w:rPr>
        <w:t xml:space="preserve"> Thus, this system will help to detect the presence of gas leakage</w:t>
      </w:r>
      <w:r w:rsidR="00B31986" w:rsidRPr="007253AD">
        <w:rPr>
          <w:color w:val="333333"/>
          <w:sz w:val="28"/>
          <w:szCs w:val="28"/>
        </w:rPr>
        <w:t>. </w:t>
      </w:r>
    </w:p>
    <w:p w:rsidR="00184896" w:rsidRDefault="00324E30" w:rsidP="00B31986">
      <w:pPr>
        <w:tabs>
          <w:tab w:val="left" w:pos="6780"/>
        </w:tabs>
        <w:rPr>
          <w:rFonts w:ascii="Times New Roman" w:hAnsi="Times New Roman" w:cs="Times New Roman"/>
          <w:b/>
          <w:bCs/>
          <w:sz w:val="28"/>
          <w:szCs w:val="28"/>
          <w:lang w:val="en-IN"/>
        </w:rPr>
      </w:pPr>
      <w:r>
        <w:rPr>
          <w:noProof/>
          <w:lang w:val="en-IN" w:eastAsia="en-IN" w:bidi="ta-IN"/>
        </w:rPr>
        <w:drawing>
          <wp:inline distT="0" distB="0" distL="0" distR="0">
            <wp:extent cx="5775960" cy="2255520"/>
            <wp:effectExtent l="114300" t="76200" r="110490" b="87630"/>
            <wp:docPr id="5" name="Picture 5" descr="https://d3eh3svpl1busq.cloudfront.net/EYuTwVTdyblTdOlgPPXICaZDjDkIrMCn/assets/static/optimized/rev-31fdb7a/wp-content/uploads/2020/08/a17DgTjavfVMQg4CU55nU8oChQuzk7aA60DXOTCp-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3eh3svpl1busq.cloudfront.net/EYuTwVTdyblTdOlgPPXICaZDjDkIrMCn/assets/static/optimized/rev-31fdb7a/wp-content/uploads/2020/08/a17DgTjavfVMQg4CU55nU8oChQuzk7aA60DXOTCp-10.jpeg"/>
                    <pic:cNvPicPr>
                      <a:picLocks noChangeAspect="1" noChangeArrowheads="1"/>
                    </pic:cNvPicPr>
                  </pic:nvPicPr>
                  <pic:blipFill>
                    <a:blip r:embed="rId4"/>
                    <a:srcRect/>
                    <a:stretch>
                      <a:fillRect/>
                    </a:stretch>
                  </pic:blipFill>
                  <pic:spPr bwMode="auto">
                    <a:xfrm>
                      <a:off x="0" y="0"/>
                      <a:ext cx="5769943" cy="22531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B31986" w:rsidRPr="00184896" w:rsidRDefault="00B31986" w:rsidP="00184896">
      <w:pPr>
        <w:rPr>
          <w:rFonts w:ascii="Times New Roman" w:hAnsi="Times New Roman" w:cs="Times New Roman"/>
          <w:sz w:val="36"/>
          <w:szCs w:val="36"/>
          <w:lang w:val="en-IN"/>
        </w:rPr>
      </w:pPr>
    </w:p>
    <w:p w:rsidR="00184896" w:rsidRPr="00184896" w:rsidRDefault="00184896" w:rsidP="00184896">
      <w:pPr>
        <w:rPr>
          <w:rFonts w:ascii="Times New Roman" w:hAnsi="Times New Roman" w:cs="Times New Roman"/>
          <w:b/>
          <w:bCs/>
          <w:sz w:val="28"/>
          <w:szCs w:val="28"/>
          <w:lang w:val="en-IN"/>
        </w:rPr>
      </w:pPr>
      <w:r w:rsidRPr="00184896">
        <w:rPr>
          <w:rFonts w:ascii="Times New Roman" w:hAnsi="Times New Roman" w:cs="Times New Roman"/>
          <w:b/>
          <w:bCs/>
          <w:sz w:val="28"/>
          <w:szCs w:val="28"/>
          <w:lang w:val="en-IN"/>
        </w:rPr>
        <w:t>SOLUTION ARCHITECTURE:</w:t>
      </w:r>
    </w:p>
    <w:p w:rsidR="00184896" w:rsidRDefault="0062289D" w:rsidP="00184896">
      <w:pPr>
        <w:rPr>
          <w:rFonts w:ascii="Times New Roman" w:hAnsi="Times New Roman" w:cs="Times New Roman"/>
          <w:sz w:val="36"/>
          <w:szCs w:val="36"/>
          <w:lang w:val="en-IN"/>
        </w:rPr>
      </w:pPr>
      <w:r w:rsidRPr="0062289D">
        <w:rPr>
          <w:rFonts w:ascii="Times New Roman" w:hAnsi="Times New Roman" w:cs="Times New Roman"/>
          <w:noProof/>
          <w:sz w:val="36"/>
          <w:szCs w:val="36"/>
          <w:lang w:val="en-IN" w:eastAsia="en-IN" w:bidi="ta-IN"/>
        </w:rPr>
        <w:lastRenderedPageBreak/>
        <w:drawing>
          <wp:inline distT="0" distB="0" distL="0" distR="0">
            <wp:extent cx="5859780" cy="2810080"/>
            <wp:effectExtent l="0" t="0" r="0" b="0"/>
            <wp:docPr id="1" name="Picture 1" descr="C:\Users\Dell\OneDrive\Pictures\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OneDrive\Pictures\ARCHITEC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1739" cy="2839793"/>
                    </a:xfrm>
                    <a:prstGeom prst="rect">
                      <a:avLst/>
                    </a:prstGeom>
                    <a:noFill/>
                    <a:ln>
                      <a:noFill/>
                    </a:ln>
                  </pic:spPr>
                </pic:pic>
              </a:graphicData>
            </a:graphic>
          </wp:inline>
        </w:drawing>
      </w:r>
    </w:p>
    <w:p w:rsidR="0062289D" w:rsidRDefault="0062289D" w:rsidP="00184896">
      <w:pPr>
        <w:rPr>
          <w:rFonts w:ascii="Times New Roman" w:hAnsi="Times New Roman" w:cs="Times New Roman"/>
          <w:sz w:val="36"/>
          <w:szCs w:val="36"/>
          <w:lang w:val="en-IN"/>
        </w:rPr>
      </w:pPr>
    </w:p>
    <w:p w:rsidR="0062289D" w:rsidRPr="0062289D" w:rsidRDefault="0062289D" w:rsidP="0062289D">
      <w:pPr>
        <w:autoSpaceDE w:val="0"/>
        <w:autoSpaceDN w:val="0"/>
        <w:adjustRightInd w:val="0"/>
        <w:spacing w:after="0" w:line="240" w:lineRule="auto"/>
        <w:rPr>
          <w:rFonts w:ascii="Times New Roman" w:hAnsi="Times New Roman" w:cs="Times New Roman"/>
          <w:sz w:val="28"/>
          <w:szCs w:val="28"/>
          <w:lang w:val="en-IN" w:bidi="ta-IN"/>
        </w:rPr>
      </w:pPr>
      <w:r w:rsidRPr="0062289D">
        <w:rPr>
          <w:rFonts w:ascii="Times New Roman" w:hAnsi="Times New Roman" w:cs="Times New Roman"/>
          <w:sz w:val="28"/>
          <w:szCs w:val="28"/>
          <w:lang w:val="en-IN" w:bidi="ta-IN"/>
        </w:rPr>
        <w:t>The system can be taken as a small attempt in connecting the existing primary gas</w:t>
      </w:r>
    </w:p>
    <w:p w:rsidR="0062289D" w:rsidRPr="0062289D" w:rsidRDefault="0062289D" w:rsidP="0062289D">
      <w:pPr>
        <w:autoSpaceDE w:val="0"/>
        <w:autoSpaceDN w:val="0"/>
        <w:adjustRightInd w:val="0"/>
        <w:spacing w:after="0" w:line="240" w:lineRule="auto"/>
        <w:rPr>
          <w:rFonts w:ascii="Times New Roman" w:hAnsi="Times New Roman" w:cs="Times New Roman"/>
          <w:sz w:val="28"/>
          <w:szCs w:val="28"/>
          <w:lang w:val="en-IN" w:bidi="ta-IN"/>
        </w:rPr>
      </w:pPr>
      <w:proofErr w:type="gramStart"/>
      <w:r w:rsidRPr="0062289D">
        <w:rPr>
          <w:rFonts w:ascii="Times New Roman" w:hAnsi="Times New Roman" w:cs="Times New Roman"/>
          <w:sz w:val="28"/>
          <w:szCs w:val="28"/>
          <w:lang w:val="en-IN" w:bidi="ta-IN"/>
        </w:rPr>
        <w:t>detection</w:t>
      </w:r>
      <w:proofErr w:type="gramEnd"/>
      <w:r w:rsidRPr="0062289D">
        <w:rPr>
          <w:rFonts w:ascii="Times New Roman" w:hAnsi="Times New Roman" w:cs="Times New Roman"/>
          <w:sz w:val="28"/>
          <w:szCs w:val="28"/>
          <w:lang w:val="en-IN" w:bidi="ta-IN"/>
        </w:rPr>
        <w:t xml:space="preserve"> methods to a mobile platform integrated with </w:t>
      </w:r>
      <w:proofErr w:type="spellStart"/>
      <w:r w:rsidRPr="0062289D">
        <w:rPr>
          <w:rFonts w:ascii="Times New Roman" w:hAnsi="Times New Roman" w:cs="Times New Roman"/>
          <w:sz w:val="28"/>
          <w:szCs w:val="28"/>
          <w:lang w:val="en-IN" w:bidi="ta-IN"/>
        </w:rPr>
        <w:t>IoT</w:t>
      </w:r>
      <w:proofErr w:type="spellEnd"/>
      <w:r w:rsidRPr="0062289D">
        <w:rPr>
          <w:rFonts w:ascii="Times New Roman" w:hAnsi="Times New Roman" w:cs="Times New Roman"/>
          <w:sz w:val="28"/>
          <w:szCs w:val="28"/>
          <w:lang w:val="en-IN" w:bidi="ta-IN"/>
        </w:rPr>
        <w:t xml:space="preserve"> platforms</w:t>
      </w:r>
      <w:r>
        <w:rPr>
          <w:rFonts w:ascii="Times New Roman" w:hAnsi="Times New Roman" w:cs="Times New Roman"/>
          <w:sz w:val="28"/>
          <w:szCs w:val="28"/>
          <w:lang w:val="en-IN" w:bidi="ta-IN"/>
        </w:rPr>
        <w:t xml:space="preserve">. The gases are </w:t>
      </w:r>
      <w:r w:rsidRPr="0062289D">
        <w:rPr>
          <w:rFonts w:ascii="Times New Roman" w:hAnsi="Times New Roman" w:cs="Times New Roman"/>
          <w:sz w:val="28"/>
          <w:szCs w:val="28"/>
          <w:lang w:val="en-IN" w:bidi="ta-IN"/>
        </w:rPr>
        <w:t xml:space="preserve">sensed in an area of 1m radius of the rover and the sensor output </w:t>
      </w:r>
      <w:proofErr w:type="spellStart"/>
      <w:r w:rsidRPr="0062289D">
        <w:rPr>
          <w:rFonts w:ascii="Times New Roman" w:hAnsi="Times New Roman" w:cs="Times New Roman"/>
          <w:sz w:val="28"/>
          <w:szCs w:val="28"/>
          <w:lang w:val="en-IN" w:bidi="ta-IN"/>
        </w:rPr>
        <w:t>datas</w:t>
      </w:r>
      <w:proofErr w:type="spellEnd"/>
      <w:r w:rsidRPr="0062289D">
        <w:rPr>
          <w:rFonts w:ascii="Times New Roman" w:hAnsi="Times New Roman" w:cs="Times New Roman"/>
          <w:sz w:val="28"/>
          <w:szCs w:val="28"/>
          <w:lang w:val="en-IN" w:bidi="ta-IN"/>
        </w:rPr>
        <w:t xml:space="preserve"> are</w:t>
      </w:r>
    </w:p>
    <w:p w:rsidR="0062289D" w:rsidRPr="0062289D" w:rsidRDefault="0062289D" w:rsidP="0062289D">
      <w:pPr>
        <w:autoSpaceDE w:val="0"/>
        <w:autoSpaceDN w:val="0"/>
        <w:adjustRightInd w:val="0"/>
        <w:spacing w:after="0" w:line="240" w:lineRule="auto"/>
        <w:rPr>
          <w:rFonts w:ascii="Times New Roman" w:hAnsi="Times New Roman" w:cs="Times New Roman"/>
          <w:sz w:val="28"/>
          <w:szCs w:val="28"/>
          <w:lang w:val="en-IN" w:bidi="ta-IN"/>
        </w:rPr>
      </w:pPr>
      <w:proofErr w:type="gramStart"/>
      <w:r w:rsidRPr="0062289D">
        <w:rPr>
          <w:rFonts w:ascii="Times New Roman" w:hAnsi="Times New Roman" w:cs="Times New Roman"/>
          <w:sz w:val="28"/>
          <w:szCs w:val="28"/>
          <w:lang w:val="en-IN" w:bidi="ta-IN"/>
        </w:rPr>
        <w:t>continuously</w:t>
      </w:r>
      <w:proofErr w:type="gramEnd"/>
      <w:r w:rsidRPr="0062289D">
        <w:rPr>
          <w:rFonts w:ascii="Times New Roman" w:hAnsi="Times New Roman" w:cs="Times New Roman"/>
          <w:sz w:val="28"/>
          <w:szCs w:val="28"/>
          <w:lang w:val="en-IN" w:bidi="ta-IN"/>
        </w:rPr>
        <w:t xml:space="preserve"> transferred to the local server. The</w:t>
      </w:r>
      <w:r>
        <w:rPr>
          <w:rFonts w:ascii="Times New Roman" w:hAnsi="Times New Roman" w:cs="Times New Roman"/>
          <w:sz w:val="28"/>
          <w:szCs w:val="28"/>
          <w:lang w:val="en-IN" w:bidi="ta-IN"/>
        </w:rPr>
        <w:t xml:space="preserve"> accuracy of MQ sensors are not </w:t>
      </w:r>
      <w:proofErr w:type="spellStart"/>
      <w:r>
        <w:rPr>
          <w:rFonts w:ascii="Times New Roman" w:hAnsi="Times New Roman" w:cs="Times New Roman"/>
          <w:sz w:val="28"/>
          <w:szCs w:val="28"/>
          <w:lang w:val="en-IN" w:bidi="ta-IN"/>
        </w:rPr>
        <w:t>upto</w:t>
      </w:r>
      <w:proofErr w:type="spellEnd"/>
      <w:r>
        <w:rPr>
          <w:rFonts w:ascii="Times New Roman" w:hAnsi="Times New Roman" w:cs="Times New Roman"/>
          <w:sz w:val="28"/>
          <w:szCs w:val="28"/>
          <w:lang w:val="en-IN" w:bidi="ta-IN"/>
        </w:rPr>
        <w:t xml:space="preserve"> </w:t>
      </w:r>
      <w:r w:rsidRPr="0062289D">
        <w:rPr>
          <w:rFonts w:ascii="Times New Roman" w:hAnsi="Times New Roman" w:cs="Times New Roman"/>
          <w:sz w:val="28"/>
          <w:szCs w:val="28"/>
          <w:lang w:val="en-IN" w:bidi="ta-IN"/>
        </w:rPr>
        <w:t>the mark thus stray gases are also detected which creates an amount of error i</w:t>
      </w:r>
      <w:r>
        <w:rPr>
          <w:rFonts w:ascii="Times New Roman" w:hAnsi="Times New Roman" w:cs="Times New Roman"/>
          <w:sz w:val="28"/>
          <w:szCs w:val="28"/>
          <w:lang w:val="en-IN" w:bidi="ta-IN"/>
        </w:rPr>
        <w:t xml:space="preserve">n the </w:t>
      </w:r>
      <w:r w:rsidRPr="0062289D">
        <w:rPr>
          <w:rFonts w:ascii="Times New Roman" w:hAnsi="Times New Roman" w:cs="Times New Roman"/>
          <w:sz w:val="28"/>
          <w:szCs w:val="28"/>
          <w:lang w:val="en-IN" w:bidi="ta-IN"/>
        </w:rPr>
        <w:t>outputs of the sensors, especially in case of methan</w:t>
      </w:r>
      <w:r>
        <w:rPr>
          <w:rFonts w:ascii="Times New Roman" w:hAnsi="Times New Roman" w:cs="Times New Roman"/>
          <w:sz w:val="28"/>
          <w:szCs w:val="28"/>
          <w:lang w:val="en-IN" w:bidi="ta-IN"/>
        </w:rPr>
        <w:t xml:space="preserve">e. Further the availability and </w:t>
      </w:r>
      <w:r w:rsidRPr="0062289D">
        <w:rPr>
          <w:rFonts w:ascii="Times New Roman" w:hAnsi="Times New Roman" w:cs="Times New Roman"/>
          <w:sz w:val="28"/>
          <w:szCs w:val="28"/>
          <w:lang w:val="en-IN" w:bidi="ta-IN"/>
        </w:rPr>
        <w:t>storage of toxic gases like hydrogen sulphide also c</w:t>
      </w:r>
      <w:r>
        <w:rPr>
          <w:rFonts w:ascii="Times New Roman" w:hAnsi="Times New Roman" w:cs="Times New Roman"/>
          <w:sz w:val="28"/>
          <w:szCs w:val="28"/>
          <w:lang w:val="en-IN" w:bidi="ta-IN"/>
        </w:rPr>
        <w:t xml:space="preserve">reates problems for testing the </w:t>
      </w:r>
      <w:r w:rsidRPr="0062289D">
        <w:rPr>
          <w:rFonts w:ascii="Times New Roman" w:hAnsi="Times New Roman" w:cs="Times New Roman"/>
          <w:sz w:val="28"/>
          <w:szCs w:val="28"/>
          <w:lang w:val="en-IN" w:bidi="ta-IN"/>
        </w:rPr>
        <w:t xml:space="preserve">assembled hardware. As the system operates outside the pipeline, </w:t>
      </w:r>
      <w:proofErr w:type="gramStart"/>
      <w:r w:rsidRPr="0062289D">
        <w:rPr>
          <w:rFonts w:ascii="Times New Roman" w:hAnsi="Times New Roman" w:cs="Times New Roman"/>
          <w:sz w:val="28"/>
          <w:szCs w:val="28"/>
          <w:lang w:val="en-IN" w:bidi="ta-IN"/>
        </w:rPr>
        <w:t xml:space="preserve">the </w:t>
      </w:r>
      <w:r>
        <w:rPr>
          <w:rFonts w:ascii="Times New Roman" w:hAnsi="Times New Roman" w:cs="Times New Roman"/>
          <w:sz w:val="28"/>
          <w:szCs w:val="28"/>
          <w:lang w:val="en-IN" w:bidi="ta-IN"/>
        </w:rPr>
        <w:t xml:space="preserve"> </w:t>
      </w:r>
      <w:r w:rsidRPr="0062289D">
        <w:rPr>
          <w:rFonts w:ascii="Times New Roman" w:hAnsi="Times New Roman" w:cs="Times New Roman"/>
          <w:sz w:val="28"/>
          <w:szCs w:val="28"/>
          <w:lang w:val="en-IN" w:bidi="ta-IN"/>
        </w:rPr>
        <w:t>complication</w:t>
      </w:r>
      <w:proofErr w:type="gramEnd"/>
      <w:r w:rsidRPr="0062289D">
        <w:rPr>
          <w:rFonts w:ascii="Times New Roman" w:hAnsi="Times New Roman" w:cs="Times New Roman"/>
          <w:sz w:val="28"/>
          <w:szCs w:val="28"/>
          <w:lang w:val="en-IN" w:bidi="ta-IN"/>
        </w:rPr>
        <w:t xml:space="preserve"> </w:t>
      </w:r>
      <w:r>
        <w:rPr>
          <w:rFonts w:ascii="Times New Roman" w:hAnsi="Times New Roman" w:cs="Times New Roman"/>
          <w:sz w:val="28"/>
          <w:szCs w:val="28"/>
          <w:lang w:val="en-IN" w:bidi="ta-IN"/>
        </w:rPr>
        <w:t xml:space="preserve">of </w:t>
      </w:r>
      <w:r w:rsidRPr="0062289D">
        <w:rPr>
          <w:rFonts w:ascii="Times New Roman" w:hAnsi="Times New Roman" w:cs="Times New Roman"/>
          <w:sz w:val="28"/>
          <w:szCs w:val="28"/>
          <w:lang w:val="en-IN" w:bidi="ta-IN"/>
        </w:rPr>
        <w:t>system maintenance and material selection of the syste</w:t>
      </w:r>
      <w:r>
        <w:rPr>
          <w:rFonts w:ascii="Times New Roman" w:hAnsi="Times New Roman" w:cs="Times New Roman"/>
          <w:sz w:val="28"/>
          <w:szCs w:val="28"/>
          <w:lang w:val="en-IN" w:bidi="ta-IN"/>
        </w:rPr>
        <w:t xml:space="preserve">m in case of corrosive gases is </w:t>
      </w:r>
      <w:r w:rsidRPr="0062289D">
        <w:rPr>
          <w:rFonts w:ascii="Times New Roman" w:hAnsi="Times New Roman" w:cs="Times New Roman"/>
          <w:sz w:val="28"/>
          <w:szCs w:val="28"/>
          <w:lang w:val="en-IN" w:bidi="ta-IN"/>
        </w:rPr>
        <w:t>reduced. Thus the system at this stage can only be</w:t>
      </w:r>
      <w:r>
        <w:rPr>
          <w:rFonts w:ascii="Times New Roman" w:hAnsi="Times New Roman" w:cs="Times New Roman"/>
          <w:sz w:val="28"/>
          <w:szCs w:val="28"/>
          <w:lang w:val="en-IN" w:bidi="ta-IN"/>
        </w:rPr>
        <w:t xml:space="preserve"> used as a primary indicator of </w:t>
      </w:r>
      <w:bookmarkStart w:id="0" w:name="_GoBack"/>
      <w:bookmarkEnd w:id="0"/>
      <w:r w:rsidRPr="0062289D">
        <w:rPr>
          <w:rFonts w:ascii="Times New Roman" w:hAnsi="Times New Roman" w:cs="Times New Roman"/>
          <w:sz w:val="28"/>
          <w:szCs w:val="28"/>
          <w:lang w:val="en-IN" w:bidi="ta-IN"/>
        </w:rPr>
        <w:t>leakage inside a plant.</w:t>
      </w:r>
    </w:p>
    <w:p w:rsidR="0062289D" w:rsidRPr="00184896" w:rsidRDefault="0062289D" w:rsidP="00184896">
      <w:pPr>
        <w:rPr>
          <w:rFonts w:ascii="Times New Roman" w:hAnsi="Times New Roman" w:cs="Times New Roman"/>
          <w:sz w:val="36"/>
          <w:szCs w:val="36"/>
          <w:lang w:val="en-IN"/>
        </w:rPr>
      </w:pPr>
    </w:p>
    <w:sectPr w:rsidR="0062289D" w:rsidRPr="00184896" w:rsidSect="00851E2F">
      <w:pgSz w:w="12240" w:h="15840"/>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51E2F"/>
    <w:rsid w:val="0011604E"/>
    <w:rsid w:val="00184896"/>
    <w:rsid w:val="00324E30"/>
    <w:rsid w:val="0062289D"/>
    <w:rsid w:val="006E5FD4"/>
    <w:rsid w:val="007253AD"/>
    <w:rsid w:val="00851E2F"/>
    <w:rsid w:val="00B31986"/>
    <w:rsid w:val="00BE2B7D"/>
    <w:rsid w:val="00DC622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E6B973-C7BA-4471-895D-336384EEF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B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1986"/>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
    <w:name w:val="a"/>
    <w:basedOn w:val="DefaultParagraphFont"/>
    <w:rsid w:val="007253AD"/>
  </w:style>
  <w:style w:type="character" w:customStyle="1" w:styleId="l7">
    <w:name w:val="l7"/>
    <w:basedOn w:val="DefaultParagraphFont"/>
    <w:rsid w:val="007253AD"/>
  </w:style>
  <w:style w:type="paragraph" w:styleId="BalloonText">
    <w:name w:val="Balloon Text"/>
    <w:basedOn w:val="Normal"/>
    <w:link w:val="BalloonTextChar"/>
    <w:uiPriority w:val="99"/>
    <w:semiHidden/>
    <w:unhideWhenUsed/>
    <w:rsid w:val="007253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3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76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2</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SHAMNI GAYATHRI</dc:creator>
  <cp:keywords/>
  <dc:description/>
  <cp:lastModifiedBy>Dell</cp:lastModifiedBy>
  <cp:revision>1</cp:revision>
  <dcterms:created xsi:type="dcterms:W3CDTF">2022-10-20T05:08:00Z</dcterms:created>
  <dcterms:modified xsi:type="dcterms:W3CDTF">2022-10-22T17:29:00Z</dcterms:modified>
</cp:coreProperties>
</file>