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6F03" w14:textId="77777777" w:rsidR="00FB38D7" w:rsidRDefault="00000000">
      <w:pPr>
        <w:pStyle w:val="Heading1"/>
        <w:ind w:left="4588" w:right="5348"/>
        <w:jc w:val="center"/>
      </w:pPr>
      <w:r>
        <w:t>Project Design</w:t>
      </w:r>
      <w:r>
        <w:rPr>
          <w:spacing w:val="-2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II</w:t>
      </w:r>
    </w:p>
    <w:p w14:paraId="1D8598BD" w14:textId="77777777" w:rsidR="00FB38D7" w:rsidRDefault="00000000">
      <w:pPr>
        <w:spacing w:before="187"/>
        <w:ind w:left="4596" w:right="5348"/>
        <w:jc w:val="center"/>
        <w:rPr>
          <w:b/>
          <w:sz w:val="28"/>
        </w:rPr>
      </w:pPr>
      <w:r>
        <w:rPr>
          <w:b/>
          <w:sz w:val="28"/>
        </w:rPr>
        <w:t>Data Flow Diagram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 User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Stories</w:t>
      </w:r>
    </w:p>
    <w:p w14:paraId="29414B8D" w14:textId="77777777" w:rsidR="00FB38D7" w:rsidRDefault="00FB38D7">
      <w:pPr>
        <w:rPr>
          <w:b/>
          <w:sz w:val="20"/>
        </w:rPr>
      </w:pPr>
    </w:p>
    <w:p w14:paraId="48FC1F3D" w14:textId="77777777" w:rsidR="00FB38D7" w:rsidRDefault="00FB38D7">
      <w:pPr>
        <w:rPr>
          <w:b/>
          <w:sz w:val="20"/>
        </w:rPr>
      </w:pPr>
    </w:p>
    <w:p w14:paraId="0B4737C9" w14:textId="77777777" w:rsidR="00FB38D7" w:rsidRDefault="00FB38D7">
      <w:pPr>
        <w:spacing w:before="8" w:after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75"/>
        <w:gridCol w:w="6475"/>
      </w:tblGrid>
      <w:tr w:rsidR="00FB38D7" w14:paraId="36AEF7A9" w14:textId="77777777">
        <w:trPr>
          <w:trHeight w:val="342"/>
        </w:trPr>
        <w:tc>
          <w:tcPr>
            <w:tcW w:w="6475" w:type="dxa"/>
          </w:tcPr>
          <w:p w14:paraId="4633DE94" w14:textId="77777777" w:rsidR="00FB38D7" w:rsidRDefault="00000000">
            <w:pPr>
              <w:pStyle w:val="TableParagraph"/>
              <w:spacing w:line="323" w:lineRule="exact"/>
              <w:ind w:left="202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475" w:type="dxa"/>
          </w:tcPr>
          <w:p w14:paraId="4EEEB552" w14:textId="53AADCC2" w:rsidR="00FB38D7" w:rsidRDefault="00D13C13">
            <w:pPr>
              <w:pStyle w:val="TableParagraph"/>
              <w:spacing w:line="323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09 Novem</w:t>
            </w:r>
            <w:r w:rsidR="00000000">
              <w:rPr>
                <w:b/>
                <w:sz w:val="28"/>
              </w:rPr>
              <w:t>ber 2022</w:t>
            </w:r>
          </w:p>
        </w:tc>
      </w:tr>
      <w:tr w:rsidR="00FB38D7" w14:paraId="4CA00E52" w14:textId="77777777">
        <w:trPr>
          <w:trHeight w:val="340"/>
        </w:trPr>
        <w:tc>
          <w:tcPr>
            <w:tcW w:w="6475" w:type="dxa"/>
          </w:tcPr>
          <w:p w14:paraId="715FE54F" w14:textId="77777777" w:rsidR="00FB38D7" w:rsidRDefault="00000000">
            <w:pPr>
              <w:pStyle w:val="TableParagraph"/>
              <w:spacing w:line="320" w:lineRule="exact"/>
              <w:ind w:left="20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475" w:type="dxa"/>
          </w:tcPr>
          <w:p w14:paraId="06ECFC84" w14:textId="7798C4BC" w:rsidR="00FB38D7" w:rsidRDefault="00000000">
            <w:pPr>
              <w:pStyle w:val="TableParagraph"/>
              <w:spacing w:line="320" w:lineRule="exact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PNT2022TMID</w:t>
            </w:r>
            <w:r w:rsidR="00D13C13">
              <w:rPr>
                <w:b/>
                <w:sz w:val="28"/>
              </w:rPr>
              <w:t>12567</w:t>
            </w:r>
          </w:p>
        </w:tc>
      </w:tr>
      <w:tr w:rsidR="00FB38D7" w14:paraId="68850773" w14:textId="77777777">
        <w:trPr>
          <w:trHeight w:val="683"/>
        </w:trPr>
        <w:tc>
          <w:tcPr>
            <w:tcW w:w="6475" w:type="dxa"/>
          </w:tcPr>
          <w:p w14:paraId="33524CBC" w14:textId="77777777" w:rsidR="00FB38D7" w:rsidRDefault="00000000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475" w:type="dxa"/>
          </w:tcPr>
          <w:p w14:paraId="7756A62E" w14:textId="192E22A5" w:rsidR="00FB38D7" w:rsidRDefault="00000000">
            <w:pPr>
              <w:pStyle w:val="TableParagraph"/>
              <w:ind w:left="209"/>
              <w:rPr>
                <w:b/>
                <w:sz w:val="28"/>
              </w:rPr>
            </w:pPr>
            <w:r>
              <w:rPr>
                <w:b/>
                <w:sz w:val="28"/>
              </w:rPr>
              <w:t>Predicting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energy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output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of wind</w:t>
            </w:r>
            <w:r>
              <w:rPr>
                <w:b/>
                <w:spacing w:val="1"/>
                <w:sz w:val="28"/>
              </w:rPr>
              <w:t xml:space="preserve"> </w:t>
            </w:r>
            <w:r w:rsidR="001B26DC">
              <w:rPr>
                <w:b/>
                <w:sz w:val="28"/>
              </w:rPr>
              <w:t>turbine</w:t>
            </w:r>
            <w:r>
              <w:rPr>
                <w:b/>
                <w:sz w:val="28"/>
              </w:rPr>
              <w:t xml:space="preserve"> based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</w:p>
          <w:p w14:paraId="52322367" w14:textId="77777777" w:rsidR="00FB38D7" w:rsidRDefault="00000000">
            <w:pPr>
              <w:pStyle w:val="TableParagraph"/>
              <w:spacing w:before="1" w:line="321" w:lineRule="exact"/>
              <w:ind w:left="201"/>
              <w:rPr>
                <w:b/>
                <w:sz w:val="28"/>
              </w:rPr>
            </w:pPr>
            <w:r>
              <w:rPr>
                <w:b/>
                <w:sz w:val="28"/>
              </w:rPr>
              <w:t>weather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conditions</w:t>
            </w:r>
          </w:p>
        </w:tc>
      </w:tr>
    </w:tbl>
    <w:p w14:paraId="527BA93B" w14:textId="77777777" w:rsidR="00FB38D7" w:rsidRDefault="00FB38D7">
      <w:pPr>
        <w:rPr>
          <w:b/>
          <w:sz w:val="20"/>
        </w:rPr>
      </w:pPr>
    </w:p>
    <w:p w14:paraId="6D183032" w14:textId="77777777" w:rsidR="00FB38D7" w:rsidRDefault="00FB38D7">
      <w:pPr>
        <w:spacing w:before="9"/>
        <w:rPr>
          <w:b/>
          <w:sz w:val="19"/>
        </w:rPr>
      </w:pPr>
    </w:p>
    <w:p w14:paraId="53FDE05B" w14:textId="77777777" w:rsidR="00FB38D7" w:rsidRDefault="00000000">
      <w:pPr>
        <w:pStyle w:val="Heading1"/>
        <w:spacing w:before="45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14:paraId="4D94D601" w14:textId="77777777" w:rsidR="00FB38D7" w:rsidRDefault="00000000">
      <w:pPr>
        <w:spacing w:before="188" w:line="256" w:lineRule="auto"/>
        <w:ind w:left="100" w:right="834"/>
        <w:jc w:val="both"/>
        <w:rPr>
          <w:sz w:val="28"/>
        </w:rPr>
      </w:pPr>
      <w:r>
        <w:rPr>
          <w:sz w:val="28"/>
        </w:rPr>
        <w:t>A Data Flow Diagram (DFD) is a traditional visual representation of the information flows within a system. A neat</w:t>
      </w:r>
      <w:r>
        <w:rPr>
          <w:spacing w:val="1"/>
          <w:sz w:val="28"/>
        </w:rPr>
        <w:t xml:space="preserve"> </w:t>
      </w:r>
      <w:r>
        <w:rPr>
          <w:sz w:val="28"/>
        </w:rPr>
        <w:t>and clear DFD can depict the right amount of the system requirement graphically. It shows how data enters and</w:t>
      </w:r>
      <w:r>
        <w:rPr>
          <w:spacing w:val="1"/>
          <w:sz w:val="28"/>
        </w:rPr>
        <w:t xml:space="preserve"> </w:t>
      </w:r>
      <w:r>
        <w:rPr>
          <w:sz w:val="28"/>
        </w:rPr>
        <w:t>leaves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system,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changes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is stored.</w:t>
      </w:r>
    </w:p>
    <w:p w14:paraId="61E2C11F" w14:textId="77777777" w:rsidR="00FB38D7" w:rsidRDefault="00FB38D7">
      <w:pPr>
        <w:rPr>
          <w:sz w:val="28"/>
        </w:rPr>
      </w:pPr>
    </w:p>
    <w:p w14:paraId="5317BD85" w14:textId="77777777" w:rsidR="00FB38D7" w:rsidRDefault="00FB38D7">
      <w:pPr>
        <w:rPr>
          <w:sz w:val="29"/>
        </w:rPr>
      </w:pPr>
    </w:p>
    <w:p w14:paraId="50CE6970" w14:textId="77777777" w:rsidR="00FB38D7" w:rsidRDefault="00000000">
      <w:pPr>
        <w:pStyle w:val="Heading1"/>
        <w:spacing w:before="0"/>
      </w:pPr>
      <w:r>
        <w:t>Example:</w:t>
      </w:r>
    </w:p>
    <w:p w14:paraId="19AFCA87" w14:textId="77777777" w:rsidR="00FB38D7" w:rsidRDefault="00FB38D7">
      <w:pPr>
        <w:rPr>
          <w:b/>
          <w:sz w:val="20"/>
        </w:rPr>
      </w:pPr>
    </w:p>
    <w:p w14:paraId="07F9528C" w14:textId="77777777" w:rsidR="00FB38D7" w:rsidRDefault="00FB38D7">
      <w:pPr>
        <w:rPr>
          <w:b/>
          <w:sz w:val="20"/>
        </w:rPr>
      </w:pPr>
    </w:p>
    <w:p w14:paraId="02E06C80" w14:textId="77777777" w:rsidR="00FB38D7" w:rsidRDefault="00FB38D7">
      <w:pPr>
        <w:spacing w:before="8"/>
        <w:rPr>
          <w:b/>
          <w:sz w:val="25"/>
        </w:rPr>
      </w:pPr>
    </w:p>
    <w:p w14:paraId="76AF2158" w14:textId="77777777" w:rsidR="00FB38D7" w:rsidRDefault="00000000">
      <w:pPr>
        <w:pStyle w:val="BodyText"/>
        <w:spacing w:before="57" w:line="403" w:lineRule="auto"/>
        <w:ind w:left="5713" w:right="6480"/>
        <w:jc w:val="center"/>
      </w:pPr>
      <w:r>
        <w:t>Weather condition</w:t>
      </w:r>
      <w:r>
        <w:rPr>
          <w:spacing w:val="-47"/>
        </w:rPr>
        <w:t xml:space="preserve"> </w:t>
      </w:r>
      <w:proofErr w:type="gramStart"/>
      <w:r>
        <w:t>On</w:t>
      </w:r>
      <w:proofErr w:type="gramEnd"/>
      <w:r>
        <w:rPr>
          <w:spacing w:val="-2"/>
        </w:rPr>
        <w:t xml:space="preserve"> </w:t>
      </w:r>
      <w:r>
        <w:t>data</w:t>
      </w:r>
    </w:p>
    <w:p w14:paraId="379F2BAD" w14:textId="77777777" w:rsidR="00FB38D7" w:rsidRDefault="00FB38D7">
      <w:pPr>
        <w:rPr>
          <w:b/>
          <w:sz w:val="20"/>
        </w:rPr>
      </w:pPr>
    </w:p>
    <w:p w14:paraId="705B5C3E" w14:textId="77777777" w:rsidR="00FB38D7" w:rsidRDefault="00FB38D7">
      <w:pPr>
        <w:rPr>
          <w:b/>
          <w:sz w:val="20"/>
        </w:rPr>
      </w:pPr>
    </w:p>
    <w:p w14:paraId="7BEEB2E7" w14:textId="77777777" w:rsidR="00FB38D7" w:rsidRDefault="00FB38D7">
      <w:pPr>
        <w:rPr>
          <w:b/>
          <w:sz w:val="20"/>
        </w:rPr>
      </w:pPr>
    </w:p>
    <w:p w14:paraId="0F5235D7" w14:textId="77777777" w:rsidR="00FB38D7" w:rsidRDefault="00FB38D7">
      <w:pPr>
        <w:rPr>
          <w:b/>
          <w:sz w:val="20"/>
        </w:rPr>
      </w:pPr>
    </w:p>
    <w:p w14:paraId="5FE83E90" w14:textId="77777777" w:rsidR="00FB38D7" w:rsidRDefault="00FB38D7">
      <w:pPr>
        <w:rPr>
          <w:b/>
          <w:sz w:val="20"/>
        </w:rPr>
      </w:pPr>
    </w:p>
    <w:p w14:paraId="6BB502C3" w14:textId="77777777" w:rsidR="00FB38D7" w:rsidRDefault="00FB38D7">
      <w:pPr>
        <w:rPr>
          <w:b/>
          <w:sz w:val="20"/>
        </w:rPr>
      </w:pPr>
    </w:p>
    <w:p w14:paraId="1A37D4A0" w14:textId="77777777" w:rsidR="00FB38D7" w:rsidRDefault="00FB38D7">
      <w:pPr>
        <w:rPr>
          <w:b/>
          <w:sz w:val="20"/>
        </w:rPr>
      </w:pPr>
    </w:p>
    <w:p w14:paraId="6AE4B33F" w14:textId="77777777" w:rsidR="00FB38D7" w:rsidRDefault="00FB38D7">
      <w:pPr>
        <w:rPr>
          <w:b/>
          <w:sz w:val="20"/>
        </w:rPr>
      </w:pPr>
    </w:p>
    <w:p w14:paraId="62BD6FC5" w14:textId="77777777" w:rsidR="00FB38D7" w:rsidRDefault="00FB38D7">
      <w:pPr>
        <w:rPr>
          <w:b/>
          <w:sz w:val="20"/>
        </w:rPr>
      </w:pPr>
    </w:p>
    <w:p w14:paraId="1875CA63" w14:textId="77777777" w:rsidR="00FB38D7" w:rsidRDefault="00FB38D7">
      <w:pPr>
        <w:rPr>
          <w:b/>
          <w:sz w:val="20"/>
        </w:rPr>
      </w:pPr>
    </w:p>
    <w:p w14:paraId="79E1E811" w14:textId="77777777" w:rsidR="00FB38D7" w:rsidRDefault="00FB38D7">
      <w:pPr>
        <w:rPr>
          <w:b/>
          <w:sz w:val="20"/>
        </w:rPr>
      </w:pPr>
    </w:p>
    <w:p w14:paraId="6A90C58A" w14:textId="77777777" w:rsidR="00FB38D7" w:rsidRDefault="00FB38D7">
      <w:pPr>
        <w:rPr>
          <w:sz w:val="20"/>
        </w:rPr>
        <w:sectPr w:rsidR="00FB38D7">
          <w:type w:val="continuous"/>
          <w:pgSz w:w="15840" w:h="24480"/>
          <w:pgMar w:top="1420" w:right="580" w:bottom="280" w:left="1340" w:header="720" w:footer="720" w:gutter="0"/>
          <w:cols w:space="720"/>
        </w:sectPr>
      </w:pPr>
    </w:p>
    <w:p w14:paraId="4EF73897" w14:textId="77777777" w:rsidR="00FB38D7" w:rsidRDefault="00FB38D7">
      <w:pPr>
        <w:rPr>
          <w:b/>
        </w:rPr>
      </w:pPr>
    </w:p>
    <w:p w14:paraId="7D42E38D" w14:textId="77777777" w:rsidR="00FB38D7" w:rsidRDefault="00000000">
      <w:pPr>
        <w:pStyle w:val="BodyText"/>
        <w:spacing w:before="180" w:line="259" w:lineRule="auto"/>
        <w:ind w:left="1110" w:right="35" w:firstLine="45"/>
      </w:pPr>
      <w:r>
        <w:t>Is it collected</w:t>
      </w:r>
      <w:r>
        <w:rPr>
          <w:spacing w:val="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examined</w:t>
      </w:r>
    </w:p>
    <w:p w14:paraId="0A208B3E" w14:textId="77777777" w:rsidR="00FB38D7" w:rsidRDefault="00000000">
      <w:pPr>
        <w:spacing w:before="10"/>
        <w:rPr>
          <w:b/>
          <w:sz w:val="29"/>
        </w:rPr>
      </w:pPr>
      <w:r>
        <w:br w:type="column"/>
      </w:r>
    </w:p>
    <w:p w14:paraId="1D8A761C" w14:textId="77777777" w:rsidR="00FB38D7" w:rsidRDefault="00000000">
      <w:pPr>
        <w:pStyle w:val="BodyText"/>
        <w:spacing w:line="259" w:lineRule="auto"/>
        <w:ind w:left="1110" w:right="38"/>
        <w:jc w:val="center"/>
      </w:pPr>
      <w:r>
        <w:t>Is symbolic</w:t>
      </w:r>
      <w:r>
        <w:rPr>
          <w:spacing w:val="-47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applied</w:t>
      </w:r>
    </w:p>
    <w:p w14:paraId="63E1C691" w14:textId="77777777" w:rsidR="00FB38D7" w:rsidRDefault="00000000">
      <w:pPr>
        <w:spacing w:before="3"/>
        <w:rPr>
          <w:b/>
          <w:sz w:val="16"/>
        </w:rPr>
      </w:pPr>
      <w:r>
        <w:br w:type="column"/>
      </w:r>
    </w:p>
    <w:p w14:paraId="678BA3EE" w14:textId="77777777" w:rsidR="00FB38D7" w:rsidRDefault="00000000">
      <w:pPr>
        <w:pStyle w:val="BodyText"/>
        <w:spacing w:before="1" w:line="259" w:lineRule="auto"/>
        <w:ind w:left="1110" w:right="1730" w:firstLine="2"/>
        <w:jc w:val="center"/>
      </w:pP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connectivity</w:t>
      </w:r>
      <w:r>
        <w:rPr>
          <w:spacing w:val="-47"/>
        </w:rPr>
        <w:t xml:space="preserve"> </w:t>
      </w:r>
      <w:r>
        <w:t>of network</w:t>
      </w:r>
      <w:r>
        <w:rPr>
          <w:spacing w:val="1"/>
        </w:rPr>
        <w:t xml:space="preserve"> </w:t>
      </w:r>
      <w:r>
        <w:t>stable</w:t>
      </w:r>
    </w:p>
    <w:p w14:paraId="731CD9F1" w14:textId="77777777" w:rsidR="00FB38D7" w:rsidRDefault="00FB38D7">
      <w:pPr>
        <w:spacing w:line="259" w:lineRule="auto"/>
        <w:jc w:val="center"/>
        <w:sectPr w:rsidR="00FB38D7">
          <w:type w:val="continuous"/>
          <w:pgSz w:w="15840" w:h="24480"/>
          <w:pgMar w:top="1420" w:right="580" w:bottom="280" w:left="1340" w:header="720" w:footer="720" w:gutter="0"/>
          <w:cols w:num="3" w:space="720" w:equalWidth="0">
            <w:col w:w="2448" w:space="2556"/>
            <w:col w:w="2156" w:space="2795"/>
            <w:col w:w="3965"/>
          </w:cols>
        </w:sectPr>
      </w:pPr>
    </w:p>
    <w:p w14:paraId="34E1F5C0" w14:textId="77777777" w:rsidR="00FB38D7" w:rsidRDefault="00FB38D7">
      <w:pPr>
        <w:rPr>
          <w:b/>
          <w:sz w:val="20"/>
        </w:rPr>
      </w:pPr>
    </w:p>
    <w:p w14:paraId="5B9DA2B0" w14:textId="77777777" w:rsidR="00FB38D7" w:rsidRDefault="00FB38D7">
      <w:pPr>
        <w:rPr>
          <w:b/>
          <w:sz w:val="20"/>
        </w:rPr>
      </w:pPr>
    </w:p>
    <w:p w14:paraId="49770EE8" w14:textId="77777777" w:rsidR="00FB38D7" w:rsidRDefault="00FB38D7">
      <w:pPr>
        <w:spacing w:before="12"/>
        <w:rPr>
          <w:b/>
          <w:sz w:val="18"/>
        </w:rPr>
      </w:pPr>
    </w:p>
    <w:p w14:paraId="7783B35E" w14:textId="77777777" w:rsidR="00FB38D7" w:rsidRDefault="00000000">
      <w:pPr>
        <w:tabs>
          <w:tab w:val="left" w:pos="7059"/>
          <w:tab w:val="left" w:pos="12099"/>
        </w:tabs>
        <w:spacing w:before="56"/>
        <w:ind w:left="2183"/>
      </w:pPr>
      <w:proofErr w:type="gramStart"/>
      <w:r>
        <w:t>Yes</w:t>
      </w:r>
      <w:proofErr w:type="gramEnd"/>
      <w:r>
        <w:tab/>
      </w:r>
      <w:proofErr w:type="spellStart"/>
      <w:r>
        <w:t>Yes</w:t>
      </w:r>
      <w:proofErr w:type="spellEnd"/>
      <w:r>
        <w:tab/>
      </w:r>
      <w:proofErr w:type="spellStart"/>
      <w:r>
        <w:rPr>
          <w:position w:val="-4"/>
        </w:rPr>
        <w:t>Yes</w:t>
      </w:r>
      <w:proofErr w:type="spellEnd"/>
    </w:p>
    <w:p w14:paraId="12851C3B" w14:textId="77777777" w:rsidR="00FB38D7" w:rsidRDefault="00FB38D7">
      <w:pPr>
        <w:rPr>
          <w:sz w:val="20"/>
        </w:rPr>
      </w:pPr>
    </w:p>
    <w:p w14:paraId="1798B94F" w14:textId="77777777" w:rsidR="00FB38D7" w:rsidRDefault="00FB38D7">
      <w:pPr>
        <w:rPr>
          <w:sz w:val="20"/>
        </w:rPr>
      </w:pPr>
    </w:p>
    <w:p w14:paraId="5909D62D" w14:textId="77777777" w:rsidR="00FB38D7" w:rsidRDefault="00FB38D7">
      <w:pPr>
        <w:rPr>
          <w:sz w:val="20"/>
        </w:rPr>
      </w:pPr>
    </w:p>
    <w:p w14:paraId="696A6B50" w14:textId="77777777" w:rsidR="00FB38D7" w:rsidRDefault="00FB38D7">
      <w:pPr>
        <w:rPr>
          <w:sz w:val="20"/>
        </w:rPr>
      </w:pPr>
    </w:p>
    <w:p w14:paraId="32A3DCA4" w14:textId="77777777" w:rsidR="00FB38D7" w:rsidRDefault="00FB38D7">
      <w:pPr>
        <w:spacing w:before="11"/>
        <w:rPr>
          <w:sz w:val="16"/>
        </w:rPr>
      </w:pPr>
    </w:p>
    <w:p w14:paraId="53544DBA" w14:textId="77777777" w:rsidR="00FB38D7" w:rsidRDefault="00000000">
      <w:pPr>
        <w:pStyle w:val="BodyText"/>
        <w:spacing w:before="56" w:line="403" w:lineRule="auto"/>
        <w:ind w:left="6080" w:right="6537"/>
        <w:jc w:val="center"/>
      </w:pPr>
      <w:r>
        <w:t>Energy output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predicted</w:t>
      </w:r>
    </w:p>
    <w:p w14:paraId="6436C3B7" w14:textId="77777777" w:rsidR="00FB38D7" w:rsidRDefault="00FB38D7">
      <w:pPr>
        <w:spacing w:before="3"/>
        <w:rPr>
          <w:b/>
          <w:sz w:val="16"/>
        </w:rPr>
      </w:pPr>
    </w:p>
    <w:p w14:paraId="23FF39F2" w14:textId="77777777" w:rsidR="00FB38D7" w:rsidRDefault="00000000">
      <w:pPr>
        <w:pStyle w:val="BodyText"/>
        <w:spacing w:before="56"/>
        <w:ind w:right="113"/>
        <w:jc w:val="right"/>
      </w:pPr>
      <w:r>
        <w:t>No process</w:t>
      </w:r>
    </w:p>
    <w:p w14:paraId="115EB310" w14:textId="77777777" w:rsidR="00FB38D7" w:rsidRDefault="00FB38D7">
      <w:pPr>
        <w:rPr>
          <w:b/>
          <w:sz w:val="20"/>
        </w:rPr>
      </w:pPr>
    </w:p>
    <w:p w14:paraId="79081E7D" w14:textId="77777777" w:rsidR="00FB38D7" w:rsidRDefault="00FB38D7">
      <w:pPr>
        <w:rPr>
          <w:b/>
          <w:sz w:val="20"/>
        </w:rPr>
      </w:pPr>
    </w:p>
    <w:p w14:paraId="47868BA9" w14:textId="77777777" w:rsidR="00FB38D7" w:rsidRDefault="00FB38D7">
      <w:pPr>
        <w:rPr>
          <w:b/>
          <w:sz w:val="20"/>
        </w:rPr>
      </w:pPr>
    </w:p>
    <w:p w14:paraId="0FA89BC1" w14:textId="77777777" w:rsidR="00FB38D7" w:rsidRDefault="00FB38D7">
      <w:pPr>
        <w:spacing w:before="4"/>
        <w:rPr>
          <w:b/>
          <w:sz w:val="23"/>
        </w:rPr>
      </w:pPr>
    </w:p>
    <w:p w14:paraId="526BE7EB" w14:textId="77777777" w:rsidR="00FB38D7" w:rsidRDefault="00FB38D7">
      <w:pPr>
        <w:rPr>
          <w:sz w:val="23"/>
        </w:rPr>
        <w:sectPr w:rsidR="00FB38D7">
          <w:type w:val="continuous"/>
          <w:pgSz w:w="15840" w:h="24480"/>
          <w:pgMar w:top="1420" w:right="580" w:bottom="280" w:left="1340" w:header="720" w:footer="720" w:gutter="0"/>
          <w:cols w:space="720"/>
        </w:sectPr>
      </w:pPr>
    </w:p>
    <w:p w14:paraId="10AD140A" w14:textId="77777777" w:rsidR="00FB38D7" w:rsidRDefault="00000000">
      <w:pPr>
        <w:pStyle w:val="BodyText"/>
        <w:spacing w:before="56" w:line="400" w:lineRule="auto"/>
        <w:ind w:left="5898" w:hanging="1"/>
        <w:jc w:val="center"/>
      </w:pPr>
      <w:r>
        <w:t>Genetic programming</w:t>
      </w:r>
      <w:r>
        <w:rPr>
          <w:spacing w:val="-47"/>
        </w:rPr>
        <w:t xml:space="preserve"> </w:t>
      </w:r>
      <w:r>
        <w:t>Modeler is</w:t>
      </w:r>
      <w:r>
        <w:rPr>
          <w:spacing w:val="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 data and store</w:t>
      </w:r>
      <w:r>
        <w:rPr>
          <w:spacing w:val="-47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</w:p>
    <w:p w14:paraId="5AE68C29" w14:textId="77777777" w:rsidR="00FB38D7" w:rsidRDefault="00000000">
      <w:pPr>
        <w:spacing w:before="11"/>
        <w:rPr>
          <w:b/>
          <w:sz w:val="19"/>
        </w:rPr>
      </w:pPr>
      <w:r>
        <w:br w:type="column"/>
      </w:r>
    </w:p>
    <w:p w14:paraId="599BFA80" w14:textId="77777777" w:rsidR="00FB38D7" w:rsidRDefault="00000000">
      <w:pPr>
        <w:pStyle w:val="BodyText"/>
        <w:spacing w:before="1" w:line="259" w:lineRule="auto"/>
        <w:ind w:left="2810" w:right="1286"/>
        <w:jc w:val="center"/>
      </w:pPr>
      <w:r>
        <w:t>Is the energy output</w:t>
      </w:r>
      <w:r>
        <w:rPr>
          <w:spacing w:val="-47"/>
        </w:rPr>
        <w:t xml:space="preserve"> </w:t>
      </w:r>
      <w:r>
        <w:t>predicted is reliable</w:t>
      </w:r>
      <w:r>
        <w:rPr>
          <w:spacing w:val="1"/>
        </w:rPr>
        <w:t xml:space="preserve"> </w:t>
      </w:r>
      <w:r>
        <w:t>accurate and can be</w:t>
      </w:r>
      <w:r>
        <w:rPr>
          <w:spacing w:val="-47"/>
        </w:rPr>
        <w:t xml:space="preserve"> </w:t>
      </w:r>
      <w:r>
        <w:t>correlated</w:t>
      </w:r>
    </w:p>
    <w:p w14:paraId="4FE5F922" w14:textId="77777777" w:rsidR="00FB38D7" w:rsidRDefault="00FB38D7">
      <w:pPr>
        <w:spacing w:line="259" w:lineRule="auto"/>
        <w:jc w:val="center"/>
        <w:sectPr w:rsidR="00FB38D7">
          <w:type w:val="continuous"/>
          <w:pgSz w:w="15840" w:h="24480"/>
          <w:pgMar w:top="1420" w:right="580" w:bottom="280" w:left="1340" w:header="720" w:footer="720" w:gutter="0"/>
          <w:cols w:num="2" w:space="720" w:equalWidth="0">
            <w:col w:w="7928" w:space="40"/>
            <w:col w:w="5952"/>
          </w:cols>
        </w:sectPr>
      </w:pPr>
    </w:p>
    <w:p w14:paraId="44937820" w14:textId="77777777" w:rsidR="00FB38D7" w:rsidRDefault="00FB38D7">
      <w:pPr>
        <w:rPr>
          <w:b/>
          <w:sz w:val="20"/>
        </w:rPr>
      </w:pPr>
    </w:p>
    <w:p w14:paraId="6874373E" w14:textId="77777777" w:rsidR="00FB38D7" w:rsidRDefault="00FB38D7">
      <w:pPr>
        <w:rPr>
          <w:b/>
          <w:sz w:val="20"/>
        </w:rPr>
      </w:pPr>
    </w:p>
    <w:p w14:paraId="4D783AA3" w14:textId="77777777" w:rsidR="00FB38D7" w:rsidRDefault="00FB38D7">
      <w:pPr>
        <w:rPr>
          <w:b/>
          <w:sz w:val="20"/>
        </w:rPr>
      </w:pPr>
    </w:p>
    <w:p w14:paraId="186E5563" w14:textId="77777777" w:rsidR="00FB38D7" w:rsidRDefault="00FB38D7">
      <w:pPr>
        <w:rPr>
          <w:b/>
          <w:sz w:val="20"/>
        </w:rPr>
      </w:pPr>
    </w:p>
    <w:p w14:paraId="5BCE6618" w14:textId="77777777" w:rsidR="00FB38D7" w:rsidRDefault="00FB38D7">
      <w:pPr>
        <w:rPr>
          <w:b/>
          <w:sz w:val="20"/>
        </w:rPr>
      </w:pPr>
    </w:p>
    <w:p w14:paraId="182F8A3A" w14:textId="77777777" w:rsidR="00FB38D7" w:rsidRDefault="00FB38D7">
      <w:pPr>
        <w:rPr>
          <w:b/>
          <w:sz w:val="20"/>
        </w:rPr>
      </w:pPr>
    </w:p>
    <w:p w14:paraId="72D68EEF" w14:textId="77777777" w:rsidR="00FB38D7" w:rsidRDefault="00FB38D7">
      <w:pPr>
        <w:rPr>
          <w:b/>
          <w:sz w:val="20"/>
        </w:rPr>
      </w:pPr>
    </w:p>
    <w:p w14:paraId="2C366C0C" w14:textId="77777777" w:rsidR="00FB38D7" w:rsidRDefault="00FB38D7">
      <w:pPr>
        <w:rPr>
          <w:b/>
          <w:sz w:val="20"/>
        </w:rPr>
      </w:pPr>
    </w:p>
    <w:p w14:paraId="3EDBE0B3" w14:textId="77777777" w:rsidR="00FB38D7" w:rsidRDefault="00FB38D7">
      <w:pPr>
        <w:spacing w:before="4"/>
        <w:rPr>
          <w:b/>
          <w:sz w:val="17"/>
        </w:rPr>
      </w:pPr>
    </w:p>
    <w:p w14:paraId="144812CA" w14:textId="77777777" w:rsidR="00FB38D7" w:rsidRDefault="00FB38D7">
      <w:pPr>
        <w:rPr>
          <w:sz w:val="17"/>
        </w:rPr>
        <w:sectPr w:rsidR="00FB38D7">
          <w:type w:val="continuous"/>
          <w:pgSz w:w="15840" w:h="24480"/>
          <w:pgMar w:top="1420" w:right="580" w:bottom="280" w:left="1340" w:header="720" w:footer="720" w:gutter="0"/>
          <w:cols w:space="720"/>
        </w:sectPr>
      </w:pPr>
    </w:p>
    <w:p w14:paraId="2C05881B" w14:textId="77777777" w:rsidR="00FB38D7" w:rsidRDefault="00000000">
      <w:pPr>
        <w:pStyle w:val="BodyText"/>
        <w:spacing w:before="81" w:line="259" w:lineRule="auto"/>
        <w:ind w:left="8209" w:right="-18" w:hanging="408"/>
      </w:pPr>
      <w:r>
        <w:pict w14:anchorId="1D323A77">
          <v:group id="_x0000_s1026" style="position:absolute;left:0;text-align:left;margin-left:67.45pt;margin-top:412.2pt;width:715.35pt;height:771.4pt;z-index:-251658240;mso-position-horizontal-relative:page;mso-position-vertical-relative:page" coordorigin="1349,8244" coordsize="14307,15428">
            <v:shape id="_x0000_s1029" style="position:absolute;left:1348;top:8244;width:13280;height:8736" coordorigin="1349,8244" coordsize="13280,8736" o:spt="100" adj="0,,0" path="m4848,12895r-13,-9l4815,12871r,23l3100,14127,1396,12902r-12,-8l1396,12886,3100,11661r1715,1233l4815,12871,3125,11657r-27,-19l1349,12895r1749,1255l3125,14131,4838,12902r10,-7xm9559,12857r-15,-10l9522,12833r,23l7958,13843,6408,12864r-13,-8l6408,12847r1550,-976l9522,12856r,-23l7993,11868r-35,-22l6358,12857r1600,1008l7989,13846r1559,-982l9559,12857xm12977,11436r-55,l12922,10999r-5,l12912,10999r-4925,l7928,9629r1264,l9192,9619r,-9l9192,8266r,-10l9192,8244r-22,l9170,8266r,1344l6655,9610r,-1344l9170,8266r,-22l6636,8244r,1385l7916,9629r61,1370l3137,10999r,5l3132,11004r,526l3077,11530r60,120l3187,11549r10,-19l3142,11530r,-521l7977,11009r9,198l7932,11210r65,116l8041,11227r11,-24l7996,11207r-9,-198l12912,11009r,427l12857,11436r60,120l12967,11455r10,-19xm14628,12857r-12,-10l14594,12829r,27l12968,14170,11354,12864r-11,-8l11354,12847r1614,-1305l14594,12856r,-27l12996,11537r-26,-22l11311,12857r1659,1339l12972,14194r,362l12917,14556r57,114l8031,14611r-32,-761l7990,13850r32,760l3139,14551r48,-96l3197,14436r-55,l3142,14136r-10,l3132,14436r-55,l3137,14556r,5l8022,14620r34,805l8002,15427r18,34l6636,15461r,1519l9506,16980r,-10l9506,16961r,-1481l9506,15470r,-9l9487,15461r,19l9487,16961r-2832,l6655,15480r1376,l8066,15545r30,-65l9487,15480r,-19l8104,15461r7,-15l8122,15422r-56,3l8032,14620r5005,61l13037,14671r-57,l13027,14575r10,-19l12982,14556r,-370l12996,14174r1623,-1310l14628,12857xe" fillcolor="black" stroked="f">
              <v:stroke joinstyle="round"/>
              <v:formulas/>
              <v:path arrowok="t" o:connecttype="segments"/>
            </v:shape>
            <v:shape id="_x0000_s1028" style="position:absolute;left:3372;top:14128;width:11244;height:493" coordorigin="3372,14129" coordsize="11244,493" o:spt="100" adj="0,,0" path="m4910,14131r-2,-2l4901,14129r,9l4901,14503r-1519,l3382,14138r1519,l4901,14129r-1527,l3372,14131r,382l3374,14515r1534,l4910,14513r,-5l4910,14503r,-365l4910,14134r,-3xm14616,14177r-2,-3l14606,14174r,10l14606,14611r-1310,l13296,14184r1310,l14606,14174r-1317,l13286,14177r,441l13289,14621r1325,l14616,14618r,-2l14616,14611r,-427l14616,14179r,-2xe" stroked="f">
              <v:stroke joinstyle="round"/>
              <v:formulas/>
              <v:path arrowok="t" o:connecttype="segments"/>
            </v:shape>
            <v:shape id="_x0000_s1027" style="position:absolute;left:5253;top:15960;width:10402;height:7712" coordorigin="5254,15960" coordsize="10402,7712" o:spt="100" adj="0,,0" path="m10001,18024r-19,l9982,18043r,2247l6521,20290r,-2247l7963,18043r34,67l8030,18043r1952,l9982,18024r-1942,l8047,18010r10,-20l8002,17990r,-1020l7992,16970r,1020l7937,17990r17,34l6502,18024r,871l5263,18895r,-2870l6526,16025r,55l6636,16025r10,-5l6636,16015r-110,-55l6526,16015r-1272,l5254,18905r1248,l6502,20309r3499,l10001,20299r,-9l10001,18043r,-9l10001,18024xm15290,19056r-15,-10l15253,19033r,22l13044,20409,10849,19063r-14,-8l10849,19046r2195,-1345l15253,19055r,-22l13075,17698r-31,-20l13039,17681r32,-91l13080,17563r-50,6l13027,16030r,-5l13027,16020r-3530,l9497,16030r3518,l13018,17571r-56,7l13034,17684r-2236,1372l13044,20431r10,-6l13054,22726r-543,l12511,22670r-110,56l12401,21706r,-10l12401,21684r-19,l12382,21706r,1944l8892,23650r,-1944l12382,21706r,-22l8870,21684r,1987l12401,23671r,-12l12401,23650r,-915l12511,22790r,-55l13063,22735r,-5l13063,22726r,-2302l13063,20419r12,-7l15279,19063r11,-7xm15655,16810r-19,l15636,16831r,639l15485,17470r-65,-65l15411,17470r-1765,l13646,16831r1990,l15636,16810r-2009,l13627,17491r1780,l15401,17537r45,-14l15454,19080r-183,l15271,19090r183,l15497,19090r,-5l15497,19080r,l15463,19080r-5,-1561l15516,17501r-10,-10l15655,17491r,-12l15655,17470r,-639l15655,16819r,-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Further process is carried out for</w:t>
      </w:r>
      <w:r>
        <w:rPr>
          <w:spacing w:val="-48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implementation</w:t>
      </w:r>
    </w:p>
    <w:p w14:paraId="6B433A8A" w14:textId="77777777" w:rsidR="00FB38D7" w:rsidRDefault="00000000">
      <w:pPr>
        <w:spacing w:before="57"/>
        <w:ind w:left="1256" w:right="1495"/>
        <w:jc w:val="center"/>
      </w:pPr>
      <w:r>
        <w:br w:type="column"/>
      </w:r>
      <w:r>
        <w:t>Yes</w:t>
      </w:r>
    </w:p>
    <w:p w14:paraId="0D29ABF5" w14:textId="77777777" w:rsidR="00FB38D7" w:rsidRDefault="00FB38D7">
      <w:pPr>
        <w:jc w:val="center"/>
        <w:sectPr w:rsidR="00FB38D7">
          <w:type w:val="continuous"/>
          <w:pgSz w:w="15840" w:h="24480"/>
          <w:pgMar w:top="1420" w:right="580" w:bottom="280" w:left="1340" w:header="720" w:footer="720" w:gutter="0"/>
          <w:cols w:num="2" w:space="720" w:equalWidth="0">
            <w:col w:w="10786" w:space="40"/>
            <w:col w:w="3094"/>
          </w:cols>
        </w:sectPr>
      </w:pPr>
    </w:p>
    <w:p w14:paraId="12B6982B" w14:textId="77777777" w:rsidR="00FB38D7" w:rsidRDefault="00000000">
      <w:pPr>
        <w:pStyle w:val="Heading1"/>
      </w:pPr>
      <w:r>
        <w:lastRenderedPageBreak/>
        <w:t>User</w:t>
      </w:r>
      <w:r>
        <w:rPr>
          <w:spacing w:val="-1"/>
        </w:rPr>
        <w:t xml:space="preserve"> </w:t>
      </w:r>
      <w:r>
        <w:t>Stories</w:t>
      </w:r>
    </w:p>
    <w:p w14:paraId="01F86C03" w14:textId="77777777" w:rsidR="00FB38D7" w:rsidRDefault="00FB38D7">
      <w:pPr>
        <w:rPr>
          <w:b/>
          <w:sz w:val="20"/>
        </w:rPr>
      </w:pPr>
    </w:p>
    <w:p w14:paraId="32546005" w14:textId="77777777" w:rsidR="00FB38D7" w:rsidRDefault="00FB38D7">
      <w:pPr>
        <w:rPr>
          <w:b/>
          <w:sz w:val="20"/>
        </w:rPr>
      </w:pPr>
    </w:p>
    <w:p w14:paraId="69F46ABF" w14:textId="77777777" w:rsidR="00FB38D7" w:rsidRDefault="00FB38D7">
      <w:pPr>
        <w:spacing w:before="9" w:after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762"/>
        <w:gridCol w:w="1184"/>
        <w:gridCol w:w="4779"/>
        <w:gridCol w:w="1580"/>
        <w:gridCol w:w="1191"/>
        <w:gridCol w:w="1201"/>
      </w:tblGrid>
      <w:tr w:rsidR="00FB38D7" w14:paraId="0E6ED02C" w14:textId="77777777">
        <w:trPr>
          <w:trHeight w:val="1094"/>
        </w:trPr>
        <w:tc>
          <w:tcPr>
            <w:tcW w:w="1404" w:type="dxa"/>
          </w:tcPr>
          <w:p w14:paraId="60B00471" w14:textId="77777777" w:rsidR="00FB38D7" w:rsidRDefault="00000000">
            <w:pPr>
              <w:pStyle w:val="TableParagraph"/>
              <w:ind w:left="101" w:right="93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1762" w:type="dxa"/>
          </w:tcPr>
          <w:p w14:paraId="5BA741D5" w14:textId="77777777" w:rsidR="00FB38D7" w:rsidRDefault="00000000">
            <w:pPr>
              <w:pStyle w:val="TableParagraph"/>
              <w:spacing w:line="240" w:lineRule="auto"/>
              <w:ind w:left="117" w:right="106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184" w:type="dxa"/>
          </w:tcPr>
          <w:p w14:paraId="3A957FF7" w14:textId="77777777" w:rsidR="00FB38D7" w:rsidRDefault="00000000">
            <w:pPr>
              <w:pStyle w:val="TableParagraph"/>
              <w:spacing w:line="240" w:lineRule="auto"/>
              <w:ind w:left="114" w:right="99" w:hanging="8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4779" w:type="dxa"/>
          </w:tcPr>
          <w:p w14:paraId="145AFCAD" w14:textId="77777777" w:rsidR="00FB38D7" w:rsidRDefault="00000000">
            <w:pPr>
              <w:pStyle w:val="TableParagraph"/>
              <w:ind w:left="132" w:right="120"/>
              <w:rPr>
                <w:b/>
                <w:sz w:val="28"/>
              </w:rPr>
            </w:pPr>
            <w:r>
              <w:rPr>
                <w:b/>
                <w:sz w:val="28"/>
              </w:rPr>
              <w:t>User Story /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580" w:type="dxa"/>
          </w:tcPr>
          <w:p w14:paraId="019C3971" w14:textId="77777777" w:rsidR="00FB38D7" w:rsidRDefault="00000000">
            <w:pPr>
              <w:pStyle w:val="TableParagraph"/>
              <w:spacing w:line="240" w:lineRule="auto"/>
              <w:ind w:left="355" w:right="94" w:hanging="23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191" w:type="dxa"/>
          </w:tcPr>
          <w:p w14:paraId="61544731" w14:textId="77777777" w:rsidR="00FB38D7" w:rsidRDefault="00000000">
            <w:pPr>
              <w:pStyle w:val="TableParagraph"/>
              <w:ind w:left="89" w:right="86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201" w:type="dxa"/>
          </w:tcPr>
          <w:p w14:paraId="793C03E8" w14:textId="77777777" w:rsidR="00FB38D7" w:rsidRDefault="00000000">
            <w:pPr>
              <w:pStyle w:val="TableParagraph"/>
              <w:ind w:right="120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FB38D7" w14:paraId="7E43E1EF" w14:textId="77777777">
        <w:trPr>
          <w:trHeight w:val="724"/>
        </w:trPr>
        <w:tc>
          <w:tcPr>
            <w:tcW w:w="1404" w:type="dxa"/>
          </w:tcPr>
          <w:p w14:paraId="4C34E93F" w14:textId="77777777" w:rsidR="00FB38D7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1762" w:type="dxa"/>
          </w:tcPr>
          <w:p w14:paraId="24E4F7BF" w14:textId="77777777" w:rsidR="00FB38D7" w:rsidRDefault="00000000">
            <w:pPr>
              <w:pStyle w:val="TableParagraph"/>
              <w:ind w:left="117" w:right="103"/>
              <w:rPr>
                <w:sz w:val="28"/>
              </w:rPr>
            </w:pPr>
            <w:r>
              <w:rPr>
                <w:sz w:val="28"/>
              </w:rPr>
              <w:t>Installation</w:t>
            </w:r>
          </w:p>
        </w:tc>
        <w:tc>
          <w:tcPr>
            <w:tcW w:w="1184" w:type="dxa"/>
          </w:tcPr>
          <w:p w14:paraId="7F011667" w14:textId="77777777" w:rsidR="00FB38D7" w:rsidRDefault="00000000">
            <w:pPr>
              <w:pStyle w:val="TableParagraph"/>
              <w:ind w:left="0" w:right="216"/>
              <w:jc w:val="right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779" w:type="dxa"/>
          </w:tcPr>
          <w:p w14:paraId="67C55A36" w14:textId="77777777" w:rsidR="00FB38D7" w:rsidRDefault="00000000">
            <w:pPr>
              <w:pStyle w:val="TableParagraph"/>
              <w:spacing w:line="240" w:lineRule="auto"/>
              <w:ind w:left="1467" w:right="191" w:hanging="1240"/>
              <w:jc w:val="left"/>
              <w:rPr>
                <w:sz w:val="28"/>
              </w:rPr>
            </w:pPr>
            <w:r>
              <w:rPr>
                <w:sz w:val="28"/>
              </w:rPr>
              <w:t>I can install the energy predictor as an</w:t>
            </w:r>
            <w:r>
              <w:rPr>
                <w:spacing w:val="-6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industries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safely</w:t>
            </w:r>
          </w:p>
        </w:tc>
        <w:tc>
          <w:tcPr>
            <w:tcW w:w="1580" w:type="dxa"/>
          </w:tcPr>
          <w:p w14:paraId="1922BFEF" w14:textId="77777777" w:rsidR="00FB38D7" w:rsidRDefault="00000000">
            <w:pPr>
              <w:pStyle w:val="TableParagraph"/>
              <w:spacing w:line="240" w:lineRule="auto"/>
              <w:ind w:left="413" w:right="207" w:hanging="183"/>
              <w:jc w:val="left"/>
              <w:rPr>
                <w:sz w:val="28"/>
              </w:rPr>
            </w:pPr>
            <w:r>
              <w:rPr>
                <w:sz w:val="28"/>
              </w:rPr>
              <w:t>I can do it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myself</w:t>
            </w:r>
          </w:p>
        </w:tc>
        <w:tc>
          <w:tcPr>
            <w:tcW w:w="1191" w:type="dxa"/>
          </w:tcPr>
          <w:p w14:paraId="6529E008" w14:textId="77777777" w:rsidR="00FB38D7" w:rsidRDefault="00000000">
            <w:pPr>
              <w:pStyle w:val="TableParagraph"/>
              <w:ind w:left="91" w:right="8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201" w:type="dxa"/>
          </w:tcPr>
          <w:p w14:paraId="12847331" w14:textId="77777777" w:rsidR="00FB38D7" w:rsidRDefault="00000000">
            <w:pPr>
              <w:pStyle w:val="TableParagraph"/>
              <w:ind w:right="119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FB38D7" w14:paraId="22B94721" w14:textId="77777777">
        <w:trPr>
          <w:trHeight w:val="741"/>
        </w:trPr>
        <w:tc>
          <w:tcPr>
            <w:tcW w:w="1404" w:type="dxa"/>
          </w:tcPr>
          <w:p w14:paraId="0D3F8470" w14:textId="77777777" w:rsidR="00FB38D7" w:rsidRDefault="00000000">
            <w:pPr>
              <w:pStyle w:val="TableParagraph"/>
              <w:spacing w:before="2" w:line="240" w:lineRule="auto"/>
              <w:ind w:left="100" w:right="93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1762" w:type="dxa"/>
          </w:tcPr>
          <w:p w14:paraId="58C884D8" w14:textId="77777777" w:rsidR="00FB38D7" w:rsidRDefault="00000000">
            <w:pPr>
              <w:pStyle w:val="TableParagraph"/>
              <w:spacing w:before="2" w:line="240" w:lineRule="auto"/>
              <w:ind w:left="513" w:right="198" w:hanging="286"/>
              <w:jc w:val="left"/>
              <w:rPr>
                <w:sz w:val="28"/>
              </w:rPr>
            </w:pPr>
            <w:r>
              <w:rPr>
                <w:sz w:val="28"/>
              </w:rPr>
              <w:t>Handling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</w:p>
        </w:tc>
        <w:tc>
          <w:tcPr>
            <w:tcW w:w="1184" w:type="dxa"/>
          </w:tcPr>
          <w:p w14:paraId="1F9D293D" w14:textId="77777777" w:rsidR="00FB38D7" w:rsidRDefault="00000000">
            <w:pPr>
              <w:pStyle w:val="TableParagraph"/>
              <w:spacing w:before="2" w:line="240" w:lineRule="auto"/>
              <w:ind w:left="0" w:right="218"/>
              <w:jc w:val="right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779" w:type="dxa"/>
          </w:tcPr>
          <w:p w14:paraId="6B43C9AC" w14:textId="77777777" w:rsidR="00FB38D7" w:rsidRDefault="00000000">
            <w:pPr>
              <w:pStyle w:val="TableParagraph"/>
              <w:spacing w:before="2" w:line="240" w:lineRule="auto"/>
              <w:ind w:left="137" w:right="12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handled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safely</w:t>
            </w:r>
          </w:p>
        </w:tc>
        <w:tc>
          <w:tcPr>
            <w:tcW w:w="1580" w:type="dxa"/>
          </w:tcPr>
          <w:p w14:paraId="229CB463" w14:textId="77777777" w:rsidR="00FB38D7" w:rsidRDefault="00000000">
            <w:pPr>
              <w:pStyle w:val="TableParagraph"/>
              <w:spacing w:before="2" w:line="240" w:lineRule="auto"/>
              <w:ind w:left="285" w:right="279" w:firstLine="243"/>
              <w:jc w:val="left"/>
              <w:rPr>
                <w:sz w:val="28"/>
              </w:rPr>
            </w:pPr>
            <w:r>
              <w:rPr>
                <w:sz w:val="28"/>
              </w:rPr>
              <w:t>I 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handle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</w:p>
        </w:tc>
        <w:tc>
          <w:tcPr>
            <w:tcW w:w="1191" w:type="dxa"/>
          </w:tcPr>
          <w:p w14:paraId="70C0F8D4" w14:textId="77777777" w:rsidR="00FB38D7" w:rsidRDefault="00000000">
            <w:pPr>
              <w:pStyle w:val="TableParagraph"/>
              <w:spacing w:before="2" w:line="240" w:lineRule="auto"/>
              <w:ind w:left="91" w:right="8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201" w:type="dxa"/>
          </w:tcPr>
          <w:p w14:paraId="3616C611" w14:textId="77777777" w:rsidR="00FB38D7" w:rsidRDefault="00000000">
            <w:pPr>
              <w:pStyle w:val="TableParagraph"/>
              <w:spacing w:before="2" w:line="240" w:lineRule="auto"/>
              <w:ind w:right="119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FB38D7" w14:paraId="5302697E" w14:textId="77777777">
        <w:trPr>
          <w:trHeight w:val="1096"/>
        </w:trPr>
        <w:tc>
          <w:tcPr>
            <w:tcW w:w="1404" w:type="dxa"/>
          </w:tcPr>
          <w:p w14:paraId="38EA855F" w14:textId="77777777" w:rsidR="00FB38D7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1762" w:type="dxa"/>
          </w:tcPr>
          <w:p w14:paraId="180B52D3" w14:textId="77777777" w:rsidR="00FB38D7" w:rsidRDefault="00000000">
            <w:pPr>
              <w:pStyle w:val="TableParagraph"/>
              <w:ind w:left="117" w:right="104"/>
              <w:rPr>
                <w:sz w:val="28"/>
              </w:rPr>
            </w:pPr>
            <w:r>
              <w:rPr>
                <w:sz w:val="28"/>
              </w:rPr>
              <w:t>Safety</w:t>
            </w:r>
          </w:p>
        </w:tc>
        <w:tc>
          <w:tcPr>
            <w:tcW w:w="1184" w:type="dxa"/>
          </w:tcPr>
          <w:p w14:paraId="05751CCE" w14:textId="77777777" w:rsidR="00FB38D7" w:rsidRDefault="00000000">
            <w:pPr>
              <w:pStyle w:val="TableParagraph"/>
              <w:ind w:left="0" w:right="216"/>
              <w:jc w:val="right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779" w:type="dxa"/>
          </w:tcPr>
          <w:p w14:paraId="78DECE7E" w14:textId="77777777" w:rsidR="00FB38D7" w:rsidRDefault="00000000">
            <w:pPr>
              <w:pStyle w:val="TableParagraph"/>
              <w:spacing w:line="240" w:lineRule="auto"/>
              <w:ind w:left="144" w:right="120"/>
              <w:rPr>
                <w:sz w:val="28"/>
              </w:rPr>
            </w:pPr>
            <w:r>
              <w:rPr>
                <w:sz w:val="28"/>
              </w:rPr>
              <w:t>The device should not have any contact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with excessive heat or cold beyond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limit</w:t>
            </w:r>
          </w:p>
        </w:tc>
        <w:tc>
          <w:tcPr>
            <w:tcW w:w="1580" w:type="dxa"/>
          </w:tcPr>
          <w:p w14:paraId="16A4B8CE" w14:textId="77777777" w:rsidR="00FB38D7" w:rsidRDefault="00000000">
            <w:pPr>
              <w:pStyle w:val="TableParagraph"/>
              <w:spacing w:line="240" w:lineRule="auto"/>
              <w:ind w:left="129" w:right="121" w:firstLine="393"/>
              <w:jc w:val="left"/>
              <w:rPr>
                <w:sz w:val="28"/>
              </w:rPr>
            </w:pPr>
            <w:r>
              <w:rPr>
                <w:sz w:val="28"/>
              </w:rPr>
              <w:t>I 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ensure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</w:p>
        </w:tc>
        <w:tc>
          <w:tcPr>
            <w:tcW w:w="1191" w:type="dxa"/>
          </w:tcPr>
          <w:p w14:paraId="48526238" w14:textId="77777777" w:rsidR="00FB38D7" w:rsidRDefault="00000000">
            <w:pPr>
              <w:pStyle w:val="TableParagraph"/>
              <w:ind w:left="91" w:right="8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201" w:type="dxa"/>
          </w:tcPr>
          <w:p w14:paraId="1B8EDEB4" w14:textId="77777777" w:rsidR="00FB38D7" w:rsidRDefault="00000000">
            <w:pPr>
              <w:pStyle w:val="TableParagraph"/>
              <w:ind w:right="119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</w:tr>
      <w:tr w:rsidR="00FB38D7" w14:paraId="1472F7BA" w14:textId="77777777">
        <w:trPr>
          <w:trHeight w:val="724"/>
        </w:trPr>
        <w:tc>
          <w:tcPr>
            <w:tcW w:w="1404" w:type="dxa"/>
          </w:tcPr>
          <w:p w14:paraId="1E95F944" w14:textId="77777777" w:rsidR="00FB38D7" w:rsidRDefault="00000000">
            <w:pPr>
              <w:pStyle w:val="TableParagraph"/>
              <w:ind w:left="100" w:right="93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1762" w:type="dxa"/>
          </w:tcPr>
          <w:p w14:paraId="7A886E28" w14:textId="77777777" w:rsidR="00FB38D7" w:rsidRDefault="00000000">
            <w:pPr>
              <w:pStyle w:val="TableParagraph"/>
              <w:spacing w:line="240" w:lineRule="auto"/>
              <w:ind w:left="186" w:right="158" w:firstLine="328"/>
              <w:jc w:val="left"/>
              <w:rPr>
                <w:sz w:val="28"/>
              </w:rPr>
            </w:pPr>
            <w:r>
              <w:rPr>
                <w:sz w:val="28"/>
              </w:rPr>
              <w:t>Power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connectivity</w:t>
            </w:r>
          </w:p>
        </w:tc>
        <w:tc>
          <w:tcPr>
            <w:tcW w:w="1184" w:type="dxa"/>
          </w:tcPr>
          <w:p w14:paraId="5EF6E72C" w14:textId="77777777" w:rsidR="00FB38D7" w:rsidRDefault="00000000">
            <w:pPr>
              <w:pStyle w:val="TableParagraph"/>
              <w:ind w:left="0" w:right="218"/>
              <w:jc w:val="right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779" w:type="dxa"/>
          </w:tcPr>
          <w:p w14:paraId="410F5987" w14:textId="77777777" w:rsidR="00FB38D7" w:rsidRDefault="00000000">
            <w:pPr>
              <w:pStyle w:val="TableParagraph"/>
              <w:spacing w:line="240" w:lineRule="auto"/>
              <w:ind w:left="173" w:right="141" w:hanging="4"/>
              <w:jc w:val="left"/>
              <w:rPr>
                <w:sz w:val="28"/>
              </w:rPr>
            </w:pPr>
            <w:r>
              <w:rPr>
                <w:sz w:val="28"/>
              </w:rPr>
              <w:t>The power should be given at a perfect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quantity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should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overloaded</w:t>
            </w:r>
          </w:p>
        </w:tc>
        <w:tc>
          <w:tcPr>
            <w:tcW w:w="1580" w:type="dxa"/>
          </w:tcPr>
          <w:p w14:paraId="04EA6205" w14:textId="77777777" w:rsidR="00FB38D7" w:rsidRDefault="00000000">
            <w:pPr>
              <w:pStyle w:val="TableParagraph"/>
              <w:spacing w:line="240" w:lineRule="auto"/>
              <w:ind w:left="552" w:right="96" w:hanging="432"/>
              <w:jc w:val="left"/>
              <w:rPr>
                <w:sz w:val="28"/>
              </w:rPr>
            </w:pPr>
            <w:r>
              <w:rPr>
                <w:sz w:val="28"/>
              </w:rPr>
              <w:t>I can assure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</w:p>
        </w:tc>
        <w:tc>
          <w:tcPr>
            <w:tcW w:w="1191" w:type="dxa"/>
          </w:tcPr>
          <w:p w14:paraId="2EBF025B" w14:textId="77777777" w:rsidR="00FB38D7" w:rsidRDefault="00000000">
            <w:pPr>
              <w:pStyle w:val="TableParagraph"/>
              <w:ind w:left="93" w:right="8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201" w:type="dxa"/>
          </w:tcPr>
          <w:p w14:paraId="70CA1ACC" w14:textId="77777777" w:rsidR="00FB38D7" w:rsidRDefault="00000000">
            <w:pPr>
              <w:pStyle w:val="TableParagraph"/>
              <w:ind w:right="120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</w:tr>
    </w:tbl>
    <w:p w14:paraId="43B1F5DF" w14:textId="77777777" w:rsidR="00FA0075" w:rsidRDefault="00FA0075"/>
    <w:sectPr w:rsidR="00FA0075">
      <w:pgSz w:w="15840" w:h="24480"/>
      <w:pgMar w:top="142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38D7"/>
    <w:rsid w:val="001B26DC"/>
    <w:rsid w:val="00D13C13"/>
    <w:rsid w:val="00FA0075"/>
    <w:rsid w:val="00FB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5B677A8"/>
  <w15:docId w15:val="{FF427458-D163-4EA4-8CDC-F255EB53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1" w:lineRule="exact"/>
      <w:ind w:left="123" w:right="18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Design Phase II</dc:title>
  <dc:creator>ELCOT</dc:creator>
  <cp:lastModifiedBy>Kirutheeka MuruganandaPandi</cp:lastModifiedBy>
  <cp:revision>3</cp:revision>
  <dcterms:created xsi:type="dcterms:W3CDTF">2022-11-09T04:18:00Z</dcterms:created>
  <dcterms:modified xsi:type="dcterms:W3CDTF">2022-11-09T04:25:00Z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2022-11-09T00:00:00Z</vt:filetime>
  </property>
</Properties>
</file>