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10856184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  <w:r w:rsidR="00632D23">
        <w:rPr>
          <w:rFonts w:cstheme="minorHAnsi"/>
          <w:b/>
          <w:bCs/>
          <w:sz w:val="24"/>
          <w:szCs w:val="24"/>
        </w:rPr>
        <w:t>I</w:t>
      </w:r>
    </w:p>
    <w:p w14:paraId="0E2C23DA" w14:textId="6DE2E96B"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210063" w14:paraId="38C4EC49" w14:textId="77777777" w:rsidTr="001126AC">
        <w:tc>
          <w:tcPr>
            <w:tcW w:w="4508" w:type="dxa"/>
          </w:tcPr>
          <w:p w14:paraId="07E618AF" w14:textId="13A0225E" w:rsidR="005B2106" w:rsidRPr="00210063" w:rsidRDefault="005B2106" w:rsidP="005C23C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55329EC8" w:rsidR="005B2106" w:rsidRPr="00210063" w:rsidRDefault="00770D47" w:rsidP="005C23C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14</w:t>
            </w:r>
            <w:r w:rsidR="005B2106" w:rsidRPr="00210063">
              <w:rPr>
                <w:rFonts w:cstheme="minorHAnsi"/>
                <w:sz w:val="24"/>
                <w:szCs w:val="24"/>
              </w:rPr>
              <w:t xml:space="preserve"> </w:t>
            </w:r>
            <w:r w:rsidR="00370837" w:rsidRPr="00210063">
              <w:rPr>
                <w:rFonts w:cstheme="minorHAnsi"/>
                <w:sz w:val="24"/>
                <w:szCs w:val="24"/>
              </w:rPr>
              <w:t>October</w:t>
            </w:r>
            <w:r w:rsidR="005B2106" w:rsidRPr="00210063">
              <w:rPr>
                <w:rFonts w:cstheme="minorHAnsi"/>
                <w:sz w:val="24"/>
                <w:szCs w:val="24"/>
              </w:rPr>
              <w:t xml:space="preserve"> 2022</w:t>
            </w:r>
          </w:p>
        </w:tc>
      </w:tr>
      <w:tr w:rsidR="000708AF" w:rsidRPr="00210063" w14:paraId="590B6113" w14:textId="77777777" w:rsidTr="001126AC">
        <w:tc>
          <w:tcPr>
            <w:tcW w:w="4508" w:type="dxa"/>
          </w:tcPr>
          <w:p w14:paraId="75A9866E" w14:textId="5DDBB361" w:rsidR="000708AF" w:rsidRPr="00210063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6F82538C" w:rsidR="000708AF" w:rsidRPr="00210063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PNT2022TMID</w:t>
            </w:r>
            <w:r w:rsidR="00770D47" w:rsidRPr="00210063">
              <w:rPr>
                <w:rFonts w:cstheme="minorHAnsi"/>
                <w:sz w:val="24"/>
                <w:szCs w:val="24"/>
              </w:rPr>
              <w:t>42266</w:t>
            </w:r>
          </w:p>
        </w:tc>
      </w:tr>
      <w:tr w:rsidR="000708AF" w:rsidRPr="00210063" w14:paraId="44337B49" w14:textId="77777777" w:rsidTr="001126AC">
        <w:tc>
          <w:tcPr>
            <w:tcW w:w="4508" w:type="dxa"/>
          </w:tcPr>
          <w:p w14:paraId="2497EB79" w14:textId="171BDB5C" w:rsidR="000708AF" w:rsidRPr="00210063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71A4DDDB" w:rsidR="000708AF" w:rsidRPr="00210063" w:rsidRDefault="000708AF" w:rsidP="000708AF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 xml:space="preserve">Project - </w:t>
            </w:r>
            <w:r w:rsidR="00770D47" w:rsidRPr="00210063">
              <w:rPr>
                <w:sz w:val="24"/>
                <w:szCs w:val="24"/>
              </w:rPr>
              <w:t>Signs with Smart Connectivity for The Better Road Safety</w:t>
            </w:r>
          </w:p>
        </w:tc>
      </w:tr>
      <w:tr w:rsidR="005B2106" w:rsidRPr="00210063" w14:paraId="64738A3C" w14:textId="77777777" w:rsidTr="001126AC">
        <w:tc>
          <w:tcPr>
            <w:tcW w:w="4508" w:type="dxa"/>
          </w:tcPr>
          <w:p w14:paraId="060D7EC2" w14:textId="77777777" w:rsidR="005B2106" w:rsidRPr="00210063" w:rsidRDefault="005B2106" w:rsidP="005C23C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50DDC64B" w:rsidR="005B2106" w:rsidRPr="00210063" w:rsidRDefault="001126AC" w:rsidP="005C23C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4</w:t>
            </w:r>
            <w:r w:rsidR="005B2106" w:rsidRPr="00210063">
              <w:rPr>
                <w:rFonts w:cstheme="minorHAnsi"/>
                <w:sz w:val="24"/>
                <w:szCs w:val="24"/>
              </w:rPr>
              <w:t xml:space="preserve"> Marks</w:t>
            </w:r>
          </w:p>
        </w:tc>
      </w:tr>
    </w:tbl>
    <w:p w14:paraId="673BEE2D" w14:textId="77777777" w:rsidR="007A3AE5" w:rsidRPr="00210063" w:rsidRDefault="007A3AE5" w:rsidP="00DB6A25">
      <w:pPr>
        <w:rPr>
          <w:rFonts w:cstheme="minorHAnsi"/>
          <w:b/>
          <w:bCs/>
          <w:sz w:val="24"/>
          <w:szCs w:val="24"/>
        </w:rPr>
      </w:pPr>
    </w:p>
    <w:p w14:paraId="566E6E10" w14:textId="4E2F80A4" w:rsidR="00DB6A25" w:rsidRPr="00210063" w:rsidRDefault="005A4CB0" w:rsidP="00DB6A25">
      <w:pPr>
        <w:rPr>
          <w:rFonts w:cstheme="minorHAnsi"/>
          <w:b/>
          <w:bCs/>
          <w:sz w:val="24"/>
          <w:szCs w:val="24"/>
        </w:rPr>
      </w:pPr>
      <w:r w:rsidRPr="00210063">
        <w:rPr>
          <w:rFonts w:cstheme="minorHAnsi"/>
          <w:b/>
          <w:bCs/>
          <w:sz w:val="24"/>
          <w:szCs w:val="24"/>
        </w:rPr>
        <w:t>Functional Requirements</w:t>
      </w:r>
      <w:r w:rsidR="003C4A8E" w:rsidRPr="00210063">
        <w:rPr>
          <w:rFonts w:cstheme="minorHAnsi"/>
          <w:b/>
          <w:bCs/>
          <w:sz w:val="24"/>
          <w:szCs w:val="24"/>
        </w:rPr>
        <w:t>:</w:t>
      </w:r>
    </w:p>
    <w:p w14:paraId="52800EF1" w14:textId="1C704E70" w:rsidR="003E3A16" w:rsidRPr="00210063" w:rsidRDefault="005A4CB0" w:rsidP="00DB6A25">
      <w:pPr>
        <w:rPr>
          <w:rFonts w:cstheme="minorHAnsi"/>
          <w:sz w:val="24"/>
          <w:szCs w:val="24"/>
        </w:rPr>
      </w:pPr>
      <w:r w:rsidRPr="00210063">
        <w:rPr>
          <w:rFonts w:cstheme="minorHAnsi"/>
          <w:sz w:val="24"/>
          <w:szCs w:val="24"/>
        </w:rPr>
        <w:t>Following are the functional requirements of the proposed solution</w:t>
      </w:r>
      <w:r w:rsidR="00AB20AC" w:rsidRPr="00210063">
        <w:rPr>
          <w:rFonts w:cstheme="minorHAnsi"/>
          <w:sz w:val="24"/>
          <w:szCs w:val="24"/>
        </w:rPr>
        <w:t>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AB20AC" w:rsidRPr="00210063" w14:paraId="108C8CBB" w14:textId="77777777" w:rsidTr="00163759">
        <w:trPr>
          <w:trHeight w:val="333"/>
        </w:trPr>
        <w:tc>
          <w:tcPr>
            <w:tcW w:w="926" w:type="dxa"/>
          </w:tcPr>
          <w:p w14:paraId="17F37502" w14:textId="2A591AE3" w:rsidR="00AB20AC" w:rsidRPr="00210063" w:rsidRDefault="005A4CB0" w:rsidP="00DB6A2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71DC8565" w14:textId="7C761E7E" w:rsidR="00AB20AC" w:rsidRPr="00210063" w:rsidRDefault="005A4CB0" w:rsidP="00DB6A2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Functional Requirement</w:t>
            </w:r>
            <w:r w:rsidR="000E5D02" w:rsidRPr="00210063">
              <w:rPr>
                <w:rFonts w:cstheme="minorHAnsi"/>
                <w:b/>
                <w:bCs/>
                <w:sz w:val="24"/>
                <w:szCs w:val="24"/>
              </w:rPr>
              <w:t xml:space="preserve"> (E</w:t>
            </w:r>
            <w:r w:rsidR="0080453D" w:rsidRPr="00210063">
              <w:rPr>
                <w:rFonts w:cstheme="minorHAnsi"/>
                <w:b/>
                <w:bCs/>
                <w:sz w:val="24"/>
                <w:szCs w:val="24"/>
              </w:rPr>
              <w:t>pic</w:t>
            </w:r>
            <w:r w:rsidR="000E5D02" w:rsidRPr="00210063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248" w:type="dxa"/>
          </w:tcPr>
          <w:p w14:paraId="33F67252" w14:textId="1626C860" w:rsidR="00AB20AC" w:rsidRPr="00210063" w:rsidRDefault="000E5D02" w:rsidP="00DB6A2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AB20AC" w:rsidRPr="00210063" w14:paraId="7D287D94" w14:textId="77777777" w:rsidTr="00163759">
        <w:trPr>
          <w:trHeight w:val="489"/>
        </w:trPr>
        <w:tc>
          <w:tcPr>
            <w:tcW w:w="926" w:type="dxa"/>
          </w:tcPr>
          <w:p w14:paraId="7AFFACB5" w14:textId="73F2179D" w:rsidR="00AB20AC" w:rsidRPr="00210063" w:rsidRDefault="00F01F80" w:rsidP="000E5D02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</w:t>
            </w:r>
            <w:r w:rsidR="006D393F" w:rsidRPr="00210063">
              <w:rPr>
                <w:rFonts w:cstheme="minorHAnsi"/>
                <w:sz w:val="24"/>
                <w:szCs w:val="24"/>
              </w:rPr>
              <w:t>-</w:t>
            </w:r>
            <w:r w:rsidRPr="00210063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14:paraId="3D91A699" w14:textId="6956389A" w:rsidR="00AB20AC" w:rsidRPr="00210063" w:rsidRDefault="00F01F80" w:rsidP="00AB20A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User Registration</w:t>
            </w:r>
          </w:p>
        </w:tc>
        <w:tc>
          <w:tcPr>
            <w:tcW w:w="5248" w:type="dxa"/>
          </w:tcPr>
          <w:p w14:paraId="601A2289" w14:textId="0B62AFF8" w:rsidR="00DC7867" w:rsidRPr="00210063" w:rsidRDefault="00DC7867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Registration through Form</w:t>
            </w:r>
          </w:p>
          <w:p w14:paraId="1DC6C9FF" w14:textId="6B2AB2CC" w:rsidR="00AB20AC" w:rsidRPr="00210063" w:rsidRDefault="007621D5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Registration through Gmail</w:t>
            </w:r>
          </w:p>
          <w:p w14:paraId="17B10564" w14:textId="0931B7A9" w:rsidR="007621D5" w:rsidRPr="00210063" w:rsidRDefault="007621D5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Registration through LinkedIN</w:t>
            </w:r>
          </w:p>
        </w:tc>
      </w:tr>
      <w:tr w:rsidR="00AB20AC" w:rsidRPr="00210063" w14:paraId="3C3A95E7" w14:textId="77777777" w:rsidTr="00163759">
        <w:trPr>
          <w:trHeight w:val="489"/>
        </w:trPr>
        <w:tc>
          <w:tcPr>
            <w:tcW w:w="926" w:type="dxa"/>
          </w:tcPr>
          <w:p w14:paraId="15669612" w14:textId="2980D0C8" w:rsidR="00AB20AC" w:rsidRPr="00210063" w:rsidRDefault="00F01F80" w:rsidP="000E5D02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</w:t>
            </w:r>
            <w:r w:rsidR="006D393F" w:rsidRPr="00210063">
              <w:rPr>
                <w:rFonts w:cstheme="minorHAnsi"/>
                <w:sz w:val="24"/>
                <w:szCs w:val="24"/>
              </w:rPr>
              <w:t>-</w:t>
            </w:r>
            <w:r w:rsidRPr="00210063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14:paraId="1B97FB65" w14:textId="64E3FBE3" w:rsidR="00AB20AC" w:rsidRPr="00210063" w:rsidRDefault="00163759" w:rsidP="00AB20A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User Confirmation</w:t>
            </w:r>
          </w:p>
        </w:tc>
        <w:tc>
          <w:tcPr>
            <w:tcW w:w="5248" w:type="dxa"/>
          </w:tcPr>
          <w:p w14:paraId="173B3A29" w14:textId="77777777" w:rsidR="00AB20AC" w:rsidRPr="00210063" w:rsidRDefault="00163759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Confirmation via Email</w:t>
            </w:r>
          </w:p>
          <w:p w14:paraId="309416C7" w14:textId="34712989" w:rsidR="00163759" w:rsidRPr="00210063" w:rsidRDefault="00163759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Confirmation via OTP</w:t>
            </w:r>
          </w:p>
        </w:tc>
      </w:tr>
      <w:tr w:rsidR="00AB20AC" w:rsidRPr="00210063" w14:paraId="6E49BCD3" w14:textId="77777777" w:rsidTr="00163759">
        <w:trPr>
          <w:trHeight w:val="470"/>
        </w:trPr>
        <w:tc>
          <w:tcPr>
            <w:tcW w:w="926" w:type="dxa"/>
          </w:tcPr>
          <w:p w14:paraId="2E958EF1" w14:textId="50FA84A7" w:rsidR="00AB20AC" w:rsidRPr="00210063" w:rsidRDefault="001126AC" w:rsidP="000E5D02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3A998D17" w14:textId="2BF5A211" w:rsidR="00AB20AC" w:rsidRPr="00210063" w:rsidRDefault="00770D47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b/>
                <w:sz w:val="24"/>
                <w:szCs w:val="24"/>
              </w:rPr>
              <w:t>User Requirements</w:t>
            </w:r>
          </w:p>
        </w:tc>
        <w:tc>
          <w:tcPr>
            <w:tcW w:w="5248" w:type="dxa"/>
          </w:tcPr>
          <w:p w14:paraId="0ACD60BA" w14:textId="25F0E631" w:rsidR="00770D47" w:rsidRPr="00210063" w:rsidRDefault="00770D47" w:rsidP="00770D47">
            <w:pPr>
              <w:spacing w:line="242" w:lineRule="auto"/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To avoid the accidents and improve the smart signboards in the road</w:t>
            </w:r>
          </w:p>
          <w:p w14:paraId="2FC68785" w14:textId="77777777" w:rsidR="00AB20AC" w:rsidRPr="00210063" w:rsidRDefault="00AB20AC" w:rsidP="00AB20A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B20AC" w:rsidRPr="00210063" w14:paraId="60541664" w14:textId="77777777" w:rsidTr="00163759">
        <w:trPr>
          <w:trHeight w:val="489"/>
        </w:trPr>
        <w:tc>
          <w:tcPr>
            <w:tcW w:w="926" w:type="dxa"/>
          </w:tcPr>
          <w:p w14:paraId="1DDDDDBF" w14:textId="22F3BBE5" w:rsidR="00AB20AC" w:rsidRPr="00210063" w:rsidRDefault="001126AC" w:rsidP="000E5D02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63909BDC" w14:textId="7D27B941" w:rsidR="00AB20AC" w:rsidRPr="00210063" w:rsidRDefault="00770D47" w:rsidP="00AB20A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b/>
                <w:bCs/>
                <w:sz w:val="24"/>
                <w:szCs w:val="24"/>
              </w:rPr>
              <w:t>User visibility</w:t>
            </w:r>
          </w:p>
        </w:tc>
        <w:tc>
          <w:tcPr>
            <w:tcW w:w="5248" w:type="dxa"/>
          </w:tcPr>
          <w:p w14:paraId="3DB83EF5" w14:textId="4B98CEFE" w:rsidR="00AB20AC" w:rsidRPr="00210063" w:rsidRDefault="00770D47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Sign boards should be made with LED’s which are bright coloured and are capable of attracting the</w:t>
            </w:r>
            <w:r w:rsidR="00C372D5">
              <w:rPr>
                <w:sz w:val="24"/>
                <w:szCs w:val="24"/>
              </w:rPr>
              <w:t xml:space="preserve"> </w:t>
            </w:r>
            <w:r w:rsidRPr="00210063">
              <w:rPr>
                <w:sz w:val="24"/>
                <w:szCs w:val="24"/>
              </w:rPr>
              <w:t>driver attention but it should also not be too distracting or blinding cause it may lead to accidents.</w:t>
            </w:r>
          </w:p>
        </w:tc>
      </w:tr>
      <w:tr w:rsidR="00AB20AC" w:rsidRPr="00210063" w14:paraId="7966D0D3" w14:textId="77777777" w:rsidTr="00163759">
        <w:trPr>
          <w:trHeight w:val="489"/>
        </w:trPr>
        <w:tc>
          <w:tcPr>
            <w:tcW w:w="926" w:type="dxa"/>
          </w:tcPr>
          <w:p w14:paraId="14EBEEEB" w14:textId="0B3665E2" w:rsidR="00AB20AC" w:rsidRPr="00210063" w:rsidRDefault="00770D47" w:rsidP="000E5D02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3A397920" w14:textId="6AE59FF1" w:rsidR="00AB20AC" w:rsidRPr="00210063" w:rsidRDefault="00770D47" w:rsidP="00AB20A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b/>
                <w:bCs/>
                <w:sz w:val="24"/>
                <w:szCs w:val="24"/>
              </w:rPr>
              <w:t>User understanding</w:t>
            </w:r>
          </w:p>
        </w:tc>
        <w:tc>
          <w:tcPr>
            <w:tcW w:w="5248" w:type="dxa"/>
          </w:tcPr>
          <w:p w14:paraId="49E88C9A" w14:textId="6634FE28" w:rsidR="00AB20AC" w:rsidRPr="00210063" w:rsidRDefault="00770D47" w:rsidP="00AB20AC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For better understanding of the driver the signs should be big, clear and legible and it can also include illustrations which will make it easily understandable to the driver.</w:t>
            </w:r>
          </w:p>
        </w:tc>
      </w:tr>
      <w:tr w:rsidR="00770D47" w:rsidRPr="00210063" w14:paraId="3A7E9CD7" w14:textId="77777777" w:rsidTr="00163759">
        <w:trPr>
          <w:trHeight w:val="489"/>
        </w:trPr>
        <w:tc>
          <w:tcPr>
            <w:tcW w:w="926" w:type="dxa"/>
          </w:tcPr>
          <w:p w14:paraId="72E32043" w14:textId="2A6234B7" w:rsidR="00770D47" w:rsidRPr="00210063" w:rsidRDefault="00770D47" w:rsidP="00770D4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0E599604" w14:textId="597B0C6D" w:rsidR="00770D47" w:rsidRPr="00210063" w:rsidRDefault="00770D47" w:rsidP="00770D47">
            <w:pPr>
              <w:rPr>
                <w:rFonts w:eastAsia="Arial" w:cstheme="minorHAnsi"/>
                <w:color w:val="222222"/>
                <w:sz w:val="24"/>
                <w:szCs w:val="24"/>
                <w:lang w:val="en-US"/>
              </w:rPr>
            </w:pPr>
            <w:r w:rsidRPr="00210063">
              <w:rPr>
                <w:b/>
                <w:sz w:val="24"/>
                <w:szCs w:val="24"/>
              </w:rPr>
              <w:t xml:space="preserve">Payment Options </w:t>
            </w:r>
          </w:p>
        </w:tc>
        <w:tc>
          <w:tcPr>
            <w:tcW w:w="5248" w:type="dxa"/>
          </w:tcPr>
          <w:p w14:paraId="6098860A" w14:textId="77777777" w:rsidR="00770D47" w:rsidRPr="00210063" w:rsidRDefault="00770D47" w:rsidP="00770D47">
            <w:pPr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 xml:space="preserve">Cash on Delivery </w:t>
            </w:r>
          </w:p>
          <w:p w14:paraId="565B22AB" w14:textId="77777777" w:rsidR="00770D47" w:rsidRPr="00210063" w:rsidRDefault="00770D47" w:rsidP="00770D47">
            <w:pPr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 xml:space="preserve">Net Banking/UPI </w:t>
            </w:r>
          </w:p>
          <w:p w14:paraId="1DDCCBAE" w14:textId="014DEFB0" w:rsidR="00770D47" w:rsidRPr="00210063" w:rsidRDefault="00770D47" w:rsidP="00770D47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 xml:space="preserve">Credit/Debit/ATM Card </w:t>
            </w:r>
          </w:p>
        </w:tc>
      </w:tr>
    </w:tbl>
    <w:p w14:paraId="45BC9B63" w14:textId="77777777" w:rsidR="00726114" w:rsidRPr="00210063" w:rsidRDefault="00726114" w:rsidP="00DB6A25">
      <w:pPr>
        <w:rPr>
          <w:rFonts w:cstheme="minorHAnsi"/>
          <w:sz w:val="24"/>
          <w:szCs w:val="24"/>
        </w:rPr>
      </w:pPr>
    </w:p>
    <w:p w14:paraId="1198BBDF" w14:textId="77777777" w:rsidR="0080453D" w:rsidRPr="00210063" w:rsidRDefault="0080453D" w:rsidP="00DB6A25">
      <w:pPr>
        <w:rPr>
          <w:rFonts w:cstheme="minorHAnsi"/>
          <w:b/>
          <w:bCs/>
          <w:sz w:val="24"/>
          <w:szCs w:val="24"/>
        </w:rPr>
      </w:pPr>
    </w:p>
    <w:p w14:paraId="6C25DC61" w14:textId="77777777" w:rsidR="0080453D" w:rsidRPr="00210063" w:rsidRDefault="0080453D" w:rsidP="00DB6A25">
      <w:pPr>
        <w:rPr>
          <w:rFonts w:cstheme="minorHAnsi"/>
          <w:b/>
          <w:bCs/>
          <w:sz w:val="24"/>
          <w:szCs w:val="24"/>
        </w:rPr>
      </w:pPr>
    </w:p>
    <w:p w14:paraId="1429BA33" w14:textId="2B6C131C" w:rsidR="00726114" w:rsidRPr="00210063" w:rsidRDefault="00726114" w:rsidP="00DB6A25">
      <w:pPr>
        <w:rPr>
          <w:rFonts w:cstheme="minorHAnsi"/>
          <w:b/>
          <w:bCs/>
          <w:sz w:val="24"/>
          <w:szCs w:val="24"/>
        </w:rPr>
      </w:pPr>
      <w:r w:rsidRPr="00210063">
        <w:rPr>
          <w:rFonts w:cstheme="minorHAnsi"/>
          <w:b/>
          <w:bCs/>
          <w:sz w:val="24"/>
          <w:szCs w:val="24"/>
        </w:rPr>
        <w:t>Non-functional Requirements</w:t>
      </w:r>
      <w:r w:rsidR="00DB06D2" w:rsidRPr="00210063">
        <w:rPr>
          <w:rFonts w:cstheme="minorHAnsi"/>
          <w:b/>
          <w:bCs/>
          <w:sz w:val="24"/>
          <w:szCs w:val="24"/>
        </w:rPr>
        <w:t>:</w:t>
      </w:r>
    </w:p>
    <w:p w14:paraId="3C33C2B9" w14:textId="160F8C22" w:rsidR="00726114" w:rsidRPr="00210063" w:rsidRDefault="00726114" w:rsidP="00726114">
      <w:pPr>
        <w:rPr>
          <w:rFonts w:cstheme="minorHAnsi"/>
          <w:sz w:val="24"/>
          <w:szCs w:val="24"/>
        </w:rPr>
      </w:pPr>
      <w:r w:rsidRPr="00210063">
        <w:rPr>
          <w:rFonts w:cstheme="minorHAnsi"/>
          <w:sz w:val="24"/>
          <w:szCs w:val="24"/>
        </w:rPr>
        <w:t xml:space="preserve">Following are the </w:t>
      </w:r>
      <w:r w:rsidR="00DB06D2" w:rsidRPr="00210063">
        <w:rPr>
          <w:rFonts w:cstheme="minorHAnsi"/>
          <w:sz w:val="24"/>
          <w:szCs w:val="24"/>
        </w:rPr>
        <w:t>non-</w:t>
      </w:r>
      <w:r w:rsidRPr="00210063">
        <w:rPr>
          <w:rFonts w:cstheme="minorHAnsi"/>
          <w:sz w:val="24"/>
          <w:szCs w:val="24"/>
        </w:rPr>
        <w:t>functional requirements of the proposed solution.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DB06D2" w:rsidRPr="00210063" w14:paraId="3A6FACE1" w14:textId="77777777" w:rsidTr="00174504">
        <w:trPr>
          <w:trHeight w:val="333"/>
        </w:trPr>
        <w:tc>
          <w:tcPr>
            <w:tcW w:w="926" w:type="dxa"/>
          </w:tcPr>
          <w:p w14:paraId="3E5EEAB1" w14:textId="77777777" w:rsidR="00DB06D2" w:rsidRPr="00210063" w:rsidRDefault="00DB06D2" w:rsidP="000C783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5A5E4DC2" w14:textId="7E697781" w:rsidR="00DB06D2" w:rsidRPr="00210063" w:rsidRDefault="00DB06D2" w:rsidP="000C783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6ED9F3ED" w14:textId="48309690" w:rsidR="00DB06D2" w:rsidRPr="00210063" w:rsidRDefault="00DB06D2" w:rsidP="000C783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B06D2" w:rsidRPr="00210063" w14:paraId="466AF6F6" w14:textId="77777777" w:rsidTr="00174504">
        <w:trPr>
          <w:trHeight w:val="489"/>
        </w:trPr>
        <w:tc>
          <w:tcPr>
            <w:tcW w:w="926" w:type="dxa"/>
          </w:tcPr>
          <w:p w14:paraId="69480F39" w14:textId="14ABC883" w:rsidR="00DB06D2" w:rsidRPr="00210063" w:rsidRDefault="00DB06D2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0C7CF599" w14:textId="5D7C5096" w:rsidR="00DB06D2" w:rsidRPr="00210063" w:rsidRDefault="0039046D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73C06A35" w14:textId="77777777" w:rsidR="00DB06D2" w:rsidRPr="00210063" w:rsidRDefault="006353A0" w:rsidP="000C7834">
            <w:pPr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It should be able to upgrade and update when there is a need for it</w:t>
            </w:r>
            <w:r w:rsidRPr="00210063">
              <w:rPr>
                <w:sz w:val="24"/>
                <w:szCs w:val="24"/>
              </w:rPr>
              <w:t>.</w:t>
            </w:r>
          </w:p>
          <w:p w14:paraId="7FF072A4" w14:textId="79CE3159" w:rsidR="006353A0" w:rsidRPr="00210063" w:rsidRDefault="006353A0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It is user friendly and it can be used by anyone</w:t>
            </w:r>
            <w:r w:rsidRPr="00210063">
              <w:rPr>
                <w:sz w:val="24"/>
                <w:szCs w:val="24"/>
              </w:rPr>
              <w:t xml:space="preserve"> with easy accessibility.</w:t>
            </w:r>
          </w:p>
        </w:tc>
      </w:tr>
      <w:tr w:rsidR="00DB06D2" w:rsidRPr="00210063" w14:paraId="2A5DFEAD" w14:textId="77777777" w:rsidTr="00174504">
        <w:trPr>
          <w:trHeight w:val="489"/>
        </w:trPr>
        <w:tc>
          <w:tcPr>
            <w:tcW w:w="926" w:type="dxa"/>
          </w:tcPr>
          <w:p w14:paraId="10911F1A" w14:textId="1D380E27" w:rsidR="00DB06D2" w:rsidRPr="00210063" w:rsidRDefault="00DB06D2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3464" w:type="dxa"/>
          </w:tcPr>
          <w:p w14:paraId="2A62D2DB" w14:textId="4A03F32C" w:rsidR="00DB06D2" w:rsidRPr="00210063" w:rsidRDefault="00D76549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2B9C6867" w14:textId="474721DF" w:rsidR="00DB06D2" w:rsidRPr="00210063" w:rsidRDefault="006353A0" w:rsidP="000C7834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It should have good security features that ensure none of others can access user’s personal information and stolen the data.</w:t>
            </w:r>
          </w:p>
        </w:tc>
      </w:tr>
      <w:tr w:rsidR="00585E01" w:rsidRPr="00210063" w14:paraId="1D842FF1" w14:textId="77777777" w:rsidTr="00174504">
        <w:trPr>
          <w:trHeight w:val="470"/>
        </w:trPr>
        <w:tc>
          <w:tcPr>
            <w:tcW w:w="926" w:type="dxa"/>
          </w:tcPr>
          <w:p w14:paraId="730002B8" w14:textId="375356AA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62753ECF" w14:textId="2A17B106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52228912" w14:textId="77777777" w:rsidR="00585E01" w:rsidRPr="00210063" w:rsidRDefault="006353A0" w:rsidP="00585E01">
            <w:pPr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It should be able to display information correctly</w:t>
            </w:r>
            <w:r w:rsidRPr="00210063">
              <w:rPr>
                <w:sz w:val="24"/>
                <w:szCs w:val="24"/>
              </w:rPr>
              <w:t xml:space="preserve"> with accuracy in concerned sources accessed by user.</w:t>
            </w:r>
          </w:p>
          <w:p w14:paraId="46F76FAE" w14:textId="59CD38F5" w:rsidR="006353A0" w:rsidRPr="00210063" w:rsidRDefault="006353A0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Immediate alert is provided in case of any system failure</w:t>
            </w:r>
            <w:r w:rsidRPr="00210063">
              <w:rPr>
                <w:sz w:val="24"/>
                <w:szCs w:val="24"/>
              </w:rPr>
              <w:t>.</w:t>
            </w:r>
          </w:p>
        </w:tc>
      </w:tr>
      <w:tr w:rsidR="00585E01" w:rsidRPr="00210063" w14:paraId="1E22B3B9" w14:textId="77777777" w:rsidTr="00174504">
        <w:trPr>
          <w:trHeight w:val="489"/>
        </w:trPr>
        <w:tc>
          <w:tcPr>
            <w:tcW w:w="926" w:type="dxa"/>
          </w:tcPr>
          <w:p w14:paraId="73300032" w14:textId="4A11E376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13848197" w14:textId="6F36BEF6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5D6C4868" w14:textId="28AB6DDA" w:rsidR="00585E01" w:rsidRPr="00210063" w:rsidRDefault="00C04EC7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It should be able to automatically update itself when traffic problem occurs</w:t>
            </w:r>
            <w:r w:rsidRPr="00210063">
              <w:rPr>
                <w:sz w:val="24"/>
                <w:szCs w:val="24"/>
              </w:rPr>
              <w:t xml:space="preserve"> or give </w:t>
            </w:r>
            <w:r w:rsidRPr="00210063">
              <w:rPr>
                <w:sz w:val="24"/>
                <w:szCs w:val="24"/>
              </w:rPr>
              <w:t>the correct speed limitation</w:t>
            </w:r>
            <w:r w:rsidR="00887BE9">
              <w:rPr>
                <w:sz w:val="24"/>
                <w:szCs w:val="24"/>
              </w:rPr>
              <w:t xml:space="preserve"> based on the weather.</w:t>
            </w:r>
          </w:p>
        </w:tc>
      </w:tr>
      <w:tr w:rsidR="00585E01" w:rsidRPr="00210063" w14:paraId="068E8BE2" w14:textId="77777777" w:rsidTr="00174504">
        <w:trPr>
          <w:trHeight w:val="489"/>
        </w:trPr>
        <w:tc>
          <w:tcPr>
            <w:tcW w:w="926" w:type="dxa"/>
          </w:tcPr>
          <w:p w14:paraId="34556FF0" w14:textId="353FE961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4CB418B6" w14:textId="07C89BC1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3424E5BE" w14:textId="38B50B48" w:rsidR="00585E01" w:rsidRPr="00210063" w:rsidRDefault="009225D9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It should be available 24/7</w:t>
            </w:r>
            <w:r w:rsidRPr="00210063">
              <w:rPr>
                <w:sz w:val="24"/>
                <w:szCs w:val="24"/>
              </w:rPr>
              <w:t xml:space="preserve"> in a weak</w:t>
            </w:r>
            <w:r w:rsidRPr="00210063">
              <w:rPr>
                <w:sz w:val="24"/>
                <w:szCs w:val="24"/>
              </w:rPr>
              <w:t xml:space="preserve"> </w:t>
            </w:r>
            <w:r w:rsidRPr="00210063">
              <w:rPr>
                <w:sz w:val="24"/>
                <w:szCs w:val="24"/>
              </w:rPr>
              <w:t xml:space="preserve">then </w:t>
            </w:r>
            <w:r w:rsidRPr="00210063">
              <w:rPr>
                <w:sz w:val="24"/>
                <w:szCs w:val="24"/>
              </w:rPr>
              <w:t>it can be beneficial to the customer</w:t>
            </w:r>
            <w:r w:rsidRPr="00210063">
              <w:rPr>
                <w:sz w:val="24"/>
                <w:szCs w:val="24"/>
              </w:rPr>
              <w:t xml:space="preserve"> (</w:t>
            </w:r>
            <w:r w:rsidRPr="00210063">
              <w:rPr>
                <w:sz w:val="24"/>
                <w:szCs w:val="24"/>
              </w:rPr>
              <w:t>the driver</w:t>
            </w:r>
            <w:r w:rsidRPr="00210063">
              <w:rPr>
                <w:sz w:val="24"/>
                <w:szCs w:val="24"/>
              </w:rPr>
              <w:t>)</w:t>
            </w:r>
            <w:r w:rsidRPr="00210063">
              <w:rPr>
                <w:sz w:val="24"/>
                <w:szCs w:val="24"/>
              </w:rPr>
              <w:t>.</w:t>
            </w:r>
          </w:p>
        </w:tc>
      </w:tr>
      <w:tr w:rsidR="00585E01" w:rsidRPr="00210063" w14:paraId="3915E5AF" w14:textId="77777777" w:rsidTr="00210063">
        <w:trPr>
          <w:trHeight w:val="584"/>
        </w:trPr>
        <w:tc>
          <w:tcPr>
            <w:tcW w:w="926" w:type="dxa"/>
          </w:tcPr>
          <w:p w14:paraId="2599191F" w14:textId="5666E149" w:rsidR="00585E01" w:rsidRPr="00210063" w:rsidRDefault="00585E01" w:rsidP="00585E01">
            <w:pPr>
              <w:rPr>
                <w:rFonts w:cstheme="minorHAnsi"/>
                <w:sz w:val="24"/>
                <w:szCs w:val="24"/>
              </w:rPr>
            </w:pPr>
            <w:r w:rsidRPr="00210063">
              <w:rPr>
                <w:rFonts w:cstheme="minorHAnsi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7D6580B1" w14:textId="5F0E43CF" w:rsidR="00585E01" w:rsidRPr="00210063" w:rsidRDefault="00585E01" w:rsidP="00585E01">
            <w:pPr>
              <w:rPr>
                <w:rFonts w:eastAsia="Arial" w:cstheme="minorHAnsi"/>
                <w:color w:val="222222"/>
                <w:sz w:val="24"/>
                <w:szCs w:val="24"/>
                <w:lang w:val="en-US"/>
              </w:rPr>
            </w:pPr>
            <w:r w:rsidRPr="00210063">
              <w:rPr>
                <w:rFonts w:eastAsia="Arial" w:cstheme="minorHAnsi"/>
                <w:b/>
                <w:bCs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543464F1" w14:textId="77777777" w:rsidR="00585E01" w:rsidRDefault="00210063" w:rsidP="00585E01">
            <w:pPr>
              <w:rPr>
                <w:sz w:val="24"/>
                <w:szCs w:val="24"/>
              </w:rPr>
            </w:pPr>
            <w:r w:rsidRPr="00210063">
              <w:rPr>
                <w:sz w:val="24"/>
                <w:szCs w:val="24"/>
              </w:rPr>
              <w:t>The product is based on road safety and should be cover all the area</w:t>
            </w:r>
            <w:r w:rsidRPr="00210063">
              <w:rPr>
                <w:sz w:val="24"/>
                <w:szCs w:val="24"/>
              </w:rPr>
              <w:t xml:space="preserve"> </w:t>
            </w:r>
            <w:r w:rsidR="000E37CB">
              <w:rPr>
                <w:sz w:val="24"/>
                <w:szCs w:val="24"/>
              </w:rPr>
              <w:t>of user requirement.</w:t>
            </w:r>
          </w:p>
          <w:p w14:paraId="3A06FC9D" w14:textId="0677449C" w:rsidR="000E37CB" w:rsidRPr="00210063" w:rsidRDefault="000E37CB" w:rsidP="00585E0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should be update periodically as per the user’s feedback.</w:t>
            </w:r>
          </w:p>
        </w:tc>
      </w:tr>
    </w:tbl>
    <w:p w14:paraId="2279F835" w14:textId="77777777" w:rsidR="00726114" w:rsidRPr="00210063" w:rsidRDefault="00726114" w:rsidP="00DB6A25">
      <w:pPr>
        <w:rPr>
          <w:rFonts w:cstheme="minorHAnsi"/>
          <w:sz w:val="24"/>
          <w:szCs w:val="24"/>
        </w:rPr>
      </w:pPr>
    </w:p>
    <w:sectPr w:rsidR="00726114" w:rsidRPr="00210063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E37CB"/>
    <w:rsid w:val="000E5D02"/>
    <w:rsid w:val="001126AC"/>
    <w:rsid w:val="00163759"/>
    <w:rsid w:val="00174504"/>
    <w:rsid w:val="00210063"/>
    <w:rsid w:val="00213958"/>
    <w:rsid w:val="00370837"/>
    <w:rsid w:val="0039046D"/>
    <w:rsid w:val="003C4A8E"/>
    <w:rsid w:val="003E3A16"/>
    <w:rsid w:val="0044129E"/>
    <w:rsid w:val="00585E01"/>
    <w:rsid w:val="005A4CB0"/>
    <w:rsid w:val="005B0BC4"/>
    <w:rsid w:val="005B2106"/>
    <w:rsid w:val="00604389"/>
    <w:rsid w:val="00604AAA"/>
    <w:rsid w:val="00632D23"/>
    <w:rsid w:val="006353A0"/>
    <w:rsid w:val="006D393F"/>
    <w:rsid w:val="00726114"/>
    <w:rsid w:val="007621D5"/>
    <w:rsid w:val="00770D47"/>
    <w:rsid w:val="007A3AE5"/>
    <w:rsid w:val="007D3B4C"/>
    <w:rsid w:val="0080453D"/>
    <w:rsid w:val="00824266"/>
    <w:rsid w:val="00887BE9"/>
    <w:rsid w:val="009225D9"/>
    <w:rsid w:val="009D3AA0"/>
    <w:rsid w:val="00AB20AC"/>
    <w:rsid w:val="00AC6D16"/>
    <w:rsid w:val="00AC7F0A"/>
    <w:rsid w:val="00B76D2E"/>
    <w:rsid w:val="00C04EC7"/>
    <w:rsid w:val="00C372D5"/>
    <w:rsid w:val="00D304EF"/>
    <w:rsid w:val="00D76549"/>
    <w:rsid w:val="00DB06D2"/>
    <w:rsid w:val="00DB6A25"/>
    <w:rsid w:val="00DC7867"/>
    <w:rsid w:val="00F0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Malini V</cp:lastModifiedBy>
  <cp:revision>18</cp:revision>
  <cp:lastPrinted>2022-10-03T05:10:00Z</cp:lastPrinted>
  <dcterms:created xsi:type="dcterms:W3CDTF">2022-10-14T13:42:00Z</dcterms:created>
  <dcterms:modified xsi:type="dcterms:W3CDTF">2022-10-14T16:22:00Z</dcterms:modified>
</cp:coreProperties>
</file>