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CE78" w14:textId="77777777" w:rsidR="00334F89" w:rsidRDefault="00000000">
      <w:pPr>
        <w:pStyle w:val="Title"/>
      </w:pPr>
      <w:r>
        <w:rPr>
          <w:w w:val="110"/>
        </w:rPr>
        <w:t>Project</w:t>
      </w:r>
      <w:r>
        <w:rPr>
          <w:spacing w:val="37"/>
          <w:w w:val="110"/>
        </w:rPr>
        <w:t xml:space="preserve"> </w:t>
      </w:r>
      <w:r>
        <w:rPr>
          <w:w w:val="110"/>
        </w:rPr>
        <w:t>Planning</w:t>
      </w:r>
      <w:r>
        <w:rPr>
          <w:spacing w:val="42"/>
          <w:w w:val="110"/>
        </w:rPr>
        <w:t xml:space="preserve"> </w:t>
      </w:r>
      <w:r>
        <w:rPr>
          <w:w w:val="110"/>
        </w:rPr>
        <w:t>Phase</w:t>
      </w:r>
    </w:p>
    <w:p w14:paraId="4844DAB6" w14:textId="77777777" w:rsidR="00334F89" w:rsidRDefault="00000000">
      <w:pPr>
        <w:pStyle w:val="BodyText"/>
        <w:spacing w:before="185" w:after="10"/>
        <w:ind w:left="345"/>
      </w:pPr>
      <w:r>
        <w:rPr>
          <w:w w:val="115"/>
        </w:rPr>
        <w:t>Milestone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Activity</w:t>
      </w: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0"/>
        <w:gridCol w:w="4538"/>
      </w:tblGrid>
      <w:tr w:rsidR="00334F89" w14:paraId="6396D07E" w14:textId="77777777">
        <w:trPr>
          <w:trHeight w:val="758"/>
        </w:trPr>
        <w:tc>
          <w:tcPr>
            <w:tcW w:w="4490" w:type="dxa"/>
          </w:tcPr>
          <w:p w14:paraId="1487618B" w14:textId="77777777" w:rsidR="00334F89" w:rsidRDefault="00000000">
            <w:pPr>
              <w:pStyle w:val="TableParagraph"/>
              <w:ind w:left="1536" w:right="1597"/>
            </w:pPr>
            <w:r>
              <w:t>Date</w:t>
            </w:r>
          </w:p>
        </w:tc>
        <w:tc>
          <w:tcPr>
            <w:tcW w:w="4538" w:type="dxa"/>
          </w:tcPr>
          <w:p w14:paraId="28B5DAC7" w14:textId="77777777" w:rsidR="00334F89" w:rsidRDefault="00000000">
            <w:pPr>
              <w:pStyle w:val="TableParagraph"/>
              <w:ind w:left="722" w:right="801"/>
            </w:pPr>
            <w:r>
              <w:t>05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34F89" w14:paraId="7B6F1D5B" w14:textId="77777777">
        <w:trPr>
          <w:trHeight w:val="748"/>
        </w:trPr>
        <w:tc>
          <w:tcPr>
            <w:tcW w:w="4490" w:type="dxa"/>
          </w:tcPr>
          <w:p w14:paraId="2BC96790" w14:textId="77777777" w:rsidR="00334F89" w:rsidRDefault="00000000">
            <w:pPr>
              <w:pStyle w:val="TableParagraph"/>
              <w:spacing w:before="97"/>
              <w:ind w:left="1619" w:right="159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38" w:type="dxa"/>
          </w:tcPr>
          <w:p w14:paraId="6896C777" w14:textId="2211669A" w:rsidR="00334F89" w:rsidRDefault="00000000">
            <w:pPr>
              <w:pStyle w:val="TableParagraph"/>
              <w:spacing w:before="97"/>
              <w:ind w:left="823" w:right="801"/>
              <w:rPr>
                <w:rFonts w:ascii="Cambria"/>
                <w:sz w:val="20"/>
              </w:rPr>
            </w:pPr>
            <w:r>
              <w:rPr>
                <w:w w:val="105"/>
              </w:rPr>
              <w:t>Team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ID: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rFonts w:ascii="Cambria"/>
                <w:color w:val="212121"/>
                <w:w w:val="105"/>
                <w:sz w:val="20"/>
              </w:rPr>
              <w:t>PNT2022TMID</w:t>
            </w:r>
            <w:r w:rsidR="00452260">
              <w:rPr>
                <w:rFonts w:ascii="Cambria"/>
                <w:color w:val="212121"/>
                <w:w w:val="105"/>
                <w:sz w:val="20"/>
              </w:rPr>
              <w:t>27314</w:t>
            </w:r>
          </w:p>
        </w:tc>
      </w:tr>
      <w:tr w:rsidR="00334F89" w14:paraId="78F69D66" w14:textId="77777777">
        <w:trPr>
          <w:trHeight w:val="757"/>
        </w:trPr>
        <w:tc>
          <w:tcPr>
            <w:tcW w:w="4490" w:type="dxa"/>
          </w:tcPr>
          <w:p w14:paraId="70C6394C" w14:textId="77777777" w:rsidR="00334F89" w:rsidRDefault="00000000">
            <w:pPr>
              <w:pStyle w:val="TableParagraph"/>
              <w:ind w:left="1619" w:right="159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38" w:type="dxa"/>
          </w:tcPr>
          <w:p w14:paraId="7F910195" w14:textId="77777777" w:rsidR="00334F89" w:rsidRDefault="00000000">
            <w:pPr>
              <w:pStyle w:val="TableParagraph"/>
              <w:ind w:left="818" w:right="801"/>
            </w:pPr>
            <w:r>
              <w:t>News</w:t>
            </w:r>
            <w:r>
              <w:rPr>
                <w:spacing w:val="-3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</w:tbl>
    <w:p w14:paraId="28013E07" w14:textId="77777777" w:rsidR="00334F89" w:rsidRDefault="00334F89">
      <w:pPr>
        <w:pStyle w:val="BodyText"/>
        <w:rPr>
          <w:sz w:val="20"/>
        </w:rPr>
      </w:pPr>
    </w:p>
    <w:p w14:paraId="52B562A4" w14:textId="77777777" w:rsidR="00334F89" w:rsidRDefault="00334F89">
      <w:pPr>
        <w:pStyle w:val="BodyText"/>
        <w:spacing w:before="6"/>
        <w:rPr>
          <w:sz w:val="29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2"/>
        <w:gridCol w:w="3063"/>
        <w:gridCol w:w="2973"/>
      </w:tblGrid>
      <w:tr w:rsidR="00334F89" w14:paraId="349FDAE3" w14:textId="77777777">
        <w:trPr>
          <w:trHeight w:val="758"/>
        </w:trPr>
        <w:tc>
          <w:tcPr>
            <w:tcW w:w="2992" w:type="dxa"/>
          </w:tcPr>
          <w:p w14:paraId="13960E17" w14:textId="77777777" w:rsidR="00334F89" w:rsidRDefault="00000000">
            <w:pPr>
              <w:pStyle w:val="TableParagraph"/>
              <w:ind w:left="357" w:right="343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063" w:type="dxa"/>
          </w:tcPr>
          <w:p w14:paraId="7EA73A08" w14:textId="77777777" w:rsidR="00334F89" w:rsidRDefault="00000000">
            <w:pPr>
              <w:pStyle w:val="TableParagraph"/>
              <w:ind w:left="1007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73" w:type="dxa"/>
          </w:tcPr>
          <w:p w14:paraId="706A2F27" w14:textId="77777777" w:rsidR="00334F89" w:rsidRDefault="00000000">
            <w:pPr>
              <w:pStyle w:val="TableParagraph"/>
              <w:ind w:right="534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34F89" w14:paraId="430FAB06" w14:textId="77777777">
        <w:trPr>
          <w:trHeight w:val="1593"/>
        </w:trPr>
        <w:tc>
          <w:tcPr>
            <w:tcW w:w="2992" w:type="dxa"/>
          </w:tcPr>
          <w:p w14:paraId="739D09B5" w14:textId="77777777" w:rsidR="00334F89" w:rsidRDefault="00000000">
            <w:pPr>
              <w:pStyle w:val="TableParagraph"/>
              <w:spacing w:line="271" w:lineRule="auto"/>
              <w:ind w:left="547" w:right="357" w:firstLine="43"/>
              <w:jc w:val="left"/>
              <w:rPr>
                <w:b/>
              </w:rPr>
            </w:pPr>
            <w:r>
              <w:rPr>
                <w:b/>
              </w:rPr>
              <w:t>Literature Survey and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3063" w:type="dxa"/>
          </w:tcPr>
          <w:p w14:paraId="6A8A5D63" w14:textId="77777777" w:rsidR="00334F89" w:rsidRDefault="00000000">
            <w:pPr>
              <w:pStyle w:val="TableParagraph"/>
              <w:tabs>
                <w:tab w:val="left" w:pos="2025"/>
              </w:tabs>
              <w:spacing w:line="264" w:lineRule="auto"/>
              <w:ind w:left="426" w:right="233" w:firstLine="206"/>
              <w:jc w:val="both"/>
            </w:pPr>
            <w:r>
              <w:t>Gathering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47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referring the technical</w:t>
            </w:r>
            <w:r>
              <w:rPr>
                <w:spacing w:val="1"/>
              </w:rPr>
              <w:t xml:space="preserve"> </w:t>
            </w:r>
            <w:r>
              <w:t>papers,</w:t>
            </w:r>
            <w:r>
              <w:tab/>
              <w:t>research</w:t>
            </w:r>
            <w:r>
              <w:rPr>
                <w:spacing w:val="-48"/>
              </w:rPr>
              <w:t xml:space="preserve"> </w:t>
            </w:r>
            <w:r>
              <w:t>publications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2973" w:type="dxa"/>
          </w:tcPr>
          <w:p w14:paraId="592D89E3" w14:textId="77777777" w:rsidR="00334F89" w:rsidRDefault="00000000">
            <w:pPr>
              <w:pStyle w:val="TableParagraph"/>
              <w:ind w:right="533"/>
            </w:pPr>
            <w:r>
              <w:t>1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34F89" w14:paraId="5CEC57BA" w14:textId="77777777">
        <w:trPr>
          <w:trHeight w:val="1574"/>
        </w:trPr>
        <w:tc>
          <w:tcPr>
            <w:tcW w:w="2992" w:type="dxa"/>
          </w:tcPr>
          <w:p w14:paraId="4B20CBB0" w14:textId="77777777" w:rsidR="00334F89" w:rsidRDefault="00000000">
            <w:pPr>
              <w:pStyle w:val="TableParagraph"/>
              <w:ind w:left="355" w:right="345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3063" w:type="dxa"/>
          </w:tcPr>
          <w:p w14:paraId="4432F5DB" w14:textId="77777777" w:rsidR="00334F89" w:rsidRDefault="00000000">
            <w:pPr>
              <w:pStyle w:val="TableParagraph"/>
              <w:spacing w:line="271" w:lineRule="auto"/>
              <w:ind w:left="417" w:right="405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capture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pain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gains Prepare List of</w:t>
            </w:r>
            <w:r>
              <w:rPr>
                <w:spacing w:val="1"/>
              </w:rPr>
              <w:t xml:space="preserve"> </w:t>
            </w:r>
            <w:r>
              <w:t>Problem</w:t>
            </w:r>
          </w:p>
          <w:p w14:paraId="720EA101" w14:textId="77777777" w:rsidR="00334F89" w:rsidRDefault="00000000">
            <w:pPr>
              <w:pStyle w:val="TableParagraph"/>
              <w:spacing w:before="6"/>
              <w:ind w:left="417" w:right="401"/>
            </w:pPr>
            <w:r>
              <w:t>Statement</w:t>
            </w:r>
          </w:p>
        </w:tc>
        <w:tc>
          <w:tcPr>
            <w:tcW w:w="2973" w:type="dxa"/>
          </w:tcPr>
          <w:p w14:paraId="3643AA63" w14:textId="77777777" w:rsidR="00334F89" w:rsidRDefault="00000000">
            <w:pPr>
              <w:pStyle w:val="TableParagraph"/>
              <w:ind w:right="538"/>
            </w:pPr>
            <w:r>
              <w:t>11</w:t>
            </w:r>
            <w:r>
              <w:rPr>
                <w:spacing w:val="-8"/>
              </w:rPr>
              <w:t xml:space="preserve"> </w:t>
            </w:r>
            <w:r>
              <w:t>SEPTEMBER 2022</w:t>
            </w:r>
          </w:p>
        </w:tc>
      </w:tr>
      <w:tr w:rsidR="00334F89" w14:paraId="0D453557" w14:textId="77777777">
        <w:trPr>
          <w:trHeight w:val="1300"/>
        </w:trPr>
        <w:tc>
          <w:tcPr>
            <w:tcW w:w="2992" w:type="dxa"/>
          </w:tcPr>
          <w:p w14:paraId="71EE6A83" w14:textId="77777777" w:rsidR="00334F89" w:rsidRDefault="00000000">
            <w:pPr>
              <w:pStyle w:val="TableParagraph"/>
              <w:ind w:left="356" w:right="345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063" w:type="dxa"/>
          </w:tcPr>
          <w:p w14:paraId="62790BAA" w14:textId="77777777" w:rsidR="00334F89" w:rsidRDefault="00000000">
            <w:pPr>
              <w:pStyle w:val="TableParagraph"/>
              <w:spacing w:line="271" w:lineRule="auto"/>
              <w:ind w:left="474" w:right="440" w:firstLine="33"/>
              <w:jc w:val="left"/>
            </w:pPr>
            <w:r>
              <w:t>Priorities a top 3 ideas</w:t>
            </w:r>
            <w:r>
              <w:rPr>
                <w:spacing w:val="1"/>
              </w:rPr>
              <w:t xml:space="preserve"> </w:t>
            </w:r>
            <w:r>
              <w:t>based on feasibility and</w:t>
            </w:r>
            <w:r>
              <w:rPr>
                <w:spacing w:val="-47"/>
              </w:rPr>
              <w:t xml:space="preserve"> </w:t>
            </w:r>
            <w:r>
              <w:t>Importance</w:t>
            </w:r>
          </w:p>
        </w:tc>
        <w:tc>
          <w:tcPr>
            <w:tcW w:w="2973" w:type="dxa"/>
          </w:tcPr>
          <w:p w14:paraId="58C15E22" w14:textId="77777777" w:rsidR="00334F89" w:rsidRDefault="00000000">
            <w:pPr>
              <w:pStyle w:val="TableParagraph"/>
              <w:ind w:right="538"/>
            </w:pPr>
            <w:r>
              <w:t>18</w:t>
            </w:r>
            <w:r>
              <w:rPr>
                <w:spacing w:val="-8"/>
              </w:rPr>
              <w:t xml:space="preserve"> </w:t>
            </w:r>
            <w:r>
              <w:t>SEPTEMBER 2022</w:t>
            </w:r>
          </w:p>
        </w:tc>
      </w:tr>
      <w:tr w:rsidR="00334F89" w14:paraId="0B80083F" w14:textId="77777777">
        <w:trPr>
          <w:trHeight w:val="1588"/>
        </w:trPr>
        <w:tc>
          <w:tcPr>
            <w:tcW w:w="2992" w:type="dxa"/>
          </w:tcPr>
          <w:p w14:paraId="331C0F2A" w14:textId="77777777" w:rsidR="00334F89" w:rsidRDefault="00000000">
            <w:pPr>
              <w:pStyle w:val="TableParagraph"/>
              <w:ind w:left="354" w:right="345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063" w:type="dxa"/>
          </w:tcPr>
          <w:p w14:paraId="567E9FD0" w14:textId="77777777" w:rsidR="00334F89" w:rsidRDefault="00000000">
            <w:pPr>
              <w:pStyle w:val="TableParagraph"/>
              <w:spacing w:line="266" w:lineRule="auto"/>
              <w:ind w:left="417" w:right="402" w:firstLine="6"/>
            </w:pPr>
            <w:r>
              <w:t>Solution include novelty,</w:t>
            </w:r>
            <w:r>
              <w:rPr>
                <w:spacing w:val="-47"/>
              </w:rPr>
              <w:t xml:space="preserve"> </w:t>
            </w:r>
            <w:r>
              <w:t>feasibility, business</w:t>
            </w:r>
            <w:r>
              <w:rPr>
                <w:spacing w:val="1"/>
              </w:rPr>
              <w:t xml:space="preserve"> </w:t>
            </w:r>
            <w:r>
              <w:t>model,</w:t>
            </w:r>
            <w:r>
              <w:rPr>
                <w:spacing w:val="-6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impact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6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solution</w:t>
            </w:r>
          </w:p>
        </w:tc>
        <w:tc>
          <w:tcPr>
            <w:tcW w:w="2973" w:type="dxa"/>
          </w:tcPr>
          <w:p w14:paraId="52C5DB6F" w14:textId="77777777" w:rsidR="00334F89" w:rsidRDefault="00000000">
            <w:pPr>
              <w:pStyle w:val="TableParagraph"/>
              <w:ind w:right="538"/>
            </w:pPr>
            <w:r>
              <w:t>24</w:t>
            </w:r>
            <w:r>
              <w:rPr>
                <w:spacing w:val="-8"/>
              </w:rPr>
              <w:t xml:space="preserve"> </w:t>
            </w:r>
            <w:r>
              <w:t>SEPTEMBER 2022</w:t>
            </w:r>
          </w:p>
        </w:tc>
      </w:tr>
    </w:tbl>
    <w:p w14:paraId="49C900F9" w14:textId="77777777" w:rsidR="00334F89" w:rsidRDefault="00334F89">
      <w:pPr>
        <w:sectPr w:rsidR="00334F89">
          <w:type w:val="continuous"/>
          <w:pgSz w:w="11880" w:h="16820"/>
          <w:pgMar w:top="1300" w:right="1380" w:bottom="280" w:left="122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2"/>
        <w:gridCol w:w="3063"/>
        <w:gridCol w:w="2973"/>
      </w:tblGrid>
      <w:tr w:rsidR="00334F89" w14:paraId="4410F189" w14:textId="77777777">
        <w:trPr>
          <w:trHeight w:val="752"/>
        </w:trPr>
        <w:tc>
          <w:tcPr>
            <w:tcW w:w="2992" w:type="dxa"/>
          </w:tcPr>
          <w:p w14:paraId="3F37311D" w14:textId="77777777" w:rsidR="00334F89" w:rsidRDefault="00000000">
            <w:pPr>
              <w:pStyle w:val="TableParagraph"/>
              <w:ind w:left="277" w:right="345"/>
              <w:rPr>
                <w:b/>
              </w:rPr>
            </w:pPr>
            <w:r>
              <w:rPr>
                <w:b/>
              </w:rPr>
              <w:lastRenderedPageBreak/>
              <w:t>Problem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3063" w:type="dxa"/>
          </w:tcPr>
          <w:p w14:paraId="43640B83" w14:textId="77777777" w:rsidR="00334F89" w:rsidRDefault="00000000">
            <w:pPr>
              <w:pStyle w:val="TableParagraph"/>
              <w:ind w:left="417" w:right="398"/>
            </w:pP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fit</w:t>
            </w:r>
            <w:r>
              <w:rPr>
                <w:spacing w:val="-6"/>
              </w:rPr>
              <w:t xml:space="preserve"> </w:t>
            </w:r>
            <w:r>
              <w:t>document</w:t>
            </w:r>
          </w:p>
        </w:tc>
        <w:tc>
          <w:tcPr>
            <w:tcW w:w="2973" w:type="dxa"/>
          </w:tcPr>
          <w:p w14:paraId="701A8298" w14:textId="77777777" w:rsidR="00334F89" w:rsidRDefault="00000000">
            <w:pPr>
              <w:pStyle w:val="TableParagraph"/>
              <w:ind w:left="792"/>
              <w:jc w:val="left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34F89" w14:paraId="1362E1D9" w14:textId="77777777">
        <w:trPr>
          <w:trHeight w:val="753"/>
        </w:trPr>
        <w:tc>
          <w:tcPr>
            <w:tcW w:w="2992" w:type="dxa"/>
          </w:tcPr>
          <w:p w14:paraId="590EF966" w14:textId="77777777" w:rsidR="00334F89" w:rsidRDefault="00000000">
            <w:pPr>
              <w:pStyle w:val="TableParagraph"/>
              <w:ind w:left="357" w:right="340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063" w:type="dxa"/>
          </w:tcPr>
          <w:p w14:paraId="2E8295B9" w14:textId="77777777" w:rsidR="00334F89" w:rsidRDefault="00000000">
            <w:pPr>
              <w:pStyle w:val="TableParagraph"/>
              <w:ind w:left="417" w:right="400"/>
            </w:pP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  <w:tc>
          <w:tcPr>
            <w:tcW w:w="2973" w:type="dxa"/>
          </w:tcPr>
          <w:p w14:paraId="62B6A19D" w14:textId="77777777" w:rsidR="00334F89" w:rsidRDefault="00000000">
            <w:pPr>
              <w:pStyle w:val="TableParagraph"/>
              <w:ind w:left="806"/>
              <w:jc w:val="left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0ctober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334F89" w14:paraId="469D2921" w14:textId="77777777">
        <w:trPr>
          <w:trHeight w:val="1602"/>
        </w:trPr>
        <w:tc>
          <w:tcPr>
            <w:tcW w:w="2992" w:type="dxa"/>
          </w:tcPr>
          <w:p w14:paraId="537F0531" w14:textId="77777777" w:rsidR="00334F89" w:rsidRDefault="00000000">
            <w:pPr>
              <w:pStyle w:val="TableParagraph"/>
              <w:ind w:left="357" w:right="342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063" w:type="dxa"/>
          </w:tcPr>
          <w:p w14:paraId="4AF70DF4" w14:textId="77777777" w:rsidR="00334F89" w:rsidRDefault="00000000">
            <w:pPr>
              <w:pStyle w:val="TableParagraph"/>
              <w:spacing w:line="273" w:lineRule="auto"/>
              <w:ind w:left="417" w:right="402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Understand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47"/>
              </w:rPr>
              <w:t xml:space="preserve"> </w:t>
            </w:r>
            <w:r>
              <w:t>Interactions and</w:t>
            </w:r>
            <w:r>
              <w:rPr>
                <w:spacing w:val="1"/>
              </w:rPr>
              <w:t xml:space="preserve"> </w:t>
            </w:r>
            <w:r>
              <w:t>experiences with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2973" w:type="dxa"/>
          </w:tcPr>
          <w:p w14:paraId="02DF2BBA" w14:textId="77777777" w:rsidR="00334F89" w:rsidRDefault="00000000">
            <w:pPr>
              <w:pStyle w:val="TableParagraph"/>
              <w:ind w:left="806"/>
              <w:jc w:val="left"/>
            </w:pPr>
            <w:r>
              <w:t>9</w:t>
            </w:r>
            <w:r>
              <w:rPr>
                <w:spacing w:val="-5"/>
              </w:rPr>
              <w:t xml:space="preserve"> </w:t>
            </w:r>
            <w:r>
              <w:t>0ctober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</w:tbl>
    <w:p w14:paraId="163FB76D" w14:textId="77777777" w:rsidR="00334F89" w:rsidRDefault="00334F89">
      <w:pPr>
        <w:pStyle w:val="BodyText"/>
        <w:rPr>
          <w:sz w:val="20"/>
        </w:rPr>
      </w:pPr>
    </w:p>
    <w:p w14:paraId="256C9250" w14:textId="77777777" w:rsidR="00334F89" w:rsidRDefault="00334F89">
      <w:pPr>
        <w:pStyle w:val="BodyText"/>
        <w:rPr>
          <w:sz w:val="20"/>
        </w:rPr>
      </w:pPr>
    </w:p>
    <w:p w14:paraId="5135C600" w14:textId="77777777" w:rsidR="00334F89" w:rsidRDefault="00334F89">
      <w:pPr>
        <w:pStyle w:val="BodyText"/>
        <w:spacing w:before="7"/>
        <w:rPr>
          <w:sz w:val="10"/>
        </w:rPr>
      </w:pPr>
    </w:p>
    <w:tbl>
      <w:tblPr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2"/>
        <w:gridCol w:w="3063"/>
        <w:gridCol w:w="2973"/>
      </w:tblGrid>
      <w:tr w:rsidR="00334F89" w14:paraId="079FD6D2" w14:textId="77777777">
        <w:trPr>
          <w:trHeight w:val="1041"/>
        </w:trPr>
        <w:tc>
          <w:tcPr>
            <w:tcW w:w="2992" w:type="dxa"/>
          </w:tcPr>
          <w:p w14:paraId="16F9DE05" w14:textId="77777777" w:rsidR="00334F89" w:rsidRDefault="00000000">
            <w:pPr>
              <w:pStyle w:val="TableParagraph"/>
              <w:spacing w:before="97"/>
              <w:ind w:left="356" w:right="34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3063" w:type="dxa"/>
          </w:tcPr>
          <w:p w14:paraId="0AC72E80" w14:textId="77777777" w:rsidR="00334F89" w:rsidRDefault="00000000">
            <w:pPr>
              <w:pStyle w:val="TableParagraph"/>
              <w:spacing w:before="97" w:line="276" w:lineRule="auto"/>
              <w:ind w:left="940" w:right="664" w:hanging="241"/>
              <w:jc w:val="left"/>
            </w:pPr>
            <w:r>
              <w:t>Prepare functional</w:t>
            </w:r>
            <w:r>
              <w:rPr>
                <w:spacing w:val="-47"/>
              </w:rPr>
              <w:t xml:space="preserve"> </w:t>
            </w:r>
            <w:r>
              <w:t>Requirement</w:t>
            </w:r>
          </w:p>
        </w:tc>
        <w:tc>
          <w:tcPr>
            <w:tcW w:w="2973" w:type="dxa"/>
          </w:tcPr>
          <w:p w14:paraId="164F9F52" w14:textId="77777777" w:rsidR="00334F89" w:rsidRDefault="00000000">
            <w:pPr>
              <w:pStyle w:val="TableParagraph"/>
              <w:spacing w:before="97"/>
              <w:ind w:right="533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34F89" w14:paraId="75B8DC47" w14:textId="77777777">
        <w:trPr>
          <w:trHeight w:val="757"/>
        </w:trPr>
        <w:tc>
          <w:tcPr>
            <w:tcW w:w="2992" w:type="dxa"/>
          </w:tcPr>
          <w:p w14:paraId="1A00FB73" w14:textId="77777777" w:rsidR="00334F89" w:rsidRDefault="00000000">
            <w:pPr>
              <w:pStyle w:val="TableParagraph"/>
              <w:ind w:left="279" w:right="345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3063" w:type="dxa"/>
          </w:tcPr>
          <w:p w14:paraId="32BB375B" w14:textId="77777777" w:rsidR="00334F89" w:rsidRDefault="00000000">
            <w:pPr>
              <w:pStyle w:val="TableParagraph"/>
              <w:ind w:left="705"/>
              <w:jc w:val="left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  <w:tc>
          <w:tcPr>
            <w:tcW w:w="2973" w:type="dxa"/>
          </w:tcPr>
          <w:p w14:paraId="534769F6" w14:textId="77777777" w:rsidR="00334F89" w:rsidRDefault="00000000">
            <w:pPr>
              <w:pStyle w:val="TableParagraph"/>
              <w:ind w:right="533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34F89" w14:paraId="2AE0AA3B" w14:textId="77777777">
        <w:trPr>
          <w:trHeight w:val="1045"/>
        </w:trPr>
        <w:tc>
          <w:tcPr>
            <w:tcW w:w="2992" w:type="dxa"/>
          </w:tcPr>
          <w:p w14:paraId="4FE78ECC" w14:textId="77777777" w:rsidR="00334F89" w:rsidRDefault="00000000">
            <w:pPr>
              <w:pStyle w:val="TableParagraph"/>
              <w:ind w:left="357" w:right="345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063" w:type="dxa"/>
          </w:tcPr>
          <w:p w14:paraId="015DFD75" w14:textId="77777777" w:rsidR="00334F89" w:rsidRDefault="00000000">
            <w:pPr>
              <w:pStyle w:val="TableParagraph"/>
              <w:spacing w:line="278" w:lineRule="auto"/>
              <w:ind w:left="1161" w:right="407" w:hanging="726"/>
              <w:jc w:val="left"/>
            </w:pPr>
            <w:r>
              <w:t>Technology</w:t>
            </w:r>
            <w:r>
              <w:rPr>
                <w:spacing w:val="-10"/>
              </w:rPr>
              <w:t xml:space="preserve"> </w:t>
            </w:r>
            <w:r>
              <w:t>Architecture</w:t>
            </w:r>
            <w:r>
              <w:rPr>
                <w:spacing w:val="-47"/>
              </w:rPr>
              <w:t xml:space="preserve"> </w:t>
            </w:r>
            <w:r>
              <w:t>diagram</w:t>
            </w:r>
          </w:p>
        </w:tc>
        <w:tc>
          <w:tcPr>
            <w:tcW w:w="2973" w:type="dxa"/>
          </w:tcPr>
          <w:p w14:paraId="0DD120B6" w14:textId="77777777" w:rsidR="00334F89" w:rsidRDefault="00000000">
            <w:pPr>
              <w:pStyle w:val="TableParagraph"/>
              <w:ind w:right="533"/>
            </w:pPr>
            <w:r>
              <w:t>16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34F89" w14:paraId="3F84EF22" w14:textId="77777777">
        <w:trPr>
          <w:trHeight w:val="1046"/>
        </w:trPr>
        <w:tc>
          <w:tcPr>
            <w:tcW w:w="2992" w:type="dxa"/>
          </w:tcPr>
          <w:p w14:paraId="07EF5CAF" w14:textId="77777777" w:rsidR="00334F89" w:rsidRDefault="00000000">
            <w:pPr>
              <w:pStyle w:val="TableParagraph"/>
              <w:spacing w:line="273" w:lineRule="auto"/>
              <w:ind w:left="258" w:right="319" w:firstLine="264"/>
              <w:jc w:val="left"/>
              <w:rPr>
                <w:b/>
              </w:rPr>
            </w:pPr>
            <w:r>
              <w:rPr>
                <w:b/>
              </w:rPr>
              <w:t>Project Development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1,2,3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&amp;4</w:t>
            </w:r>
          </w:p>
        </w:tc>
        <w:tc>
          <w:tcPr>
            <w:tcW w:w="3063" w:type="dxa"/>
          </w:tcPr>
          <w:p w14:paraId="04C36D19" w14:textId="77777777" w:rsidR="00334F89" w:rsidRDefault="00000000">
            <w:pPr>
              <w:pStyle w:val="TableParagraph"/>
              <w:spacing w:line="273" w:lineRule="auto"/>
              <w:ind w:left="268" w:right="239" w:firstLine="192"/>
              <w:jc w:val="left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it</w:t>
            </w:r>
          </w:p>
        </w:tc>
        <w:tc>
          <w:tcPr>
            <w:tcW w:w="2973" w:type="dxa"/>
          </w:tcPr>
          <w:p w14:paraId="583D06CC" w14:textId="77777777" w:rsidR="00334F89" w:rsidRDefault="00000000">
            <w:pPr>
              <w:pStyle w:val="TableParagraph"/>
              <w:ind w:left="355"/>
              <w:jc w:val="left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19</w:t>
            </w:r>
          </w:p>
          <w:p w14:paraId="383AB6D6" w14:textId="77777777" w:rsidR="00334F89" w:rsidRDefault="00000000">
            <w:pPr>
              <w:pStyle w:val="TableParagraph"/>
              <w:spacing w:before="38"/>
              <w:ind w:left="365"/>
              <w:jc w:val="left"/>
            </w:pP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14:paraId="69D6B873" w14:textId="77777777" w:rsidR="00314085" w:rsidRDefault="00314085"/>
    <w:sectPr w:rsidR="00314085">
      <w:pgSz w:w="11880" w:h="16820"/>
      <w:pgMar w:top="13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F89"/>
    <w:rsid w:val="00314085"/>
    <w:rsid w:val="00334F89"/>
    <w:rsid w:val="0045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1B29"/>
  <w15:docId w15:val="{5C18FD00-ECF3-4E7E-B02A-313C8119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2809" w:right="2624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54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vishwa T</cp:lastModifiedBy>
  <cp:revision>2</cp:revision>
  <dcterms:created xsi:type="dcterms:W3CDTF">2022-11-11T06:16:00Z</dcterms:created>
  <dcterms:modified xsi:type="dcterms:W3CDTF">2022-11-11T06:17:00Z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