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832" w:rsidRDefault="00970F72">
      <w:pPr>
        <w:spacing w:after="0"/>
        <w:ind w:left="3572"/>
      </w:pPr>
      <w:r>
        <w:rPr>
          <w:b/>
          <w:sz w:val="24"/>
        </w:rPr>
        <w:t>Project Design Phase-I</w:t>
      </w:r>
      <w:r>
        <w:rPr>
          <w:rFonts w:ascii="Times New Roman" w:eastAsia="Times New Roman" w:hAnsi="Times New Roman" w:cs="Times New Roman"/>
          <w:sz w:val="24"/>
        </w:rPr>
        <w:t xml:space="preserve"> </w:t>
      </w:r>
    </w:p>
    <w:p w:rsidR="00FE5832" w:rsidRDefault="00970F72">
      <w:pPr>
        <w:spacing w:after="0"/>
      </w:pPr>
      <w:r>
        <w:rPr>
          <w:rFonts w:ascii="Times New Roman" w:eastAsia="Times New Roman" w:hAnsi="Times New Roman" w:cs="Times New Roman"/>
          <w:sz w:val="24"/>
        </w:rPr>
        <w:t xml:space="preserve"> </w:t>
      </w:r>
    </w:p>
    <w:tbl>
      <w:tblPr>
        <w:tblStyle w:val="TableGrid"/>
        <w:tblW w:w="9462" w:type="dxa"/>
        <w:tblInd w:w="5" w:type="dxa"/>
        <w:tblCellMar>
          <w:top w:w="42" w:type="dxa"/>
          <w:left w:w="108" w:type="dxa"/>
          <w:bottom w:w="0" w:type="dxa"/>
          <w:right w:w="115" w:type="dxa"/>
        </w:tblCellMar>
        <w:tblLook w:val="04A0" w:firstRow="1" w:lastRow="0" w:firstColumn="1" w:lastColumn="0" w:noHBand="0" w:noVBand="1"/>
      </w:tblPr>
      <w:tblGrid>
        <w:gridCol w:w="1944"/>
        <w:gridCol w:w="7518"/>
      </w:tblGrid>
      <w:tr w:rsidR="00FE5832">
        <w:trPr>
          <w:trHeight w:val="278"/>
        </w:trPr>
        <w:tc>
          <w:tcPr>
            <w:tcW w:w="1944" w:type="dxa"/>
            <w:tcBorders>
              <w:top w:val="single" w:sz="4" w:space="0" w:color="000000"/>
              <w:left w:val="single" w:sz="4" w:space="0" w:color="000000"/>
              <w:bottom w:val="single" w:sz="4" w:space="0" w:color="000000"/>
              <w:right w:val="single" w:sz="4" w:space="0" w:color="000000"/>
            </w:tcBorders>
          </w:tcPr>
          <w:p w:rsidR="00FE5832" w:rsidRDefault="00970F72">
            <w:pPr>
              <w:spacing w:after="0"/>
            </w:pPr>
            <w:r>
              <w:t>Date</w:t>
            </w:r>
            <w:r>
              <w:rPr>
                <w:rFonts w:ascii="Times New Roman" w:eastAsia="Times New Roman" w:hAnsi="Times New Roman" w:cs="Times New Roman"/>
                <w:sz w:val="24"/>
              </w:rPr>
              <w:t xml:space="preserve"> </w:t>
            </w:r>
          </w:p>
        </w:tc>
        <w:tc>
          <w:tcPr>
            <w:tcW w:w="7518" w:type="dxa"/>
            <w:tcBorders>
              <w:top w:val="single" w:sz="4" w:space="0" w:color="000000"/>
              <w:left w:val="single" w:sz="4" w:space="0" w:color="000000"/>
              <w:bottom w:val="single" w:sz="4" w:space="0" w:color="000000"/>
              <w:right w:val="single" w:sz="4" w:space="0" w:color="000000"/>
            </w:tcBorders>
          </w:tcPr>
          <w:p w:rsidR="00FE5832" w:rsidRDefault="00970F72">
            <w:pPr>
              <w:spacing w:after="0"/>
            </w:pPr>
            <w:r>
              <w:t>19 September 2022</w:t>
            </w:r>
            <w:r>
              <w:rPr>
                <w:rFonts w:ascii="Times New Roman" w:eastAsia="Times New Roman" w:hAnsi="Times New Roman" w:cs="Times New Roman"/>
                <w:sz w:val="24"/>
              </w:rPr>
              <w:t xml:space="preserve"> </w:t>
            </w:r>
          </w:p>
        </w:tc>
      </w:tr>
      <w:tr w:rsidR="00FE5832">
        <w:trPr>
          <w:trHeight w:val="278"/>
        </w:trPr>
        <w:tc>
          <w:tcPr>
            <w:tcW w:w="1944" w:type="dxa"/>
            <w:tcBorders>
              <w:top w:val="single" w:sz="4" w:space="0" w:color="000000"/>
              <w:left w:val="single" w:sz="4" w:space="0" w:color="000000"/>
              <w:bottom w:val="single" w:sz="4" w:space="0" w:color="000000"/>
              <w:right w:val="single" w:sz="4" w:space="0" w:color="000000"/>
            </w:tcBorders>
          </w:tcPr>
          <w:p w:rsidR="00FE5832" w:rsidRDefault="00970F72">
            <w:pPr>
              <w:spacing w:after="0"/>
            </w:pPr>
            <w:r>
              <w:t>Team ID</w:t>
            </w:r>
            <w:r>
              <w:rPr>
                <w:rFonts w:ascii="Times New Roman" w:eastAsia="Times New Roman" w:hAnsi="Times New Roman" w:cs="Times New Roman"/>
                <w:sz w:val="24"/>
              </w:rPr>
              <w:t xml:space="preserve"> </w:t>
            </w:r>
          </w:p>
        </w:tc>
        <w:tc>
          <w:tcPr>
            <w:tcW w:w="7518" w:type="dxa"/>
            <w:tcBorders>
              <w:top w:val="single" w:sz="4" w:space="0" w:color="000000"/>
              <w:left w:val="single" w:sz="4" w:space="0" w:color="000000"/>
              <w:bottom w:val="single" w:sz="4" w:space="0" w:color="000000"/>
              <w:right w:val="single" w:sz="4" w:space="0" w:color="000000"/>
            </w:tcBorders>
          </w:tcPr>
          <w:p w:rsidR="00FE5832" w:rsidRDefault="00970F72">
            <w:pPr>
              <w:spacing w:after="0"/>
            </w:pPr>
            <w:r w:rsidRPr="00970F72">
              <w:rPr>
                <w:rFonts w:asciiTheme="minorHAnsi" w:hAnsiTheme="minorHAnsi" w:cstheme="minorHAnsi"/>
                <w:color w:val="222222"/>
                <w:shd w:val="clear" w:color="auto" w:fill="FFFFFF"/>
              </w:rPr>
              <w:t>PNT2022TMID01326</w:t>
            </w:r>
          </w:p>
        </w:tc>
      </w:tr>
      <w:tr w:rsidR="00FE5832">
        <w:trPr>
          <w:trHeight w:val="278"/>
        </w:trPr>
        <w:tc>
          <w:tcPr>
            <w:tcW w:w="1944" w:type="dxa"/>
            <w:tcBorders>
              <w:top w:val="single" w:sz="4" w:space="0" w:color="000000"/>
              <w:left w:val="single" w:sz="4" w:space="0" w:color="000000"/>
              <w:bottom w:val="single" w:sz="4" w:space="0" w:color="000000"/>
              <w:right w:val="single" w:sz="4" w:space="0" w:color="000000"/>
            </w:tcBorders>
          </w:tcPr>
          <w:p w:rsidR="00FE5832" w:rsidRDefault="00970F72">
            <w:pPr>
              <w:spacing w:after="0"/>
            </w:pPr>
            <w:r>
              <w:t>Project Name</w:t>
            </w:r>
            <w:r>
              <w:rPr>
                <w:rFonts w:ascii="Times New Roman" w:eastAsia="Times New Roman" w:hAnsi="Times New Roman" w:cs="Times New Roman"/>
                <w:sz w:val="24"/>
              </w:rPr>
              <w:t xml:space="preserve"> </w:t>
            </w:r>
          </w:p>
        </w:tc>
        <w:tc>
          <w:tcPr>
            <w:tcW w:w="7518" w:type="dxa"/>
            <w:tcBorders>
              <w:top w:val="single" w:sz="4" w:space="0" w:color="000000"/>
              <w:left w:val="single" w:sz="4" w:space="0" w:color="000000"/>
              <w:bottom w:val="single" w:sz="4" w:space="0" w:color="000000"/>
              <w:right w:val="single" w:sz="4" w:space="0" w:color="000000"/>
            </w:tcBorders>
          </w:tcPr>
          <w:p w:rsidR="00FE5832" w:rsidRDefault="00970F72">
            <w:pPr>
              <w:spacing w:after="0"/>
            </w:pPr>
            <w:r>
              <w:t>Project – EMERGING METHODS FOR EARLY DETECTION OF FOREST FIRES</w:t>
            </w:r>
            <w:r>
              <w:rPr>
                <w:rFonts w:ascii="Times New Roman" w:eastAsia="Times New Roman" w:hAnsi="Times New Roman" w:cs="Times New Roman"/>
                <w:sz w:val="24"/>
              </w:rPr>
              <w:t xml:space="preserve"> </w:t>
            </w:r>
          </w:p>
        </w:tc>
      </w:tr>
      <w:tr w:rsidR="00FE5832">
        <w:trPr>
          <w:trHeight w:val="278"/>
        </w:trPr>
        <w:tc>
          <w:tcPr>
            <w:tcW w:w="1944" w:type="dxa"/>
            <w:tcBorders>
              <w:top w:val="single" w:sz="4" w:space="0" w:color="000000"/>
              <w:left w:val="single" w:sz="4" w:space="0" w:color="000000"/>
              <w:bottom w:val="single" w:sz="4" w:space="0" w:color="000000"/>
              <w:right w:val="single" w:sz="4" w:space="0" w:color="000000"/>
            </w:tcBorders>
          </w:tcPr>
          <w:p w:rsidR="00FE5832" w:rsidRDefault="00970F72">
            <w:pPr>
              <w:spacing w:after="0"/>
            </w:pPr>
            <w:r>
              <w:t>Maximum Marks</w:t>
            </w:r>
            <w:r>
              <w:rPr>
                <w:rFonts w:ascii="Times New Roman" w:eastAsia="Times New Roman" w:hAnsi="Times New Roman" w:cs="Times New Roman"/>
                <w:sz w:val="24"/>
              </w:rPr>
              <w:t xml:space="preserve"> </w:t>
            </w:r>
          </w:p>
        </w:tc>
        <w:tc>
          <w:tcPr>
            <w:tcW w:w="7518" w:type="dxa"/>
            <w:tcBorders>
              <w:top w:val="single" w:sz="4" w:space="0" w:color="000000"/>
              <w:left w:val="single" w:sz="4" w:space="0" w:color="000000"/>
              <w:bottom w:val="single" w:sz="4" w:space="0" w:color="000000"/>
              <w:right w:val="single" w:sz="4" w:space="0" w:color="000000"/>
            </w:tcBorders>
          </w:tcPr>
          <w:p w:rsidR="00FE5832" w:rsidRDefault="00970F72">
            <w:pPr>
              <w:spacing w:after="0"/>
            </w:pPr>
            <w:r>
              <w:t>2 Marks</w:t>
            </w:r>
            <w:r>
              <w:rPr>
                <w:rFonts w:ascii="Times New Roman" w:eastAsia="Times New Roman" w:hAnsi="Times New Roman" w:cs="Times New Roman"/>
                <w:sz w:val="24"/>
              </w:rPr>
              <w:t xml:space="preserve"> </w:t>
            </w:r>
          </w:p>
        </w:tc>
      </w:tr>
    </w:tbl>
    <w:p w:rsidR="00FE5832" w:rsidRDefault="00970F72">
      <w:pPr>
        <w:spacing w:after="8"/>
      </w:pPr>
      <w:r>
        <w:rPr>
          <w:rFonts w:ascii="Times New Roman" w:eastAsia="Times New Roman" w:hAnsi="Times New Roman" w:cs="Times New Roman"/>
          <w:sz w:val="24"/>
        </w:rPr>
        <w:t xml:space="preserve"> </w:t>
      </w:r>
      <w:bookmarkStart w:id="0" w:name="_GoBack"/>
      <w:bookmarkEnd w:id="0"/>
    </w:p>
    <w:p w:rsidR="00FE5832" w:rsidRDefault="00970F72">
      <w:pPr>
        <w:spacing w:after="177"/>
      </w:pPr>
      <w:r>
        <w:rPr>
          <w:b/>
        </w:rPr>
        <w:t>Proposed Solution Template:</w:t>
      </w:r>
      <w:r>
        <w:rPr>
          <w:rFonts w:ascii="Times New Roman" w:eastAsia="Times New Roman" w:hAnsi="Times New Roman" w:cs="Times New Roman"/>
          <w:sz w:val="24"/>
        </w:rPr>
        <w:t xml:space="preserve"> </w:t>
      </w:r>
    </w:p>
    <w:p w:rsidR="00FE5832" w:rsidRDefault="00970F72">
      <w:pPr>
        <w:spacing w:after="0"/>
      </w:pPr>
      <w:r>
        <w:t>Project team shall fill the following information in proposed solution template.</w:t>
      </w:r>
      <w:r>
        <w:rPr>
          <w:rFonts w:ascii="Times New Roman" w:eastAsia="Times New Roman" w:hAnsi="Times New Roman" w:cs="Times New Roman"/>
          <w:sz w:val="24"/>
        </w:rPr>
        <w:t xml:space="preserve"> </w:t>
      </w:r>
    </w:p>
    <w:tbl>
      <w:tblPr>
        <w:tblStyle w:val="TableGrid"/>
        <w:tblW w:w="9813" w:type="dxa"/>
        <w:tblInd w:w="5" w:type="dxa"/>
        <w:tblCellMar>
          <w:top w:w="14" w:type="dxa"/>
          <w:left w:w="108" w:type="dxa"/>
          <w:bottom w:w="0" w:type="dxa"/>
          <w:right w:w="48" w:type="dxa"/>
        </w:tblCellMar>
        <w:tblLook w:val="04A0" w:firstRow="1" w:lastRow="0" w:firstColumn="1" w:lastColumn="0" w:noHBand="0" w:noVBand="1"/>
      </w:tblPr>
      <w:tblGrid>
        <w:gridCol w:w="701"/>
        <w:gridCol w:w="1781"/>
        <w:gridCol w:w="7331"/>
      </w:tblGrid>
      <w:tr w:rsidR="00FE5832">
        <w:trPr>
          <w:trHeight w:val="680"/>
        </w:trPr>
        <w:tc>
          <w:tcPr>
            <w:tcW w:w="701" w:type="dxa"/>
            <w:tcBorders>
              <w:top w:val="single" w:sz="4" w:space="0" w:color="000000"/>
              <w:left w:val="single" w:sz="4" w:space="0" w:color="000000"/>
              <w:bottom w:val="single" w:sz="4" w:space="0" w:color="000000"/>
              <w:right w:val="single" w:sz="4" w:space="0" w:color="000000"/>
            </w:tcBorders>
          </w:tcPr>
          <w:p w:rsidR="00FE5832" w:rsidRDefault="00970F72">
            <w:pPr>
              <w:spacing w:after="0"/>
            </w:pPr>
            <w:proofErr w:type="spellStart"/>
            <w:r>
              <w:rPr>
                <w:b/>
              </w:rPr>
              <w:t>S.No</w:t>
            </w:r>
            <w:proofErr w:type="spellEnd"/>
            <w:r>
              <w:rPr>
                <w:b/>
              </w:rPr>
              <w:t>.</w:t>
            </w:r>
            <w:r>
              <w:rPr>
                <w:rFonts w:ascii="Times New Roman" w:eastAsia="Times New Roman" w:hAnsi="Times New Roman" w:cs="Times New Roman"/>
                <w:sz w:val="24"/>
              </w:rPr>
              <w:t xml:space="preserve"> </w:t>
            </w:r>
          </w:p>
        </w:tc>
        <w:tc>
          <w:tcPr>
            <w:tcW w:w="1781" w:type="dxa"/>
            <w:tcBorders>
              <w:top w:val="single" w:sz="4" w:space="0" w:color="000000"/>
              <w:left w:val="single" w:sz="4" w:space="0" w:color="000000"/>
              <w:bottom w:val="single" w:sz="4" w:space="0" w:color="000000"/>
              <w:right w:val="single" w:sz="4" w:space="0" w:color="000000"/>
            </w:tcBorders>
          </w:tcPr>
          <w:p w:rsidR="00FE5832" w:rsidRDefault="00970F72">
            <w:pPr>
              <w:spacing w:after="0"/>
            </w:pPr>
            <w:r>
              <w:rPr>
                <w:b/>
              </w:rPr>
              <w:t>Parameter</w:t>
            </w:r>
            <w:r>
              <w:rPr>
                <w:rFonts w:ascii="Times New Roman" w:eastAsia="Times New Roman" w:hAnsi="Times New Roman" w:cs="Times New Roman"/>
                <w:sz w:val="24"/>
              </w:rPr>
              <w:t xml:space="preserve"> </w:t>
            </w:r>
          </w:p>
        </w:tc>
        <w:tc>
          <w:tcPr>
            <w:tcW w:w="7331" w:type="dxa"/>
            <w:tcBorders>
              <w:top w:val="single" w:sz="4" w:space="0" w:color="000000"/>
              <w:left w:val="single" w:sz="4" w:space="0" w:color="000000"/>
              <w:bottom w:val="single" w:sz="4" w:space="0" w:color="000000"/>
              <w:right w:val="single" w:sz="4" w:space="0" w:color="000000"/>
            </w:tcBorders>
          </w:tcPr>
          <w:p w:rsidR="00FE5832" w:rsidRDefault="00970F72">
            <w:pPr>
              <w:spacing w:after="0"/>
            </w:pPr>
            <w:r>
              <w:rPr>
                <w:b/>
              </w:rPr>
              <w:t>Description</w:t>
            </w:r>
            <w:r>
              <w:rPr>
                <w:rFonts w:ascii="Times New Roman" w:eastAsia="Times New Roman" w:hAnsi="Times New Roman" w:cs="Times New Roman"/>
                <w:sz w:val="24"/>
              </w:rPr>
              <w:t xml:space="preserve"> </w:t>
            </w:r>
          </w:p>
        </w:tc>
      </w:tr>
      <w:tr w:rsidR="00FE5832">
        <w:trPr>
          <w:trHeight w:val="1082"/>
        </w:trPr>
        <w:tc>
          <w:tcPr>
            <w:tcW w:w="701" w:type="dxa"/>
            <w:tcBorders>
              <w:top w:val="single" w:sz="4" w:space="0" w:color="000000"/>
              <w:left w:val="single" w:sz="4" w:space="0" w:color="000000"/>
              <w:bottom w:val="single" w:sz="4" w:space="0" w:color="000000"/>
              <w:right w:val="single" w:sz="4" w:space="0" w:color="000000"/>
            </w:tcBorders>
          </w:tcPr>
          <w:p w:rsidR="00FE5832" w:rsidRDefault="00970F72">
            <w:pPr>
              <w:spacing w:after="0"/>
              <w:ind w:left="283"/>
            </w:pPr>
            <w:r>
              <w:t>1.</w:t>
            </w:r>
            <w:r>
              <w:rPr>
                <w:rFonts w:ascii="Arial" w:eastAsia="Arial" w:hAnsi="Arial" w:cs="Arial"/>
              </w:rPr>
              <w:t xml:space="preserve"> </w:t>
            </w:r>
          </w:p>
        </w:tc>
        <w:tc>
          <w:tcPr>
            <w:tcW w:w="1781" w:type="dxa"/>
            <w:tcBorders>
              <w:top w:val="single" w:sz="4" w:space="0" w:color="000000"/>
              <w:left w:val="single" w:sz="4" w:space="0" w:color="000000"/>
              <w:bottom w:val="single" w:sz="4" w:space="0" w:color="000000"/>
              <w:right w:val="single" w:sz="4" w:space="0" w:color="000000"/>
            </w:tcBorders>
          </w:tcPr>
          <w:p w:rsidR="00FE5832" w:rsidRDefault="00970F72">
            <w:pPr>
              <w:spacing w:after="0"/>
            </w:pPr>
            <w:r>
              <w:rPr>
                <w:color w:val="222222"/>
              </w:rPr>
              <w:t xml:space="preserve">Problem </w:t>
            </w:r>
          </w:p>
          <w:p w:rsidR="00FE5832" w:rsidRDefault="00970F72">
            <w:pPr>
              <w:spacing w:after="0"/>
            </w:pPr>
            <w:r>
              <w:rPr>
                <w:color w:val="222222"/>
              </w:rPr>
              <w:t>Statement (Problem to be solved)</w:t>
            </w:r>
            <w:r>
              <w:rPr>
                <w:rFonts w:ascii="Times New Roman" w:eastAsia="Times New Roman" w:hAnsi="Times New Roman" w:cs="Times New Roman"/>
                <w:sz w:val="24"/>
              </w:rPr>
              <w:t xml:space="preserve"> </w:t>
            </w:r>
          </w:p>
        </w:tc>
        <w:tc>
          <w:tcPr>
            <w:tcW w:w="7331" w:type="dxa"/>
            <w:tcBorders>
              <w:top w:val="single" w:sz="4" w:space="0" w:color="000000"/>
              <w:left w:val="single" w:sz="4" w:space="0" w:color="000000"/>
              <w:bottom w:val="single" w:sz="4" w:space="0" w:color="000000"/>
              <w:right w:val="single" w:sz="4" w:space="0" w:color="000000"/>
            </w:tcBorders>
          </w:tcPr>
          <w:p w:rsidR="00FE5832" w:rsidRDefault="00970F72">
            <w:pPr>
              <w:spacing w:after="0"/>
            </w:pPr>
            <w:r>
              <w:rPr>
                <w:rFonts w:ascii="Times New Roman" w:eastAsia="Times New Roman" w:hAnsi="Times New Roman" w:cs="Times New Roman"/>
                <w:sz w:val="24"/>
              </w:rPr>
              <w:t xml:space="preserve">Emerging methods for early detection of forests fires  </w:t>
            </w:r>
          </w:p>
        </w:tc>
      </w:tr>
      <w:tr w:rsidR="00FE5832">
        <w:trPr>
          <w:trHeight w:val="994"/>
        </w:trPr>
        <w:tc>
          <w:tcPr>
            <w:tcW w:w="701" w:type="dxa"/>
            <w:tcBorders>
              <w:top w:val="single" w:sz="4" w:space="0" w:color="000000"/>
              <w:left w:val="single" w:sz="4" w:space="0" w:color="000000"/>
              <w:bottom w:val="single" w:sz="4" w:space="0" w:color="000000"/>
              <w:right w:val="single" w:sz="4" w:space="0" w:color="000000"/>
            </w:tcBorders>
          </w:tcPr>
          <w:p w:rsidR="00FE5832" w:rsidRDefault="00970F72">
            <w:pPr>
              <w:spacing w:after="0"/>
            </w:pPr>
            <w:r>
              <w:t>2.</w:t>
            </w:r>
            <w:r>
              <w:rPr>
                <w:rFonts w:ascii="Arial" w:eastAsia="Arial" w:hAnsi="Arial" w:cs="Arial"/>
              </w:rPr>
              <w:t xml:space="preserve"> </w:t>
            </w:r>
          </w:p>
        </w:tc>
        <w:tc>
          <w:tcPr>
            <w:tcW w:w="1781" w:type="dxa"/>
            <w:tcBorders>
              <w:top w:val="single" w:sz="4" w:space="0" w:color="000000"/>
              <w:left w:val="single" w:sz="4" w:space="0" w:color="000000"/>
              <w:bottom w:val="single" w:sz="4" w:space="0" w:color="000000"/>
              <w:right w:val="single" w:sz="4" w:space="0" w:color="000000"/>
            </w:tcBorders>
          </w:tcPr>
          <w:p w:rsidR="00FE5832" w:rsidRDefault="00970F72">
            <w:pPr>
              <w:spacing w:after="0"/>
            </w:pPr>
            <w:r>
              <w:rPr>
                <w:color w:val="222222"/>
              </w:rPr>
              <w:t>Idea / Solution description</w:t>
            </w:r>
            <w:r>
              <w:rPr>
                <w:rFonts w:ascii="Times New Roman" w:eastAsia="Times New Roman" w:hAnsi="Times New Roman" w:cs="Times New Roman"/>
                <w:sz w:val="24"/>
              </w:rPr>
              <w:t xml:space="preserve"> </w:t>
            </w:r>
          </w:p>
        </w:tc>
        <w:tc>
          <w:tcPr>
            <w:tcW w:w="7331" w:type="dxa"/>
            <w:tcBorders>
              <w:top w:val="single" w:sz="4" w:space="0" w:color="000000"/>
              <w:left w:val="single" w:sz="4" w:space="0" w:color="000000"/>
              <w:bottom w:val="single" w:sz="4" w:space="0" w:color="000000"/>
              <w:right w:val="single" w:sz="4" w:space="0" w:color="000000"/>
            </w:tcBorders>
          </w:tcPr>
          <w:p w:rsidR="00FE5832" w:rsidRDefault="00970F72">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Forest surveillance video cameras can be used to monitor the forest areas and they can alert the forest department if there </w:t>
            </w:r>
            <w:proofErr w:type="gramStart"/>
            <w:r>
              <w:rPr>
                <w:rFonts w:ascii="Times New Roman" w:eastAsia="Times New Roman" w:hAnsi="Times New Roman" w:cs="Times New Roman"/>
                <w:sz w:val="24"/>
              </w:rPr>
              <w:t>is</w:t>
            </w:r>
            <w:proofErr w:type="gramEnd"/>
            <w:r>
              <w:rPr>
                <w:rFonts w:ascii="Times New Roman" w:eastAsia="Times New Roman" w:hAnsi="Times New Roman" w:cs="Times New Roman"/>
                <w:sz w:val="24"/>
              </w:rPr>
              <w:t xml:space="preserve"> any symptoms of forest fire or any other suspicious activities. </w:t>
            </w:r>
          </w:p>
        </w:tc>
      </w:tr>
      <w:tr w:rsidR="00FE5832">
        <w:trPr>
          <w:trHeight w:val="1390"/>
        </w:trPr>
        <w:tc>
          <w:tcPr>
            <w:tcW w:w="701" w:type="dxa"/>
            <w:tcBorders>
              <w:top w:val="single" w:sz="4" w:space="0" w:color="000000"/>
              <w:left w:val="single" w:sz="4" w:space="0" w:color="000000"/>
              <w:bottom w:val="single" w:sz="4" w:space="0" w:color="000000"/>
              <w:right w:val="single" w:sz="4" w:space="0" w:color="000000"/>
            </w:tcBorders>
          </w:tcPr>
          <w:p w:rsidR="00FE5832" w:rsidRDefault="00970F72">
            <w:pPr>
              <w:spacing w:after="0"/>
            </w:pPr>
            <w:r>
              <w:t>3.</w:t>
            </w:r>
            <w:r>
              <w:rPr>
                <w:rFonts w:ascii="Arial" w:eastAsia="Arial" w:hAnsi="Arial" w:cs="Arial"/>
              </w:rPr>
              <w:t xml:space="preserve"> </w:t>
            </w:r>
          </w:p>
        </w:tc>
        <w:tc>
          <w:tcPr>
            <w:tcW w:w="1781" w:type="dxa"/>
            <w:tcBorders>
              <w:top w:val="single" w:sz="4" w:space="0" w:color="000000"/>
              <w:left w:val="single" w:sz="4" w:space="0" w:color="000000"/>
              <w:bottom w:val="single" w:sz="4" w:space="0" w:color="000000"/>
              <w:right w:val="single" w:sz="4" w:space="0" w:color="000000"/>
            </w:tcBorders>
          </w:tcPr>
          <w:p w:rsidR="00FE5832" w:rsidRDefault="00970F72">
            <w:pPr>
              <w:spacing w:after="23"/>
            </w:pPr>
            <w:r>
              <w:rPr>
                <w:color w:val="222222"/>
              </w:rPr>
              <w:t xml:space="preserve">Novelty / </w:t>
            </w:r>
          </w:p>
          <w:p w:rsidR="00FE5832" w:rsidRDefault="00970F72">
            <w:pPr>
              <w:spacing w:after="0"/>
            </w:pPr>
            <w:r>
              <w:rPr>
                <w:color w:val="222222"/>
              </w:rPr>
              <w:t xml:space="preserve">Uniqueness </w:t>
            </w:r>
            <w:r>
              <w:rPr>
                <w:rFonts w:ascii="Times New Roman" w:eastAsia="Times New Roman" w:hAnsi="Times New Roman" w:cs="Times New Roman"/>
                <w:sz w:val="24"/>
              </w:rPr>
              <w:t xml:space="preserve"> </w:t>
            </w:r>
          </w:p>
        </w:tc>
        <w:tc>
          <w:tcPr>
            <w:tcW w:w="7331" w:type="dxa"/>
            <w:tcBorders>
              <w:top w:val="single" w:sz="4" w:space="0" w:color="000000"/>
              <w:left w:val="single" w:sz="4" w:space="0" w:color="000000"/>
              <w:bottom w:val="single" w:sz="4" w:space="0" w:color="000000"/>
              <w:right w:val="single" w:sz="4" w:space="0" w:color="000000"/>
            </w:tcBorders>
          </w:tcPr>
          <w:p w:rsidR="00FE5832" w:rsidRDefault="00970F72">
            <w:pPr>
              <w:spacing w:after="53" w:line="238" w:lineRule="auto"/>
            </w:pPr>
            <w:r>
              <w:rPr>
                <w:rFonts w:ascii="Times New Roman" w:eastAsia="Times New Roman" w:hAnsi="Times New Roman" w:cs="Times New Roman"/>
                <w:sz w:val="24"/>
              </w:rPr>
              <w:t xml:space="preserve">The digital image processing technique, pattern-recognition technology and reinforcement learning can greatly improve the sensing of forest fire and they are much more effective as they improve forecast and reaction time is much less </w:t>
            </w:r>
          </w:p>
          <w:p w:rsidR="00FE5832" w:rsidRDefault="00970F72">
            <w:pPr>
              <w:spacing w:after="0"/>
            </w:pPr>
            <w:r>
              <w:rPr>
                <w:rFonts w:ascii="Times New Roman" w:eastAsia="Times New Roman" w:hAnsi="Times New Roman" w:cs="Times New Roman"/>
                <w:sz w:val="24"/>
              </w:rPr>
              <w:t xml:space="preserve">  </w:t>
            </w:r>
          </w:p>
        </w:tc>
      </w:tr>
      <w:tr w:rsidR="00FE5832">
        <w:trPr>
          <w:trHeight w:val="1390"/>
        </w:trPr>
        <w:tc>
          <w:tcPr>
            <w:tcW w:w="701" w:type="dxa"/>
            <w:tcBorders>
              <w:top w:val="single" w:sz="4" w:space="0" w:color="000000"/>
              <w:left w:val="single" w:sz="4" w:space="0" w:color="000000"/>
              <w:bottom w:val="single" w:sz="4" w:space="0" w:color="000000"/>
              <w:right w:val="single" w:sz="4" w:space="0" w:color="000000"/>
            </w:tcBorders>
          </w:tcPr>
          <w:p w:rsidR="00FE5832" w:rsidRDefault="00970F72">
            <w:pPr>
              <w:spacing w:after="0"/>
            </w:pPr>
            <w:r>
              <w:t>4.</w:t>
            </w:r>
            <w:r>
              <w:rPr>
                <w:rFonts w:ascii="Arial" w:eastAsia="Arial" w:hAnsi="Arial" w:cs="Arial"/>
              </w:rPr>
              <w:t xml:space="preserve"> </w:t>
            </w:r>
          </w:p>
        </w:tc>
        <w:tc>
          <w:tcPr>
            <w:tcW w:w="1781" w:type="dxa"/>
            <w:tcBorders>
              <w:top w:val="single" w:sz="4" w:space="0" w:color="000000"/>
              <w:left w:val="single" w:sz="4" w:space="0" w:color="000000"/>
              <w:bottom w:val="single" w:sz="4" w:space="0" w:color="000000"/>
              <w:right w:val="single" w:sz="4" w:space="0" w:color="000000"/>
            </w:tcBorders>
          </w:tcPr>
          <w:p w:rsidR="00FE5832" w:rsidRDefault="00970F72">
            <w:pPr>
              <w:spacing w:after="0"/>
            </w:pPr>
            <w:r>
              <w:rPr>
                <w:color w:val="222222"/>
              </w:rPr>
              <w:t xml:space="preserve">Social Impact / </w:t>
            </w:r>
          </w:p>
          <w:p w:rsidR="00FE5832" w:rsidRDefault="00970F72">
            <w:pPr>
              <w:spacing w:after="23"/>
            </w:pPr>
            <w:r>
              <w:rPr>
                <w:color w:val="222222"/>
              </w:rPr>
              <w:t xml:space="preserve">Customer </w:t>
            </w:r>
          </w:p>
          <w:p w:rsidR="00FE5832" w:rsidRDefault="00970F72">
            <w:pPr>
              <w:spacing w:after="0"/>
            </w:pPr>
            <w:r>
              <w:rPr>
                <w:color w:val="222222"/>
              </w:rPr>
              <w:t>Satisfaction</w:t>
            </w:r>
            <w:r>
              <w:rPr>
                <w:rFonts w:ascii="Times New Roman" w:eastAsia="Times New Roman" w:hAnsi="Times New Roman" w:cs="Times New Roman"/>
                <w:sz w:val="24"/>
              </w:rPr>
              <w:t xml:space="preserve"> </w:t>
            </w:r>
          </w:p>
        </w:tc>
        <w:tc>
          <w:tcPr>
            <w:tcW w:w="7331" w:type="dxa"/>
            <w:tcBorders>
              <w:top w:val="single" w:sz="4" w:space="0" w:color="000000"/>
              <w:left w:val="single" w:sz="4" w:space="0" w:color="000000"/>
              <w:bottom w:val="single" w:sz="4" w:space="0" w:color="000000"/>
              <w:right w:val="single" w:sz="4" w:space="0" w:color="000000"/>
            </w:tcBorders>
          </w:tcPr>
          <w:p w:rsidR="00FE5832" w:rsidRDefault="00970F72">
            <w:pPr>
              <w:spacing w:after="53" w:line="238" w:lineRule="auto"/>
            </w:pPr>
            <w:r>
              <w:rPr>
                <w:rFonts w:ascii="Times New Roman" w:eastAsia="Times New Roman" w:hAnsi="Times New Roman" w:cs="Times New Roman"/>
                <w:sz w:val="24"/>
              </w:rPr>
              <w:t>This product has huge social and biological impact as prevention of forest fire can save countless acres of forest land and wild lives. Forest fire also increases the amount of CO2 in the atmosphere. So prevention o</w:t>
            </w:r>
            <w:r>
              <w:rPr>
                <w:rFonts w:ascii="Times New Roman" w:eastAsia="Times New Roman" w:hAnsi="Times New Roman" w:cs="Times New Roman"/>
                <w:sz w:val="24"/>
              </w:rPr>
              <w:t xml:space="preserve">f forest fire can also reduce global warming. </w:t>
            </w:r>
          </w:p>
          <w:p w:rsidR="00FE5832" w:rsidRDefault="00970F72">
            <w:pPr>
              <w:spacing w:after="0"/>
            </w:pPr>
            <w:r>
              <w:rPr>
                <w:rFonts w:ascii="Times New Roman" w:eastAsia="Times New Roman" w:hAnsi="Times New Roman" w:cs="Times New Roman"/>
                <w:sz w:val="24"/>
              </w:rPr>
              <w:t xml:space="preserve">  </w:t>
            </w:r>
          </w:p>
        </w:tc>
      </w:tr>
      <w:tr w:rsidR="00FE5832">
        <w:trPr>
          <w:trHeight w:val="1390"/>
        </w:trPr>
        <w:tc>
          <w:tcPr>
            <w:tcW w:w="701" w:type="dxa"/>
            <w:tcBorders>
              <w:top w:val="single" w:sz="4" w:space="0" w:color="000000"/>
              <w:left w:val="single" w:sz="4" w:space="0" w:color="000000"/>
              <w:bottom w:val="single" w:sz="4" w:space="0" w:color="000000"/>
              <w:right w:val="single" w:sz="4" w:space="0" w:color="000000"/>
            </w:tcBorders>
          </w:tcPr>
          <w:p w:rsidR="00FE5832" w:rsidRDefault="00970F72">
            <w:pPr>
              <w:spacing w:after="0"/>
            </w:pPr>
            <w:r>
              <w:t>5.</w:t>
            </w:r>
            <w:r>
              <w:rPr>
                <w:rFonts w:ascii="Arial" w:eastAsia="Arial" w:hAnsi="Arial" w:cs="Arial"/>
              </w:rPr>
              <w:t xml:space="preserve"> </w:t>
            </w:r>
          </w:p>
        </w:tc>
        <w:tc>
          <w:tcPr>
            <w:tcW w:w="1781" w:type="dxa"/>
            <w:tcBorders>
              <w:top w:val="single" w:sz="4" w:space="0" w:color="000000"/>
              <w:left w:val="single" w:sz="4" w:space="0" w:color="000000"/>
              <w:bottom w:val="single" w:sz="4" w:space="0" w:color="000000"/>
              <w:right w:val="single" w:sz="4" w:space="0" w:color="000000"/>
            </w:tcBorders>
          </w:tcPr>
          <w:p w:rsidR="00FE5832" w:rsidRDefault="00970F72">
            <w:pPr>
              <w:spacing w:after="0"/>
              <w:jc w:val="both"/>
            </w:pPr>
            <w:r>
              <w:rPr>
                <w:color w:val="222222"/>
              </w:rPr>
              <w:t>Business Model (Revenue Model)</w:t>
            </w:r>
            <w:r>
              <w:rPr>
                <w:rFonts w:ascii="Times New Roman" w:eastAsia="Times New Roman" w:hAnsi="Times New Roman" w:cs="Times New Roman"/>
                <w:sz w:val="24"/>
              </w:rPr>
              <w:t xml:space="preserve"> </w:t>
            </w:r>
          </w:p>
        </w:tc>
        <w:tc>
          <w:tcPr>
            <w:tcW w:w="7331" w:type="dxa"/>
            <w:tcBorders>
              <w:top w:val="single" w:sz="4" w:space="0" w:color="000000"/>
              <w:left w:val="single" w:sz="4" w:space="0" w:color="000000"/>
              <w:bottom w:val="single" w:sz="4" w:space="0" w:color="000000"/>
              <w:right w:val="single" w:sz="4" w:space="0" w:color="000000"/>
            </w:tcBorders>
          </w:tcPr>
          <w:p w:rsidR="00FE5832" w:rsidRDefault="00970F72">
            <w:pPr>
              <w:spacing w:after="0"/>
              <w:ind w:right="40"/>
            </w:pPr>
            <w:r>
              <w:rPr>
                <w:rFonts w:ascii="Times New Roman" w:eastAsia="Times New Roman" w:hAnsi="Times New Roman" w:cs="Times New Roman"/>
                <w:sz w:val="24"/>
              </w:rPr>
              <w:t>This product can be only used by a giant corporation or a government to monitor huge reserve forests. This can be considered as a profitable and useful product as govern</w:t>
            </w:r>
            <w:r>
              <w:rPr>
                <w:rFonts w:ascii="Times New Roman" w:eastAsia="Times New Roman" w:hAnsi="Times New Roman" w:cs="Times New Roman"/>
                <w:sz w:val="24"/>
              </w:rPr>
              <w:t xml:space="preserve">ment spends millions of dollars for detection of forest fires and millions more if there is any actual forest fire like rescuing and stopping the fire. </w:t>
            </w:r>
            <w:r>
              <w:rPr>
                <w:rFonts w:ascii="Times New Roman" w:eastAsia="Times New Roman" w:hAnsi="Times New Roman" w:cs="Times New Roman"/>
                <w:sz w:val="24"/>
              </w:rPr>
              <w:tab/>
              <w:t xml:space="preserve"> </w:t>
            </w:r>
          </w:p>
        </w:tc>
      </w:tr>
      <w:tr w:rsidR="00FE5832">
        <w:trPr>
          <w:trHeight w:val="1942"/>
        </w:trPr>
        <w:tc>
          <w:tcPr>
            <w:tcW w:w="701" w:type="dxa"/>
            <w:tcBorders>
              <w:top w:val="single" w:sz="4" w:space="0" w:color="000000"/>
              <w:left w:val="single" w:sz="4" w:space="0" w:color="000000"/>
              <w:bottom w:val="single" w:sz="4" w:space="0" w:color="000000"/>
              <w:right w:val="single" w:sz="4" w:space="0" w:color="000000"/>
            </w:tcBorders>
          </w:tcPr>
          <w:p w:rsidR="00FE5832" w:rsidRDefault="00970F72">
            <w:pPr>
              <w:spacing w:after="0"/>
            </w:pPr>
            <w:r>
              <w:t>6.</w:t>
            </w:r>
            <w:r>
              <w:rPr>
                <w:rFonts w:ascii="Arial" w:eastAsia="Arial" w:hAnsi="Arial" w:cs="Arial"/>
              </w:rPr>
              <w:t xml:space="preserve"> </w:t>
            </w:r>
          </w:p>
        </w:tc>
        <w:tc>
          <w:tcPr>
            <w:tcW w:w="1781" w:type="dxa"/>
            <w:tcBorders>
              <w:top w:val="single" w:sz="4" w:space="0" w:color="000000"/>
              <w:left w:val="single" w:sz="4" w:space="0" w:color="000000"/>
              <w:bottom w:val="single" w:sz="4" w:space="0" w:color="000000"/>
              <w:right w:val="single" w:sz="4" w:space="0" w:color="000000"/>
            </w:tcBorders>
          </w:tcPr>
          <w:p w:rsidR="00FE5832" w:rsidRDefault="00970F72">
            <w:pPr>
              <w:spacing w:after="0"/>
            </w:pPr>
            <w:r>
              <w:rPr>
                <w:color w:val="222222"/>
              </w:rPr>
              <w:t>Scalability of the Solution</w:t>
            </w:r>
            <w:r>
              <w:rPr>
                <w:rFonts w:ascii="Times New Roman" w:eastAsia="Times New Roman" w:hAnsi="Times New Roman" w:cs="Times New Roman"/>
                <w:sz w:val="24"/>
              </w:rPr>
              <w:t xml:space="preserve"> </w:t>
            </w:r>
          </w:p>
        </w:tc>
        <w:tc>
          <w:tcPr>
            <w:tcW w:w="7331" w:type="dxa"/>
            <w:tcBorders>
              <w:top w:val="single" w:sz="4" w:space="0" w:color="000000"/>
              <w:left w:val="single" w:sz="4" w:space="0" w:color="000000"/>
              <w:bottom w:val="single" w:sz="4" w:space="0" w:color="000000"/>
              <w:right w:val="single" w:sz="4" w:space="0" w:color="000000"/>
            </w:tcBorders>
          </w:tcPr>
          <w:p w:rsidR="00FE5832" w:rsidRDefault="00970F72">
            <w:pPr>
              <w:spacing w:after="0" w:line="238" w:lineRule="auto"/>
            </w:pPr>
            <w:r>
              <w:rPr>
                <w:rFonts w:ascii="Times New Roman" w:eastAsia="Times New Roman" w:hAnsi="Times New Roman" w:cs="Times New Roman"/>
                <w:sz w:val="24"/>
              </w:rPr>
              <w:t xml:space="preserve">It is highly challenging to implement this method as we have to install hundreds of cameras to cover a respectable amount of area. The cameras need to be connected to electricity and they also need to be connected to internet to process the image and </w:t>
            </w:r>
            <w:proofErr w:type="spellStart"/>
            <w:r>
              <w:rPr>
                <w:rFonts w:ascii="Times New Roman" w:eastAsia="Times New Roman" w:hAnsi="Times New Roman" w:cs="Times New Roman"/>
                <w:sz w:val="24"/>
              </w:rPr>
              <w:t>analy</w:t>
            </w:r>
            <w:r>
              <w:rPr>
                <w:rFonts w:ascii="Times New Roman" w:eastAsia="Times New Roman" w:hAnsi="Times New Roman" w:cs="Times New Roman"/>
                <w:sz w:val="24"/>
              </w:rPr>
              <w:t>ze</w:t>
            </w:r>
            <w:proofErr w:type="spellEnd"/>
            <w:r>
              <w:rPr>
                <w:rFonts w:ascii="Times New Roman" w:eastAsia="Times New Roman" w:hAnsi="Times New Roman" w:cs="Times New Roman"/>
                <w:sz w:val="24"/>
              </w:rPr>
              <w:t xml:space="preserve"> them.  They need to be connected to local server which should be located at the middle of the forest. </w:t>
            </w:r>
          </w:p>
          <w:p w:rsidR="00FE5832" w:rsidRDefault="00970F72">
            <w:pPr>
              <w:spacing w:after="0"/>
            </w:pPr>
            <w:r>
              <w:rPr>
                <w:rFonts w:ascii="Times New Roman" w:eastAsia="Times New Roman" w:hAnsi="Times New Roman" w:cs="Times New Roman"/>
                <w:sz w:val="24"/>
              </w:rPr>
              <w:t xml:space="preserve"> </w:t>
            </w:r>
          </w:p>
        </w:tc>
      </w:tr>
    </w:tbl>
    <w:p w:rsidR="00FE5832" w:rsidRDefault="00970F72">
      <w:pPr>
        <w:spacing w:after="0"/>
      </w:pPr>
      <w:r>
        <w:rPr>
          <w:rFonts w:ascii="Arial" w:eastAsia="Arial" w:hAnsi="Arial" w:cs="Arial"/>
        </w:rPr>
        <w:t xml:space="preserve"> </w:t>
      </w:r>
    </w:p>
    <w:sectPr w:rsidR="00FE583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832"/>
    <w:rsid w:val="00970F72"/>
    <w:rsid w:val="00FE5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896B"/>
  <w15:docId w15:val="{C3DE9D64-0D97-4298-B43A-EF8552E2B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 P</dc:creator>
  <cp:keywords/>
  <cp:lastModifiedBy>Administrator</cp:lastModifiedBy>
  <cp:revision>2</cp:revision>
  <dcterms:created xsi:type="dcterms:W3CDTF">2022-10-21T03:13:00Z</dcterms:created>
  <dcterms:modified xsi:type="dcterms:W3CDTF">2022-10-21T03:13:00Z</dcterms:modified>
</cp:coreProperties>
</file>