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05EB" w14:textId="4ABDD115" w:rsidR="00603C79" w:rsidRDefault="00603C79" w:rsidP="00603C79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6F004A" wp14:editId="6F0AECB1">
            <wp:simplePos x="0" y="0"/>
            <wp:positionH relativeFrom="margin">
              <wp:align>center</wp:align>
            </wp:positionH>
            <wp:positionV relativeFrom="paragraph">
              <wp:posOffset>1413510</wp:posOffset>
            </wp:positionV>
            <wp:extent cx="6905625" cy="4314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96"/>
          <w:szCs w:val="96"/>
          <w:u w:val="single"/>
        </w:rPr>
        <w:t>TINKERCAD LAYOUT</w:t>
      </w:r>
    </w:p>
    <w:sectPr w:rsidR="00603C79" w:rsidSect="00603C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79"/>
    <w:rsid w:val="00603C79"/>
    <w:rsid w:val="00E5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805"/>
  <w15:chartTrackingRefBased/>
  <w15:docId w15:val="{C1DCA380-EC46-4506-BD45-21B1D9F2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D7D3-5696-4806-884F-09CA1A7E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2022-09-17T14:35:00Z</dcterms:created>
  <dcterms:modified xsi:type="dcterms:W3CDTF">2022-09-17T14:35:00Z</dcterms:modified>
</cp:coreProperties>
</file>