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84C" w14:textId="77777777" w:rsidR="003C1F45" w:rsidRDefault="00000000">
      <w:pPr>
        <w:spacing w:after="4"/>
        <w:ind w:left="5425"/>
        <w:jc w:val="center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Project Design Phase-II </w:t>
      </w:r>
    </w:p>
    <w:p w14:paraId="24ABF917" w14:textId="7419A01C" w:rsidR="009B1EEC" w:rsidRDefault="00000000">
      <w:pPr>
        <w:spacing w:after="4"/>
        <w:ind w:left="5425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Data Flow Diagram &amp; User Stories</w:t>
      </w:r>
    </w:p>
    <w:p w14:paraId="626B3403" w14:textId="2693A1E9" w:rsidR="003C1F45" w:rsidRDefault="003C1F45" w:rsidP="003C1F45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ID : </w:t>
      </w:r>
      <w:r w:rsidRPr="003F271D"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45B74CA7" w14:textId="77777777" w:rsidR="003C1F45" w:rsidRDefault="003C1F45" w:rsidP="003C1F45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NAME 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</w:rPr>
        <w:t>IOT-BASED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 SAFETY GADGET FOR CHILD SAFETY MONITORING AND NOTIFICATION</w:t>
      </w:r>
    </w:p>
    <w:p w14:paraId="5075387B" w14:textId="77777777" w:rsidR="003C1F45" w:rsidRDefault="003C1F45">
      <w:pPr>
        <w:spacing w:after="0"/>
        <w:ind w:left="990"/>
        <w:rPr>
          <w:rFonts w:ascii="Times New Roman" w:eastAsia="Times New Roman" w:hAnsi="Times New Roman" w:cs="Times New Roman"/>
          <w:b/>
          <w:sz w:val="32"/>
        </w:rPr>
      </w:pPr>
    </w:p>
    <w:p w14:paraId="5B0665E5" w14:textId="77777777" w:rsidR="003C1F45" w:rsidRDefault="003C1F45" w:rsidP="003C1F4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F0718" wp14:editId="31E015DA">
            <wp:simplePos x="0" y="0"/>
            <wp:positionH relativeFrom="page">
              <wp:posOffset>1977390</wp:posOffset>
            </wp:positionH>
            <wp:positionV relativeFrom="page">
              <wp:posOffset>3316605</wp:posOffset>
            </wp:positionV>
            <wp:extent cx="6053328" cy="3401568"/>
            <wp:effectExtent l="0" t="0" r="0" b="0"/>
            <wp:wrapTopAndBottom/>
            <wp:docPr id="4281" name="Picture 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Picture 42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32"/>
        </w:rPr>
        <w:t>Data Flow Diagrams:</w:t>
      </w:r>
    </w:p>
    <w:p w14:paraId="0A988902" w14:textId="77777777" w:rsidR="003C1F45" w:rsidRDefault="003C1F45" w:rsidP="003C1F45">
      <w:pPr>
        <w:spacing w:after="0"/>
      </w:pPr>
    </w:p>
    <w:p w14:paraId="1DD129A4" w14:textId="1F7FF2F6" w:rsidR="009B1EEC" w:rsidRDefault="00000000" w:rsidP="003C1F4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USER STORIES:</w:t>
      </w:r>
    </w:p>
    <w:p w14:paraId="7C3746CD" w14:textId="77777777" w:rsidR="009B1EEC" w:rsidRDefault="00000000">
      <w:pPr>
        <w:spacing w:after="0"/>
        <w:ind w:right="3001"/>
        <w:jc w:val="right"/>
      </w:pPr>
      <w:r>
        <w:rPr>
          <w:rFonts w:ascii="Times New Roman" w:eastAsia="Times New Roman" w:hAnsi="Times New Roman" w:cs="Times New Roman"/>
          <w:sz w:val="28"/>
        </w:rPr>
        <w:t>Use the below template to list all the user stories for the product.</w:t>
      </w:r>
    </w:p>
    <w:tbl>
      <w:tblPr>
        <w:tblStyle w:val="TableGrid"/>
        <w:tblW w:w="15920" w:type="dxa"/>
        <w:tblInd w:w="-20" w:type="dxa"/>
        <w:tblCellMar>
          <w:top w:w="58" w:type="dxa"/>
          <w:left w:w="9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380"/>
        <w:gridCol w:w="1620"/>
        <w:gridCol w:w="1200"/>
        <w:gridCol w:w="5280"/>
        <w:gridCol w:w="4040"/>
        <w:gridCol w:w="1140"/>
        <w:gridCol w:w="1260"/>
      </w:tblGrid>
      <w:tr w:rsidR="009B1EEC" w14:paraId="0F6FF8DB" w14:textId="77777777">
        <w:trPr>
          <w:trHeight w:val="80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41896" w14:textId="77777777" w:rsidR="009B1EEC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Type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24E9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Functional</w:t>
            </w:r>
          </w:p>
          <w:p w14:paraId="6EA4C034" w14:textId="77777777" w:rsidR="009B1EEC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</w:p>
          <w:p w14:paraId="416E889F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(Epic)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0DCF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User</w:t>
            </w:r>
          </w:p>
          <w:p w14:paraId="5A2A9411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Story</w:t>
            </w:r>
          </w:p>
          <w:p w14:paraId="2E7F3029" w14:textId="77777777" w:rsidR="009B1EEC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b/>
              </w:rPr>
              <w:t>Number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6285" w14:textId="77777777" w:rsidR="009B1EEC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690C" w14:textId="77777777" w:rsidR="009B1EEC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Acceptance criteria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DE4D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23460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Release</w:t>
            </w:r>
          </w:p>
        </w:tc>
      </w:tr>
      <w:tr w:rsidR="009B1EEC" w14:paraId="473642E5" w14:textId="77777777">
        <w:trPr>
          <w:trHeight w:val="6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AA2F4" w14:textId="77777777" w:rsidR="009B1EEC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 (Mobile user)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60BB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A399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113A" w14:textId="77777777" w:rsidR="009B1E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 and confirming my password.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C699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access my account/dashboard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69DF8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70A63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</w:tr>
      <w:tr w:rsidR="009B1EEC" w14:paraId="7EA16535" w14:textId="77777777">
        <w:trPr>
          <w:trHeight w:val="6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173F" w14:textId="77777777" w:rsidR="009B1EEC" w:rsidRDefault="009B1EEC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8D60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Confirmation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6C46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8F72" w14:textId="77777777" w:rsidR="009B1E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a confirmation email once I have registered for the application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F655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can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receive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confirmation email &amp; click confirm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06A0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099C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</w:tr>
      <w:tr w:rsidR="009B1EEC" w14:paraId="76B0B7D9" w14:textId="77777777">
        <w:trPr>
          <w:trHeight w:val="5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A3A9" w14:textId="77777777" w:rsidR="009B1EEC" w:rsidRDefault="009B1EEC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3DB8" w14:textId="77777777" w:rsidR="009B1EEC" w:rsidRDefault="009B1EEC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A5F1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F02F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Facebook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088C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register &amp; access the dashboard with</w:t>
            </w:r>
          </w:p>
          <w:p w14:paraId="2630DC05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Facebook Login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7AA4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C2B7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</w:tr>
      <w:tr w:rsidR="009B1EEC" w14:paraId="09155346" w14:textId="77777777">
        <w:trPr>
          <w:trHeight w:val="6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0A12" w14:textId="77777777" w:rsidR="009B1EEC" w:rsidRDefault="009B1EEC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159AF" w14:textId="77777777" w:rsidR="009B1EEC" w:rsidRDefault="009B1EEC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A863D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C88C9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4A75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register &amp; access the dashboard with a Gmail account Login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3043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584D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</w:tr>
      <w:tr w:rsidR="009B1EEC" w14:paraId="6BE58D27" w14:textId="77777777">
        <w:trPr>
          <w:trHeight w:val="6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5AFB" w14:textId="77777777" w:rsidR="009B1EEC" w:rsidRDefault="009B1EEC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0BA7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6CF8D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0B73" w14:textId="77777777" w:rsidR="009B1E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my email &amp; password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E93B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receive a Verification Mail and Verify it.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6DF4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E44E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</w:tr>
      <w:tr w:rsidR="009B1EEC" w14:paraId="3E20E3F7" w14:textId="77777777">
        <w:trPr>
          <w:trHeight w:val="8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0515" w14:textId="77777777" w:rsidR="009B1EEC" w:rsidRDefault="009B1EEC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D078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5D44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USN-6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D318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Navigate to the Dashboard after successfully Login to the Application.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0DF3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view the locations which are accumulated in the database and other options available on the Platform via the dashboard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C8AA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419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</w:p>
        </w:tc>
      </w:tr>
      <w:tr w:rsidR="009B1EEC" w14:paraId="0F4535FF" w14:textId="77777777">
        <w:trPr>
          <w:trHeight w:val="8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4F41" w14:textId="77777777" w:rsidR="009B1EEC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 (Web user)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1FE4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Notification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5F46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USN-7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B40E" w14:textId="77777777" w:rsidR="009B1E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 when there is an anomalous situation with the child, a notification will be received through the fencing application.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5CB2" w14:textId="77777777" w:rsidR="009B1EE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An alert message is sent to the parent's mobile and received if the user is engaged in the fencing application.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E9CF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9F89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</w:tr>
      <w:tr w:rsidR="009B1EEC" w14:paraId="71E4337F" w14:textId="77777777">
        <w:trPr>
          <w:trHeight w:val="11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2856" w14:textId="77777777" w:rsidR="009B1EEC" w:rsidRDefault="00000000">
            <w:pPr>
              <w:spacing w:after="0" w:line="238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 Care</w:t>
            </w:r>
          </w:p>
          <w:p w14:paraId="2B596DFE" w14:textId="77777777" w:rsidR="009B1EEC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Executive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D81C4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Support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0388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USN-8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759C" w14:textId="77777777" w:rsidR="009B1EEC" w:rsidRDefault="00000000">
            <w:pPr>
              <w:spacing w:after="0"/>
              <w:ind w:right="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connect with experts to clear Queries, they assist to overcome challenges by scanning for any glitches and monitoring the operation and by checking if all the users are authorized.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8CF98" w14:textId="77777777" w:rsidR="009B1EEC" w:rsidRDefault="00000000">
            <w:pPr>
              <w:spacing w:after="0"/>
              <w:ind w:right="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login with my given credentials to chat/call them and get clarity about any intricacies.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0BF9A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3586D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 - 3</w:t>
            </w:r>
          </w:p>
        </w:tc>
      </w:tr>
      <w:tr w:rsidR="009B1EEC" w14:paraId="500B5BD4" w14:textId="77777777">
        <w:trPr>
          <w:trHeight w:val="8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9089" w14:textId="77777777" w:rsidR="009B1EEC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Administrator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DCC49" w14:textId="77777777" w:rsidR="009B1EE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D14E" w14:textId="77777777" w:rsidR="009B1EE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USN-9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46D70" w14:textId="77777777" w:rsidR="009B1EEC" w:rsidRDefault="00000000">
            <w:pPr>
              <w:spacing w:after="0"/>
              <w:ind w:right="42"/>
            </w:pPr>
            <w:r>
              <w:rPr>
                <w:rFonts w:ascii="Times New Roman" w:eastAsia="Times New Roman" w:hAnsi="Times New Roman" w:cs="Times New Roman"/>
                <w:sz w:val="20"/>
              </w:rPr>
              <w:t>As an Administrator, I can set the Geofence Location Limit and make sure the database encompassing the locations is secure, factual and updated constantly.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1BD5" w14:textId="77777777" w:rsidR="009B1EEC" w:rsidRDefault="00000000">
            <w:pPr>
              <w:spacing w:after="0" w:line="26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log in with my provided credentials and can exploit the prospects Open on the</w:t>
            </w:r>
          </w:p>
          <w:p w14:paraId="5703926B" w14:textId="77777777" w:rsidR="009B1EE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FD1F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5778" w14:textId="77777777" w:rsidR="009B1EE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 - 3</w:t>
            </w:r>
          </w:p>
        </w:tc>
      </w:tr>
    </w:tbl>
    <w:p w14:paraId="5ECEA78F" w14:textId="77777777" w:rsidR="0062401C" w:rsidRDefault="0062401C"/>
    <w:sectPr w:rsidR="0062401C">
      <w:pgSz w:w="16840" w:h="11920" w:orient="landscape"/>
      <w:pgMar w:top="1512" w:right="5884" w:bottom="175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EEC"/>
    <w:rsid w:val="003C1F45"/>
    <w:rsid w:val="0062401C"/>
    <w:rsid w:val="009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B07F"/>
  <w15:docId w15:val="{1F864EFC-5A02-499C-BFA0-B02DE3E4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1993</Characters>
  <Application>Microsoft Office Word</Application>
  <DocSecurity>0</DocSecurity>
  <Lines>117</Lines>
  <Paragraphs>95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</dc:title>
  <dc:subject/>
  <dc:creator>kishore kumar</dc:creator>
  <cp:keywords/>
  <cp:lastModifiedBy>kishore kumar</cp:lastModifiedBy>
  <cp:revision>2</cp:revision>
  <dcterms:created xsi:type="dcterms:W3CDTF">2022-11-05T13:41:00Z</dcterms:created>
  <dcterms:modified xsi:type="dcterms:W3CDTF">2022-11-05T13:41:00Z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0494dc5a67f2f36b22a94c4eb23867e5a34ea0b0ea3551b15e049ded7f0624ee</vt:lpwstr>
  </property>
</Properties>
</file>