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C60C6E" w14:paraId="590B6113" w14:textId="77777777" w:rsidTr="005C23C7">
        <w:tc>
          <w:tcPr>
            <w:tcW w:w="4508" w:type="dxa"/>
          </w:tcPr>
          <w:p w14:paraId="75A9866E" w14:textId="223FC65B" w:rsidR="00C60C6E" w:rsidRDefault="00C60C6E" w:rsidP="00C60C6E">
            <w:r w:rsidRPr="00BF4BEC">
              <w:t>Team ID</w:t>
            </w:r>
          </w:p>
        </w:tc>
        <w:tc>
          <w:tcPr>
            <w:tcW w:w="4508" w:type="dxa"/>
          </w:tcPr>
          <w:p w14:paraId="039728F8" w14:textId="14B35406" w:rsidR="00C60C6E" w:rsidRDefault="00C60C6E" w:rsidP="00C60C6E">
            <w:r w:rsidRPr="00BF4BEC">
              <w:t>PNT2022TMID18337</w:t>
            </w:r>
          </w:p>
        </w:tc>
      </w:tr>
      <w:tr w:rsidR="00C60C6E" w14:paraId="44337B49" w14:textId="77777777" w:rsidTr="005C23C7">
        <w:tc>
          <w:tcPr>
            <w:tcW w:w="4508" w:type="dxa"/>
          </w:tcPr>
          <w:p w14:paraId="2497EB79" w14:textId="474CB44E" w:rsidR="00C60C6E" w:rsidRDefault="00C60C6E" w:rsidP="00C60C6E">
            <w:r w:rsidRPr="00BF4BEC">
              <w:t>Project Name</w:t>
            </w:r>
          </w:p>
        </w:tc>
        <w:tc>
          <w:tcPr>
            <w:tcW w:w="4508" w:type="dxa"/>
          </w:tcPr>
          <w:p w14:paraId="73314510" w14:textId="7EDF0E4B" w:rsidR="00C60C6E" w:rsidRDefault="00C60C6E" w:rsidP="00C60C6E">
            <w:r w:rsidRPr="00BF4BEC">
              <w:t>Project - 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29ECEEBA" w:rsidR="003C4A8E" w:rsidRDefault="003C4A8E" w:rsidP="00DB6A25">
      <w:pPr>
        <w:rPr>
          <w:rStyle w:val="Hyperlink"/>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52800EF1" w14:textId="5FD3CE28" w:rsidR="003E3A16" w:rsidRPr="003C4A8E" w:rsidRDefault="003E3A16" w:rsidP="00DB6A25">
      <w:pPr>
        <w:rPr>
          <w:sz w:val="24"/>
          <w:szCs w:val="24"/>
        </w:rPr>
      </w:pPr>
    </w:p>
    <w:tbl>
      <w:tblPr>
        <w:tblStyle w:val="TableGrid"/>
        <w:tblW w:w="9667" w:type="dxa"/>
        <w:tblLook w:val="04A0" w:firstRow="1" w:lastRow="0" w:firstColumn="1" w:lastColumn="0" w:noHBand="0" w:noVBand="1"/>
      </w:tblPr>
      <w:tblGrid>
        <w:gridCol w:w="1720"/>
        <w:gridCol w:w="1331"/>
        <w:gridCol w:w="1465"/>
        <w:gridCol w:w="1209"/>
        <w:gridCol w:w="1636"/>
        <w:gridCol w:w="2306"/>
      </w:tblGrid>
      <w:tr w:rsidR="003E3A16" w:rsidRPr="007A3AE5" w14:paraId="38545458" w14:textId="77777777" w:rsidTr="00C60C6E">
        <w:trPr>
          <w:trHeight w:val="588"/>
        </w:trPr>
        <w:tc>
          <w:tcPr>
            <w:tcW w:w="1725"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297"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470"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11" w:type="dxa"/>
          </w:tcPr>
          <w:p w14:paraId="7A2027C8" w14:textId="4A0FAA39" w:rsidR="003E3A16" w:rsidRPr="007A3AE5" w:rsidRDefault="003E3A16" w:rsidP="003E3A16">
            <w:pPr>
              <w:rPr>
                <w:b/>
                <w:bCs/>
                <w:sz w:val="24"/>
                <w:szCs w:val="24"/>
              </w:rPr>
            </w:pPr>
            <w:r w:rsidRPr="007A3AE5">
              <w:rPr>
                <w:b/>
                <w:bCs/>
                <w:sz w:val="24"/>
                <w:szCs w:val="24"/>
              </w:rPr>
              <w:t>But</w:t>
            </w:r>
          </w:p>
        </w:tc>
        <w:tc>
          <w:tcPr>
            <w:tcW w:w="1643" w:type="dxa"/>
          </w:tcPr>
          <w:p w14:paraId="3EA30B48" w14:textId="5602324F" w:rsidR="003E3A16" w:rsidRPr="007A3AE5" w:rsidRDefault="003E3A16" w:rsidP="003E3A16">
            <w:pPr>
              <w:rPr>
                <w:b/>
                <w:bCs/>
                <w:sz w:val="24"/>
                <w:szCs w:val="24"/>
              </w:rPr>
            </w:pPr>
            <w:r w:rsidRPr="007A3AE5">
              <w:rPr>
                <w:b/>
                <w:bCs/>
                <w:sz w:val="24"/>
                <w:szCs w:val="24"/>
              </w:rPr>
              <w:t>Because</w:t>
            </w:r>
          </w:p>
        </w:tc>
        <w:tc>
          <w:tcPr>
            <w:tcW w:w="2321"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C60C6E">
        <w:trPr>
          <w:trHeight w:val="875"/>
        </w:trPr>
        <w:tc>
          <w:tcPr>
            <w:tcW w:w="1725" w:type="dxa"/>
          </w:tcPr>
          <w:p w14:paraId="16347648" w14:textId="127EA3DF" w:rsidR="003E3A16" w:rsidRDefault="003E3A16" w:rsidP="003E3A16">
            <w:pPr>
              <w:rPr>
                <w:sz w:val="24"/>
                <w:szCs w:val="24"/>
              </w:rPr>
            </w:pPr>
            <w:r>
              <w:rPr>
                <w:sz w:val="24"/>
                <w:szCs w:val="24"/>
              </w:rPr>
              <w:t>PS-1</w:t>
            </w:r>
          </w:p>
        </w:tc>
        <w:tc>
          <w:tcPr>
            <w:tcW w:w="1297" w:type="dxa"/>
          </w:tcPr>
          <w:p w14:paraId="75AA787A" w14:textId="5E5FE45C" w:rsidR="003E3A16" w:rsidRDefault="00C60C6E" w:rsidP="003E3A16">
            <w:pPr>
              <w:rPr>
                <w:sz w:val="24"/>
                <w:szCs w:val="24"/>
              </w:rPr>
            </w:pPr>
            <w:r>
              <w:rPr>
                <w:sz w:val="24"/>
                <w:szCs w:val="24"/>
              </w:rPr>
              <w:t>A parent</w:t>
            </w:r>
          </w:p>
        </w:tc>
        <w:tc>
          <w:tcPr>
            <w:tcW w:w="1470" w:type="dxa"/>
          </w:tcPr>
          <w:p w14:paraId="27DCD5BC" w14:textId="5CB36AEB" w:rsidR="003E3A16" w:rsidRDefault="00C60C6E" w:rsidP="003E3A16">
            <w:pPr>
              <w:rPr>
                <w:sz w:val="24"/>
                <w:szCs w:val="24"/>
              </w:rPr>
            </w:pPr>
            <w:r>
              <w:rPr>
                <w:sz w:val="24"/>
                <w:szCs w:val="24"/>
              </w:rPr>
              <w:t>Keep my child safe</w:t>
            </w:r>
          </w:p>
        </w:tc>
        <w:tc>
          <w:tcPr>
            <w:tcW w:w="1211" w:type="dxa"/>
          </w:tcPr>
          <w:p w14:paraId="5E00590C" w14:textId="4F2B64A0" w:rsidR="003E3A16" w:rsidRDefault="00C60C6E" w:rsidP="003E3A16">
            <w:pPr>
              <w:rPr>
                <w:sz w:val="24"/>
                <w:szCs w:val="24"/>
              </w:rPr>
            </w:pPr>
            <w:r>
              <w:rPr>
                <w:sz w:val="24"/>
                <w:szCs w:val="24"/>
              </w:rPr>
              <w:t>There are security issues</w:t>
            </w:r>
          </w:p>
        </w:tc>
        <w:tc>
          <w:tcPr>
            <w:tcW w:w="1643" w:type="dxa"/>
          </w:tcPr>
          <w:p w14:paraId="4E6513B3" w14:textId="1DA4EFBB" w:rsidR="003E3A16" w:rsidRDefault="00C60C6E" w:rsidP="003E3A16">
            <w:pPr>
              <w:rPr>
                <w:sz w:val="24"/>
                <w:szCs w:val="24"/>
              </w:rPr>
            </w:pPr>
            <w:r>
              <w:rPr>
                <w:sz w:val="24"/>
                <w:szCs w:val="24"/>
              </w:rPr>
              <w:t>Of people with bad motives</w:t>
            </w:r>
          </w:p>
        </w:tc>
        <w:tc>
          <w:tcPr>
            <w:tcW w:w="2321" w:type="dxa"/>
          </w:tcPr>
          <w:p w14:paraId="16B19AEA" w14:textId="6A73D342" w:rsidR="003E3A16" w:rsidRDefault="00C60C6E" w:rsidP="003E3A16">
            <w:pPr>
              <w:rPr>
                <w:sz w:val="24"/>
                <w:szCs w:val="24"/>
              </w:rPr>
            </w:pPr>
            <w:r>
              <w:rPr>
                <w:sz w:val="24"/>
                <w:szCs w:val="24"/>
              </w:rPr>
              <w:t>Scared and worried</w:t>
            </w:r>
          </w:p>
        </w:tc>
      </w:tr>
      <w:tr w:rsidR="003E3A16" w14:paraId="2CDBBD4F" w14:textId="77777777" w:rsidTr="00C60C6E">
        <w:trPr>
          <w:trHeight w:val="875"/>
        </w:trPr>
        <w:tc>
          <w:tcPr>
            <w:tcW w:w="1725" w:type="dxa"/>
          </w:tcPr>
          <w:p w14:paraId="67E96DE6" w14:textId="07522C7B" w:rsidR="003E3A16" w:rsidRDefault="007A3AE5" w:rsidP="003E3A16">
            <w:pPr>
              <w:rPr>
                <w:sz w:val="24"/>
                <w:szCs w:val="24"/>
              </w:rPr>
            </w:pPr>
            <w:r>
              <w:rPr>
                <w:sz w:val="24"/>
                <w:szCs w:val="24"/>
              </w:rPr>
              <w:t>PS-2</w:t>
            </w:r>
          </w:p>
        </w:tc>
        <w:tc>
          <w:tcPr>
            <w:tcW w:w="1297" w:type="dxa"/>
          </w:tcPr>
          <w:p w14:paraId="012A0200" w14:textId="4BC1E3BD" w:rsidR="003E3A16" w:rsidRDefault="00C60C6E" w:rsidP="003E3A16">
            <w:pPr>
              <w:rPr>
                <w:sz w:val="24"/>
                <w:szCs w:val="24"/>
              </w:rPr>
            </w:pPr>
            <w:r>
              <w:rPr>
                <w:sz w:val="24"/>
                <w:szCs w:val="24"/>
              </w:rPr>
              <w:t>A guardian</w:t>
            </w:r>
          </w:p>
        </w:tc>
        <w:tc>
          <w:tcPr>
            <w:tcW w:w="1470" w:type="dxa"/>
          </w:tcPr>
          <w:p w14:paraId="439B6DA0" w14:textId="7AF45935" w:rsidR="003E3A16" w:rsidRDefault="00C60C6E" w:rsidP="003E3A16">
            <w:pPr>
              <w:rPr>
                <w:sz w:val="24"/>
                <w:szCs w:val="24"/>
              </w:rPr>
            </w:pPr>
            <w:r>
              <w:rPr>
                <w:sz w:val="24"/>
                <w:szCs w:val="24"/>
              </w:rPr>
              <w:t>Protect my adopted child</w:t>
            </w:r>
          </w:p>
        </w:tc>
        <w:tc>
          <w:tcPr>
            <w:tcW w:w="1211" w:type="dxa"/>
          </w:tcPr>
          <w:p w14:paraId="3CC972BC" w14:textId="2F467FD5" w:rsidR="003E3A16" w:rsidRDefault="00C60C6E" w:rsidP="003E3A16">
            <w:pPr>
              <w:rPr>
                <w:sz w:val="24"/>
                <w:szCs w:val="24"/>
              </w:rPr>
            </w:pPr>
            <w:r>
              <w:rPr>
                <w:sz w:val="24"/>
                <w:szCs w:val="24"/>
              </w:rPr>
              <w:t>My child is insecure</w:t>
            </w:r>
          </w:p>
        </w:tc>
        <w:tc>
          <w:tcPr>
            <w:tcW w:w="1643" w:type="dxa"/>
          </w:tcPr>
          <w:p w14:paraId="174372E9" w14:textId="4FE03DB9" w:rsidR="003E3A16" w:rsidRDefault="00C60C6E" w:rsidP="003E3A16">
            <w:pPr>
              <w:rPr>
                <w:sz w:val="24"/>
                <w:szCs w:val="24"/>
              </w:rPr>
            </w:pPr>
            <w:r>
              <w:rPr>
                <w:sz w:val="24"/>
                <w:szCs w:val="24"/>
              </w:rPr>
              <w:t>Can be easily lost</w:t>
            </w:r>
          </w:p>
        </w:tc>
        <w:tc>
          <w:tcPr>
            <w:tcW w:w="2321" w:type="dxa"/>
          </w:tcPr>
          <w:p w14:paraId="119C1B9B" w14:textId="04F4F151" w:rsidR="003E3A16" w:rsidRDefault="00C60C6E" w:rsidP="003E3A16">
            <w:pPr>
              <w:rPr>
                <w:sz w:val="24"/>
                <w:szCs w:val="24"/>
              </w:rPr>
            </w:pPr>
            <w:r>
              <w:rPr>
                <w:sz w:val="24"/>
                <w:szCs w:val="24"/>
              </w:rPr>
              <w:t>anxious</w:t>
            </w:r>
          </w:p>
        </w:tc>
      </w:tr>
    </w:tbl>
    <w:p w14:paraId="61D18DB3" w14:textId="5B98BF4D" w:rsidR="003E3A16" w:rsidRDefault="003E3A16" w:rsidP="007A3AE5">
      <w:pPr>
        <w:rPr>
          <w:sz w:val="24"/>
          <w:szCs w:val="24"/>
        </w:rPr>
      </w:pPr>
    </w:p>
    <w:p w14:paraId="0DEFE6F6" w14:textId="477C13C1" w:rsidR="00C60C6E" w:rsidRDefault="00C60C6E">
      <w:pPr>
        <w:rPr>
          <w:sz w:val="24"/>
          <w:szCs w:val="24"/>
        </w:rPr>
      </w:pPr>
      <w:r>
        <w:rPr>
          <w:sz w:val="24"/>
          <w:szCs w:val="24"/>
        </w:rPr>
        <w:br w:type="page"/>
      </w:r>
    </w:p>
    <w:p w14:paraId="7E0EA947" w14:textId="355F02FB" w:rsidR="00C60C6E" w:rsidRDefault="00BE7DC0" w:rsidP="007A3AE5">
      <w:pPr>
        <w:rPr>
          <w:sz w:val="24"/>
          <w:szCs w:val="24"/>
        </w:rPr>
      </w:pPr>
      <w:r>
        <w:rPr>
          <w:noProof/>
        </w:rPr>
        <w:lastRenderedPageBreak/>
        <w:drawing>
          <wp:inline distT="0" distB="0" distL="0" distR="0" wp14:anchorId="3B1A4776" wp14:editId="16D908AC">
            <wp:extent cx="5731510" cy="2297430"/>
            <wp:effectExtent l="0" t="0" r="254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27ADDAC0" w14:textId="77777777" w:rsidR="00BE7DC0" w:rsidRPr="00BE7DC0" w:rsidRDefault="00BE7DC0" w:rsidP="00BE7DC0">
      <w:pPr>
        <w:ind w:firstLine="720"/>
        <w:rPr>
          <w:rFonts w:ascii="Times New Roman" w:hAnsi="Times New Roman" w:cs="Times New Roman"/>
          <w:sz w:val="24"/>
          <w:szCs w:val="24"/>
        </w:rPr>
      </w:pPr>
      <w:r w:rsidRPr="00BE7DC0">
        <w:rPr>
          <w:rFonts w:ascii="Times New Roman" w:hAnsi="Times New Roman" w:cs="Times New Roman"/>
          <w:sz w:val="24"/>
          <w:szCs w:val="24"/>
        </w:rPr>
        <w:t xml:space="preserve">Child safety monitoring project helps to monitor the child’s action and make sure they are safe in everywhere they go. It is very helpful for the working parents who are not able to be with their children during the </w:t>
      </w:r>
      <w:proofErr w:type="gramStart"/>
      <w:r w:rsidRPr="00BE7DC0">
        <w:rPr>
          <w:rFonts w:ascii="Times New Roman" w:hAnsi="Times New Roman" w:cs="Times New Roman"/>
          <w:sz w:val="24"/>
          <w:szCs w:val="24"/>
        </w:rPr>
        <w:t>day time</w:t>
      </w:r>
      <w:proofErr w:type="gramEnd"/>
      <w:r w:rsidRPr="00BE7DC0">
        <w:rPr>
          <w:rFonts w:ascii="Times New Roman" w:hAnsi="Times New Roman" w:cs="Times New Roman"/>
          <w:sz w:val="24"/>
          <w:szCs w:val="24"/>
        </w:rPr>
        <w:t>. Through this device they can monitor the child’s activity at anytime and anywhere.</w:t>
      </w:r>
    </w:p>
    <w:tbl>
      <w:tblPr>
        <w:tblStyle w:val="TableGrid"/>
        <w:tblW w:w="8994" w:type="dxa"/>
        <w:tblLook w:val="04A0" w:firstRow="1" w:lastRow="0" w:firstColumn="1" w:lastColumn="0" w:noHBand="0" w:noVBand="1"/>
      </w:tblPr>
      <w:tblGrid>
        <w:gridCol w:w="2056"/>
        <w:gridCol w:w="6938"/>
      </w:tblGrid>
      <w:tr w:rsidR="00BE7DC0" w:rsidRPr="00BE7DC0" w14:paraId="7AA5F235" w14:textId="77777777" w:rsidTr="00BE7DC0">
        <w:trPr>
          <w:trHeight w:val="781"/>
        </w:trPr>
        <w:tc>
          <w:tcPr>
            <w:tcW w:w="2056" w:type="dxa"/>
            <w:tcBorders>
              <w:top w:val="single" w:sz="4" w:space="0" w:color="auto"/>
              <w:left w:val="single" w:sz="4" w:space="0" w:color="auto"/>
              <w:bottom w:val="single" w:sz="4" w:space="0" w:color="auto"/>
              <w:right w:val="single" w:sz="4" w:space="0" w:color="auto"/>
            </w:tcBorders>
            <w:hideMark/>
          </w:tcPr>
          <w:p w14:paraId="53ADCCF1"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 xml:space="preserve">Who </w:t>
            </w:r>
            <w:proofErr w:type="gramStart"/>
            <w:r w:rsidRPr="00BE7DC0">
              <w:rPr>
                <w:rFonts w:ascii="Times New Roman" w:hAnsi="Times New Roman" w:cs="Times New Roman"/>
                <w:sz w:val="24"/>
                <w:szCs w:val="24"/>
              </w:rPr>
              <w:t>are</w:t>
            </w:r>
            <w:proofErr w:type="gramEnd"/>
            <w:r w:rsidRPr="00BE7DC0">
              <w:rPr>
                <w:rFonts w:ascii="Times New Roman" w:hAnsi="Times New Roman" w:cs="Times New Roman"/>
                <w:sz w:val="24"/>
                <w:szCs w:val="24"/>
              </w:rPr>
              <w:t xml:space="preserve"> the important area of focus?</w:t>
            </w:r>
          </w:p>
        </w:tc>
        <w:tc>
          <w:tcPr>
            <w:tcW w:w="6938" w:type="dxa"/>
            <w:tcBorders>
              <w:top w:val="single" w:sz="4" w:space="0" w:color="auto"/>
              <w:left w:val="single" w:sz="4" w:space="0" w:color="auto"/>
              <w:bottom w:val="single" w:sz="4" w:space="0" w:color="auto"/>
              <w:right w:val="single" w:sz="4" w:space="0" w:color="auto"/>
            </w:tcBorders>
            <w:hideMark/>
          </w:tcPr>
          <w:p w14:paraId="4D9C278C"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Children are the important area of focus. Since they are mostly affected.</w:t>
            </w:r>
          </w:p>
        </w:tc>
      </w:tr>
      <w:tr w:rsidR="00BE7DC0" w:rsidRPr="00BE7DC0" w14:paraId="3E156D57" w14:textId="77777777" w:rsidTr="00BE7DC0">
        <w:trPr>
          <w:trHeight w:val="781"/>
        </w:trPr>
        <w:tc>
          <w:tcPr>
            <w:tcW w:w="2056" w:type="dxa"/>
            <w:tcBorders>
              <w:top w:val="single" w:sz="4" w:space="0" w:color="auto"/>
              <w:left w:val="single" w:sz="4" w:space="0" w:color="auto"/>
              <w:bottom w:val="single" w:sz="4" w:space="0" w:color="auto"/>
              <w:right w:val="single" w:sz="4" w:space="0" w:color="auto"/>
            </w:tcBorders>
            <w:hideMark/>
          </w:tcPr>
          <w:p w14:paraId="4B49DEFA"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What are the boundaries of the problem?</w:t>
            </w:r>
          </w:p>
        </w:tc>
        <w:tc>
          <w:tcPr>
            <w:tcW w:w="6938" w:type="dxa"/>
            <w:tcBorders>
              <w:top w:val="single" w:sz="4" w:space="0" w:color="auto"/>
              <w:left w:val="single" w:sz="4" w:space="0" w:color="auto"/>
              <w:bottom w:val="single" w:sz="4" w:space="0" w:color="auto"/>
              <w:right w:val="single" w:sz="4" w:space="0" w:color="auto"/>
            </w:tcBorders>
            <w:hideMark/>
          </w:tcPr>
          <w:p w14:paraId="6BFC033F"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Boundaries are the constraints that we frame for the user to follow.</w:t>
            </w:r>
          </w:p>
        </w:tc>
      </w:tr>
      <w:tr w:rsidR="00BE7DC0" w:rsidRPr="00BE7DC0" w14:paraId="6100D771" w14:textId="77777777" w:rsidTr="00BE7DC0">
        <w:trPr>
          <w:trHeight w:val="1257"/>
        </w:trPr>
        <w:tc>
          <w:tcPr>
            <w:tcW w:w="2056" w:type="dxa"/>
            <w:tcBorders>
              <w:top w:val="single" w:sz="4" w:space="0" w:color="auto"/>
              <w:left w:val="single" w:sz="4" w:space="0" w:color="auto"/>
              <w:bottom w:val="single" w:sz="4" w:space="0" w:color="auto"/>
              <w:right w:val="single" w:sz="4" w:space="0" w:color="auto"/>
            </w:tcBorders>
            <w:hideMark/>
          </w:tcPr>
          <w:p w14:paraId="57107A58"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What is the problem?</w:t>
            </w:r>
          </w:p>
        </w:tc>
        <w:tc>
          <w:tcPr>
            <w:tcW w:w="6938" w:type="dxa"/>
            <w:tcBorders>
              <w:top w:val="single" w:sz="4" w:space="0" w:color="auto"/>
              <w:left w:val="single" w:sz="4" w:space="0" w:color="auto"/>
              <w:bottom w:val="single" w:sz="4" w:space="0" w:color="auto"/>
              <w:right w:val="single" w:sz="4" w:space="0" w:color="auto"/>
            </w:tcBorders>
            <w:hideMark/>
          </w:tcPr>
          <w:p w14:paraId="2E3276B5"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Children are exposed to environments like physical and sexual abuse. More possibilities are there, that they can be abducted by anyone when they were not in the monitoring of their parents.</w:t>
            </w:r>
          </w:p>
        </w:tc>
      </w:tr>
      <w:tr w:rsidR="00BE7DC0" w:rsidRPr="00BE7DC0" w14:paraId="2F4F913D" w14:textId="77777777" w:rsidTr="00BE7DC0">
        <w:trPr>
          <w:trHeight w:val="1089"/>
        </w:trPr>
        <w:tc>
          <w:tcPr>
            <w:tcW w:w="2056" w:type="dxa"/>
            <w:tcBorders>
              <w:top w:val="single" w:sz="4" w:space="0" w:color="auto"/>
              <w:left w:val="single" w:sz="4" w:space="0" w:color="auto"/>
              <w:bottom w:val="single" w:sz="4" w:space="0" w:color="auto"/>
              <w:right w:val="single" w:sz="4" w:space="0" w:color="auto"/>
            </w:tcBorders>
            <w:hideMark/>
          </w:tcPr>
          <w:p w14:paraId="7855F425"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 xml:space="preserve">When </w:t>
            </w:r>
            <w:proofErr w:type="gramStart"/>
            <w:r w:rsidRPr="00BE7DC0">
              <w:rPr>
                <w:rFonts w:ascii="Times New Roman" w:hAnsi="Times New Roman" w:cs="Times New Roman"/>
                <w:sz w:val="24"/>
                <w:szCs w:val="24"/>
              </w:rPr>
              <w:t>can this problem can</w:t>
            </w:r>
            <w:proofErr w:type="gramEnd"/>
            <w:r w:rsidRPr="00BE7DC0">
              <w:rPr>
                <w:rFonts w:ascii="Times New Roman" w:hAnsi="Times New Roman" w:cs="Times New Roman"/>
                <w:sz w:val="24"/>
                <w:szCs w:val="24"/>
              </w:rPr>
              <w:t xml:space="preserve"> probably happen?</w:t>
            </w:r>
          </w:p>
        </w:tc>
        <w:tc>
          <w:tcPr>
            <w:tcW w:w="6938" w:type="dxa"/>
            <w:tcBorders>
              <w:top w:val="single" w:sz="4" w:space="0" w:color="auto"/>
              <w:left w:val="single" w:sz="4" w:space="0" w:color="auto"/>
              <w:bottom w:val="single" w:sz="4" w:space="0" w:color="auto"/>
              <w:right w:val="single" w:sz="4" w:space="0" w:color="auto"/>
            </w:tcBorders>
            <w:hideMark/>
          </w:tcPr>
          <w:p w14:paraId="14843770"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 xml:space="preserve">They can happen anytime and anywhere. Our major focus is on the areas where they are not familiar. </w:t>
            </w:r>
            <w:proofErr w:type="spellStart"/>
            <w:r w:rsidRPr="00BE7DC0">
              <w:rPr>
                <w:rFonts w:ascii="Times New Roman" w:hAnsi="Times New Roman" w:cs="Times New Roman"/>
                <w:sz w:val="24"/>
                <w:szCs w:val="24"/>
              </w:rPr>
              <w:t>Eg</w:t>
            </w:r>
            <w:proofErr w:type="spellEnd"/>
            <w:r w:rsidRPr="00BE7DC0">
              <w:rPr>
                <w:rFonts w:ascii="Times New Roman" w:hAnsi="Times New Roman" w:cs="Times New Roman"/>
                <w:sz w:val="24"/>
                <w:szCs w:val="24"/>
              </w:rPr>
              <w:t>: Regions other than school and home</w:t>
            </w:r>
          </w:p>
        </w:tc>
      </w:tr>
      <w:tr w:rsidR="00BE7DC0" w:rsidRPr="00BE7DC0" w14:paraId="260B4266" w14:textId="77777777" w:rsidTr="00BE7DC0">
        <w:trPr>
          <w:trHeight w:val="1838"/>
        </w:trPr>
        <w:tc>
          <w:tcPr>
            <w:tcW w:w="2056" w:type="dxa"/>
            <w:tcBorders>
              <w:top w:val="single" w:sz="4" w:space="0" w:color="auto"/>
              <w:left w:val="single" w:sz="4" w:space="0" w:color="auto"/>
              <w:bottom w:val="single" w:sz="4" w:space="0" w:color="auto"/>
              <w:right w:val="single" w:sz="4" w:space="0" w:color="auto"/>
            </w:tcBorders>
            <w:hideMark/>
          </w:tcPr>
          <w:p w14:paraId="1A83AAED"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Area of study</w:t>
            </w:r>
          </w:p>
        </w:tc>
        <w:tc>
          <w:tcPr>
            <w:tcW w:w="6938" w:type="dxa"/>
            <w:tcBorders>
              <w:top w:val="single" w:sz="4" w:space="0" w:color="auto"/>
              <w:left w:val="single" w:sz="4" w:space="0" w:color="auto"/>
              <w:bottom w:val="single" w:sz="4" w:space="0" w:color="auto"/>
              <w:right w:val="single" w:sz="4" w:space="0" w:color="auto"/>
            </w:tcBorders>
            <w:hideMark/>
          </w:tcPr>
          <w:p w14:paraId="484110CD"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 xml:space="preserve">Major focus of this project is to create a geofence where the children can feel safe like their home, school </w:t>
            </w:r>
            <w:proofErr w:type="gramStart"/>
            <w:r w:rsidRPr="00BE7DC0">
              <w:rPr>
                <w:rFonts w:ascii="Times New Roman" w:hAnsi="Times New Roman" w:cs="Times New Roman"/>
                <w:sz w:val="24"/>
                <w:szCs w:val="24"/>
              </w:rPr>
              <w:t>etc..</w:t>
            </w:r>
            <w:proofErr w:type="gramEnd"/>
          </w:p>
          <w:p w14:paraId="032E65FD"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If they are located other than these areas, the system assumes that they are in trouble and a message is sent to their parents regarding this.</w:t>
            </w:r>
          </w:p>
        </w:tc>
      </w:tr>
      <w:tr w:rsidR="00BE7DC0" w:rsidRPr="00BE7DC0" w14:paraId="1CFC7364" w14:textId="77777777" w:rsidTr="00BE7DC0">
        <w:trPr>
          <w:trHeight w:val="781"/>
        </w:trPr>
        <w:tc>
          <w:tcPr>
            <w:tcW w:w="2056" w:type="dxa"/>
            <w:tcBorders>
              <w:top w:val="single" w:sz="4" w:space="0" w:color="auto"/>
              <w:left w:val="single" w:sz="4" w:space="0" w:color="auto"/>
              <w:bottom w:val="single" w:sz="4" w:space="0" w:color="auto"/>
              <w:right w:val="single" w:sz="4" w:space="0" w:color="auto"/>
            </w:tcBorders>
            <w:hideMark/>
          </w:tcPr>
          <w:p w14:paraId="18FF1255"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Who can cause harm?</w:t>
            </w:r>
          </w:p>
        </w:tc>
        <w:tc>
          <w:tcPr>
            <w:tcW w:w="6938" w:type="dxa"/>
            <w:tcBorders>
              <w:top w:val="single" w:sz="4" w:space="0" w:color="auto"/>
              <w:left w:val="single" w:sz="4" w:space="0" w:color="auto"/>
              <w:bottom w:val="single" w:sz="4" w:space="0" w:color="auto"/>
              <w:right w:val="single" w:sz="4" w:space="0" w:color="auto"/>
            </w:tcBorders>
            <w:hideMark/>
          </w:tcPr>
          <w:p w14:paraId="0C6F181B"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Anyone can cause harm to the children. It is not necessary that an outsider should hurt the children. It can even be a close relative who has some bad intentions.</w:t>
            </w:r>
          </w:p>
        </w:tc>
      </w:tr>
      <w:tr w:rsidR="00BE7DC0" w:rsidRPr="00BE7DC0" w14:paraId="35F74D7C" w14:textId="77777777" w:rsidTr="00BE7DC0">
        <w:trPr>
          <w:trHeight w:val="1441"/>
        </w:trPr>
        <w:tc>
          <w:tcPr>
            <w:tcW w:w="2056" w:type="dxa"/>
            <w:tcBorders>
              <w:top w:val="single" w:sz="4" w:space="0" w:color="auto"/>
              <w:left w:val="single" w:sz="4" w:space="0" w:color="auto"/>
              <w:bottom w:val="single" w:sz="4" w:space="0" w:color="auto"/>
              <w:right w:val="single" w:sz="4" w:space="0" w:color="auto"/>
            </w:tcBorders>
            <w:hideMark/>
          </w:tcPr>
          <w:p w14:paraId="1BE383EB"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Who are mostly benefitted?</w:t>
            </w:r>
          </w:p>
        </w:tc>
        <w:tc>
          <w:tcPr>
            <w:tcW w:w="6938" w:type="dxa"/>
            <w:tcBorders>
              <w:top w:val="single" w:sz="4" w:space="0" w:color="auto"/>
              <w:left w:val="single" w:sz="4" w:space="0" w:color="auto"/>
              <w:bottom w:val="single" w:sz="4" w:space="0" w:color="auto"/>
              <w:right w:val="single" w:sz="4" w:space="0" w:color="auto"/>
            </w:tcBorders>
            <w:hideMark/>
          </w:tcPr>
          <w:p w14:paraId="024897E1"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 xml:space="preserve">Parents who are working. They can monitor their child whenever they can and can feel safe about them. If they want to leave their child to a </w:t>
            </w:r>
            <w:proofErr w:type="gramStart"/>
            <w:r w:rsidRPr="00BE7DC0">
              <w:rPr>
                <w:rFonts w:ascii="Times New Roman" w:hAnsi="Times New Roman" w:cs="Times New Roman"/>
                <w:sz w:val="24"/>
                <w:szCs w:val="24"/>
              </w:rPr>
              <w:t>baby sitter</w:t>
            </w:r>
            <w:proofErr w:type="gramEnd"/>
            <w:r w:rsidRPr="00BE7DC0">
              <w:rPr>
                <w:rFonts w:ascii="Times New Roman" w:hAnsi="Times New Roman" w:cs="Times New Roman"/>
                <w:sz w:val="24"/>
                <w:szCs w:val="24"/>
              </w:rPr>
              <w:t xml:space="preserve"> or a preschool, they can make sure that they are safe.</w:t>
            </w:r>
          </w:p>
        </w:tc>
      </w:tr>
      <w:tr w:rsidR="00BE7DC0" w:rsidRPr="00BE7DC0" w14:paraId="498E6EB7" w14:textId="77777777" w:rsidTr="00BE7DC0">
        <w:trPr>
          <w:trHeight w:val="781"/>
        </w:trPr>
        <w:tc>
          <w:tcPr>
            <w:tcW w:w="2056" w:type="dxa"/>
            <w:tcBorders>
              <w:top w:val="single" w:sz="4" w:space="0" w:color="auto"/>
              <w:left w:val="single" w:sz="4" w:space="0" w:color="auto"/>
              <w:bottom w:val="single" w:sz="4" w:space="0" w:color="auto"/>
              <w:right w:val="single" w:sz="4" w:space="0" w:color="auto"/>
            </w:tcBorders>
            <w:hideMark/>
          </w:tcPr>
          <w:p w14:paraId="6B64511C"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Why it is important to solve this issue?</w:t>
            </w:r>
          </w:p>
        </w:tc>
        <w:tc>
          <w:tcPr>
            <w:tcW w:w="6938" w:type="dxa"/>
            <w:tcBorders>
              <w:top w:val="single" w:sz="4" w:space="0" w:color="auto"/>
              <w:left w:val="single" w:sz="4" w:space="0" w:color="auto"/>
              <w:bottom w:val="single" w:sz="4" w:space="0" w:color="auto"/>
              <w:right w:val="single" w:sz="4" w:space="0" w:color="auto"/>
            </w:tcBorders>
            <w:hideMark/>
          </w:tcPr>
          <w:p w14:paraId="02887F75" w14:textId="77777777" w:rsidR="00BE7DC0" w:rsidRPr="00BE7DC0" w:rsidRDefault="00BE7DC0">
            <w:pPr>
              <w:rPr>
                <w:rFonts w:ascii="Times New Roman" w:hAnsi="Times New Roman" w:cs="Times New Roman"/>
                <w:sz w:val="24"/>
                <w:szCs w:val="24"/>
              </w:rPr>
            </w:pPr>
            <w:r w:rsidRPr="00BE7DC0">
              <w:rPr>
                <w:rFonts w:ascii="Times New Roman" w:hAnsi="Times New Roman" w:cs="Times New Roman"/>
                <w:sz w:val="24"/>
                <w:szCs w:val="24"/>
              </w:rPr>
              <w:t>Children are the future India. They are the main assert. It is our responsibility to safeguard them from the bad eyes and to give them a good and healthy society.</w:t>
            </w:r>
          </w:p>
        </w:tc>
      </w:tr>
    </w:tbl>
    <w:p w14:paraId="19021C32" w14:textId="77777777" w:rsidR="00BE7DC0" w:rsidRPr="003C4A8E" w:rsidRDefault="00BE7DC0" w:rsidP="007A3AE5">
      <w:pPr>
        <w:rPr>
          <w:sz w:val="24"/>
          <w:szCs w:val="24"/>
        </w:rPr>
      </w:pPr>
    </w:p>
    <w:sectPr w:rsidR="00BE7DC0"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C7F0A"/>
    <w:rsid w:val="00BE7DC0"/>
    <w:rsid w:val="00C60C6E"/>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3</cp:revision>
  <dcterms:created xsi:type="dcterms:W3CDTF">2022-09-18T16:51:00Z</dcterms:created>
  <dcterms:modified xsi:type="dcterms:W3CDTF">2022-11-19T08:27:00Z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2022-11-19T08:27:06Z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4be0ab28-f950-4ef6-bd5f-cece4bda5a7c</vt:lpwstr>
  </property>
  <property fmtid="{D5CDD505-2E9C-101B-9397-08002B2CF9AE}" pid="8" name="MSIP_Label_defa4170-0d19-0005-0004-bc88714345d2_ContentBits">
    <vt:lpwstr>0</vt:lpwstr>
  </property>
</Properties>
</file>