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7D38" w14:textId="77777777" w:rsidR="00932F9D" w:rsidRDefault="00932F9D" w:rsidP="00932F9D">
      <w:pPr>
        <w:jc w:val="center"/>
        <w:rPr>
          <w:rFonts w:cstheme="minorHAnsi"/>
          <w:b/>
          <w:bCs/>
          <w:sz w:val="24"/>
          <w:szCs w:val="24"/>
        </w:rPr>
      </w:pPr>
      <w:r w:rsidRPr="009648F1">
        <w:rPr>
          <w:rFonts w:cstheme="minorHAnsi"/>
          <w:b/>
          <w:bCs/>
          <w:sz w:val="24"/>
          <w:szCs w:val="24"/>
        </w:rPr>
        <w:t>Prerequisites</w:t>
      </w:r>
    </w:p>
    <w:p w14:paraId="0310BECA" w14:textId="272A6752" w:rsidR="00932F9D" w:rsidRDefault="00932F9D" w:rsidP="00932F9D">
      <w:pPr>
        <w:jc w:val="center"/>
        <w:rPr>
          <w:rFonts w:cstheme="minorHAnsi"/>
          <w:b/>
          <w:bCs/>
          <w:sz w:val="24"/>
          <w:szCs w:val="24"/>
        </w:rPr>
      </w:pPr>
      <w:r>
        <w:rPr>
          <w:rFonts w:cstheme="minorHAnsi"/>
          <w:b/>
          <w:bCs/>
          <w:sz w:val="24"/>
          <w:szCs w:val="24"/>
        </w:rPr>
        <w:t>Software</w:t>
      </w:r>
    </w:p>
    <w:p w14:paraId="20CA7E85" w14:textId="77777777" w:rsidR="00932F9D" w:rsidRDefault="00932F9D" w:rsidP="00932F9D">
      <w:pPr>
        <w:jc w:val="center"/>
        <w:rPr>
          <w:rFonts w:cstheme="minorHAnsi"/>
          <w:b/>
          <w:bCs/>
          <w:sz w:val="24"/>
          <w:szCs w:val="24"/>
        </w:rPr>
      </w:pPr>
    </w:p>
    <w:tbl>
      <w:tblPr>
        <w:tblStyle w:val="TableGrid"/>
        <w:tblW w:w="0" w:type="auto"/>
        <w:tblLook w:val="04A0" w:firstRow="1" w:lastRow="0" w:firstColumn="1" w:lastColumn="0" w:noHBand="0" w:noVBand="1"/>
      </w:tblPr>
      <w:tblGrid>
        <w:gridCol w:w="4222"/>
        <w:gridCol w:w="4318"/>
      </w:tblGrid>
      <w:tr w:rsidR="00932F9D" w:rsidRPr="00AB20AC" w14:paraId="54AA510A" w14:textId="77777777" w:rsidTr="00E259F6">
        <w:tc>
          <w:tcPr>
            <w:tcW w:w="4508" w:type="dxa"/>
          </w:tcPr>
          <w:p w14:paraId="3B2446CB" w14:textId="77777777" w:rsidR="00932F9D" w:rsidRPr="00AB20AC" w:rsidRDefault="00932F9D" w:rsidP="00E259F6">
            <w:pPr>
              <w:rPr>
                <w:rFonts w:cstheme="minorHAnsi"/>
              </w:rPr>
            </w:pPr>
            <w:r w:rsidRPr="00AB20AC">
              <w:rPr>
                <w:rFonts w:cstheme="minorHAnsi"/>
              </w:rPr>
              <w:t>Date</w:t>
            </w:r>
          </w:p>
        </w:tc>
        <w:tc>
          <w:tcPr>
            <w:tcW w:w="4508" w:type="dxa"/>
          </w:tcPr>
          <w:p w14:paraId="79BCA246" w14:textId="77777777" w:rsidR="00932F9D" w:rsidRPr="00AB20AC" w:rsidRDefault="00932F9D" w:rsidP="00E259F6">
            <w:pPr>
              <w:rPr>
                <w:rFonts w:cstheme="minorHAnsi"/>
              </w:rPr>
            </w:pPr>
            <w:r>
              <w:rPr>
                <w:rFonts w:cstheme="minorHAnsi"/>
              </w:rPr>
              <w:t>27 August</w:t>
            </w:r>
            <w:r w:rsidRPr="00AB20AC">
              <w:rPr>
                <w:rFonts w:cstheme="minorHAnsi"/>
              </w:rPr>
              <w:t xml:space="preserve"> 2022</w:t>
            </w:r>
          </w:p>
        </w:tc>
      </w:tr>
      <w:tr w:rsidR="00932F9D" w:rsidRPr="00AB20AC" w14:paraId="308859D0" w14:textId="77777777" w:rsidTr="00E259F6">
        <w:tc>
          <w:tcPr>
            <w:tcW w:w="4508" w:type="dxa"/>
          </w:tcPr>
          <w:p w14:paraId="24F3BEFB" w14:textId="77777777" w:rsidR="00932F9D" w:rsidRPr="00AB20AC" w:rsidRDefault="00932F9D" w:rsidP="00E259F6">
            <w:pPr>
              <w:rPr>
                <w:rFonts w:cstheme="minorHAnsi"/>
              </w:rPr>
            </w:pPr>
            <w:r w:rsidRPr="009D5A18">
              <w:t>Team ID</w:t>
            </w:r>
          </w:p>
        </w:tc>
        <w:tc>
          <w:tcPr>
            <w:tcW w:w="4508" w:type="dxa"/>
          </w:tcPr>
          <w:p w14:paraId="35F26E90" w14:textId="77777777" w:rsidR="00932F9D" w:rsidRPr="00AB20AC" w:rsidRDefault="00932F9D" w:rsidP="00E259F6">
            <w:pPr>
              <w:rPr>
                <w:rFonts w:cstheme="minorHAnsi"/>
              </w:rPr>
            </w:pPr>
            <w:r w:rsidRPr="009D5A18">
              <w:t>PNT2022TMID18337</w:t>
            </w:r>
          </w:p>
        </w:tc>
      </w:tr>
      <w:tr w:rsidR="00932F9D" w:rsidRPr="00AB20AC" w14:paraId="70176C74" w14:textId="77777777" w:rsidTr="00E259F6">
        <w:tc>
          <w:tcPr>
            <w:tcW w:w="4508" w:type="dxa"/>
          </w:tcPr>
          <w:p w14:paraId="79EA4FAF" w14:textId="77777777" w:rsidR="00932F9D" w:rsidRPr="00AB20AC" w:rsidRDefault="00932F9D" w:rsidP="00E259F6">
            <w:pPr>
              <w:rPr>
                <w:rFonts w:cstheme="minorHAnsi"/>
              </w:rPr>
            </w:pPr>
            <w:r w:rsidRPr="009D5A18">
              <w:t>Project Name</w:t>
            </w:r>
          </w:p>
        </w:tc>
        <w:tc>
          <w:tcPr>
            <w:tcW w:w="4508" w:type="dxa"/>
          </w:tcPr>
          <w:p w14:paraId="2CFFE596" w14:textId="77777777" w:rsidR="00932F9D" w:rsidRPr="00AB20AC" w:rsidRDefault="00932F9D" w:rsidP="00E259F6">
            <w:pPr>
              <w:rPr>
                <w:rFonts w:cstheme="minorHAnsi"/>
              </w:rPr>
            </w:pPr>
            <w:r w:rsidRPr="009D5A18">
              <w:t>Project - IoT Based Safety Gadget for Child Safety Monitoring and Notification</w:t>
            </w:r>
          </w:p>
        </w:tc>
      </w:tr>
    </w:tbl>
    <w:p w14:paraId="16FE8B80" w14:textId="77777777" w:rsidR="004D765C" w:rsidRDefault="004D765C">
      <w:pPr>
        <w:pStyle w:val="BodyText"/>
        <w:spacing w:before="0"/>
        <w:ind w:left="0"/>
        <w:rPr>
          <w:b/>
          <w:sz w:val="21"/>
        </w:rPr>
      </w:pPr>
    </w:p>
    <w:p w14:paraId="3E3A6E77" w14:textId="77777777" w:rsidR="004D765C" w:rsidRDefault="00000000">
      <w:pPr>
        <w:ind w:left="105"/>
        <w:rPr>
          <w:sz w:val="20"/>
        </w:rPr>
      </w:pPr>
      <w:proofErr w:type="spellStart"/>
      <w:proofErr w:type="gramStart"/>
      <w:r>
        <w:rPr>
          <w:b/>
          <w:sz w:val="20"/>
        </w:rPr>
        <w:t>PythonIDE</w:t>
      </w:r>
      <w:proofErr w:type="spellEnd"/>
      <w:r>
        <w:rPr>
          <w:b/>
          <w:spacing w:val="1"/>
          <w:sz w:val="20"/>
        </w:rPr>
        <w:t xml:space="preserve"> </w:t>
      </w:r>
      <w:r>
        <w:rPr>
          <w:spacing w:val="-10"/>
          <w:sz w:val="20"/>
        </w:rPr>
        <w:t>:</w:t>
      </w:r>
      <w:proofErr w:type="gramEnd"/>
    </w:p>
    <w:p w14:paraId="079AFE65" w14:textId="178555AB" w:rsidR="00932F9D" w:rsidRDefault="00000000" w:rsidP="00932F9D">
      <w:pPr>
        <w:pStyle w:val="BodyText"/>
        <w:spacing w:line="249" w:lineRule="auto"/>
        <w:ind w:right="151" w:firstLine="720"/>
      </w:pPr>
      <w:r>
        <w:t>IDE stands for Integrated Development Environment. It’s a coding tool which allows you to write, test, and debug your code in an easier way, as they typically offer code completion or code insight</w:t>
      </w:r>
      <w:r>
        <w:rPr>
          <w:spacing w:val="-6"/>
        </w:rPr>
        <w:t xml:space="preserve"> </w:t>
      </w:r>
      <w:r>
        <w:t>by</w:t>
      </w:r>
      <w:r>
        <w:rPr>
          <w:spacing w:val="-4"/>
        </w:rPr>
        <w:t xml:space="preserve"> </w:t>
      </w:r>
      <w:r>
        <w:t>highlighting,</w:t>
      </w:r>
      <w:r>
        <w:rPr>
          <w:spacing w:val="-3"/>
        </w:rPr>
        <w:t xml:space="preserve"> </w:t>
      </w:r>
      <w:r>
        <w:t>resource</w:t>
      </w:r>
      <w:r>
        <w:rPr>
          <w:spacing w:val="-3"/>
        </w:rPr>
        <w:t xml:space="preserve"> </w:t>
      </w:r>
      <w:r>
        <w:t>management,</w:t>
      </w:r>
      <w:r>
        <w:rPr>
          <w:spacing w:val="-3"/>
        </w:rPr>
        <w:t xml:space="preserve"> </w:t>
      </w:r>
      <w:r>
        <w:t>debugging</w:t>
      </w:r>
      <w:r>
        <w:rPr>
          <w:spacing w:val="-3"/>
        </w:rPr>
        <w:t xml:space="preserve"> </w:t>
      </w:r>
      <w:proofErr w:type="gramStart"/>
      <w:r>
        <w:t>tools,…</w:t>
      </w:r>
      <w:proofErr w:type="gramEnd"/>
      <w:r>
        <w:rPr>
          <w:spacing w:val="-2"/>
        </w:rPr>
        <w:t xml:space="preserve"> </w:t>
      </w:r>
      <w:r>
        <w:t>And</w:t>
      </w:r>
      <w:r>
        <w:rPr>
          <w:spacing w:val="-4"/>
        </w:rPr>
        <w:t xml:space="preserve"> </w:t>
      </w:r>
      <w:r>
        <w:t>even</w:t>
      </w:r>
      <w:r>
        <w:rPr>
          <w:spacing w:val="-3"/>
        </w:rPr>
        <w:t xml:space="preserve"> </w:t>
      </w:r>
      <w:r>
        <w:t>though</w:t>
      </w:r>
      <w:r>
        <w:rPr>
          <w:spacing w:val="-4"/>
        </w:rPr>
        <w:t xml:space="preserve"> </w:t>
      </w:r>
      <w:r>
        <w:t>the</w:t>
      </w:r>
      <w:r>
        <w:rPr>
          <w:spacing w:val="-4"/>
        </w:rPr>
        <w:t xml:space="preserve"> </w:t>
      </w:r>
      <w:r>
        <w:t>IDE</w:t>
      </w:r>
      <w:r>
        <w:rPr>
          <w:spacing w:val="-1"/>
        </w:rPr>
        <w:t xml:space="preserve"> </w:t>
      </w:r>
      <w:r>
        <w:t>is</w:t>
      </w:r>
      <w:r>
        <w:rPr>
          <w:spacing w:val="-2"/>
        </w:rPr>
        <w:t xml:space="preserve"> </w:t>
      </w:r>
      <w:r>
        <w:t>a</w:t>
      </w:r>
      <w:r>
        <w:rPr>
          <w:spacing w:val="-5"/>
        </w:rPr>
        <w:t xml:space="preserve"> </w:t>
      </w:r>
      <w:r>
        <w:t>strictly defined</w:t>
      </w:r>
      <w:r>
        <w:rPr>
          <w:spacing w:val="-1"/>
        </w:rPr>
        <w:t xml:space="preserve"> </w:t>
      </w:r>
      <w:r>
        <w:t>concept, it’s starting to</w:t>
      </w:r>
      <w:r>
        <w:rPr>
          <w:spacing w:val="-1"/>
        </w:rPr>
        <w:t xml:space="preserve"> </w:t>
      </w:r>
      <w:r>
        <w:t>be</w:t>
      </w:r>
      <w:r>
        <w:rPr>
          <w:spacing w:val="-1"/>
        </w:rPr>
        <w:t xml:space="preserve"> </w:t>
      </w:r>
      <w:r>
        <w:t>redefined</w:t>
      </w:r>
      <w:r>
        <w:rPr>
          <w:spacing w:val="-1"/>
        </w:rPr>
        <w:t xml:space="preserve"> </w:t>
      </w:r>
      <w:r>
        <w:t>as other tools such</w:t>
      </w:r>
      <w:r>
        <w:rPr>
          <w:spacing w:val="-1"/>
        </w:rPr>
        <w:t xml:space="preserve"> </w:t>
      </w:r>
      <w:r>
        <w:t>as notebooks start</w:t>
      </w:r>
      <w:r>
        <w:rPr>
          <w:spacing w:val="-2"/>
        </w:rPr>
        <w:t xml:space="preserve"> </w:t>
      </w:r>
      <w:r>
        <w:t xml:space="preserve">gaining more and more features that traditionally belong to IDEs. For example, debugging your code is also possible in </w:t>
      </w:r>
      <w:proofErr w:type="spellStart"/>
      <w:r>
        <w:t>Jupyter</w:t>
      </w:r>
      <w:proofErr w:type="spellEnd"/>
      <w:r>
        <w:t xml:space="preserve"> Notebook. You can probably most clearly see this evolution in the results of the Stack Overflow Developer Survey below, which also includes these new tools, next to the traditional IDEs that you might already know; They all fall under the section “development</w:t>
      </w:r>
      <w:r>
        <w:rPr>
          <w:spacing w:val="-1"/>
        </w:rPr>
        <w:t xml:space="preserve"> </w:t>
      </w:r>
      <w:r>
        <w:t xml:space="preserve">environment”. Because of all the features that IDEs have to offer, they are extremely useful for development: they make your coding more </w:t>
      </w:r>
      <w:proofErr w:type="gramStart"/>
      <w:r>
        <w:t>comfortable</w:t>
      </w:r>
      <w:proofErr w:type="gramEnd"/>
      <w:r>
        <w:t xml:space="preserve"> and this is no different for data science. However, given the fact that there aren’t only the traditional IDEs to consider, but also new tools, such as notebooks, you might be wondering which development environment to use when you’re just starting out with data science. </w:t>
      </w:r>
    </w:p>
    <w:p w14:paraId="72DFEC61" w14:textId="07C170FA" w:rsidR="004D765C" w:rsidRPr="00932F9D" w:rsidRDefault="00000000" w:rsidP="00932F9D">
      <w:pPr>
        <w:ind w:left="105"/>
        <w:rPr>
          <w:b/>
          <w:sz w:val="20"/>
        </w:rPr>
      </w:pPr>
      <w:r w:rsidRPr="00932F9D">
        <w:rPr>
          <w:b/>
          <w:sz w:val="20"/>
        </w:rPr>
        <w:t>IDLE</w:t>
      </w:r>
      <w:r w:rsidR="00932F9D">
        <w:rPr>
          <w:b/>
          <w:sz w:val="20"/>
        </w:rPr>
        <w:t>:</w:t>
      </w:r>
    </w:p>
    <w:p w14:paraId="642A3392" w14:textId="081D5DBB" w:rsidR="004D765C" w:rsidRDefault="00000000" w:rsidP="00932F9D">
      <w:pPr>
        <w:pStyle w:val="BodyText"/>
        <w:spacing w:line="247" w:lineRule="auto"/>
        <w:ind w:left="115" w:right="142" w:firstLine="605"/>
      </w:pPr>
      <w:r>
        <w:t xml:space="preserve">IDLE is a cross-platform open-source IDE that comes by default with </w:t>
      </w:r>
      <w:proofErr w:type="gramStart"/>
      <w:r>
        <w:t>Python</w:t>
      </w:r>
      <w:proofErr w:type="gramEnd"/>
      <w:r>
        <w:t xml:space="preserve"> so you don’t need to worry about the installation or setup. IDLE is written in Python and this IDE is suitable for </w:t>
      </w:r>
      <w:proofErr w:type="spellStart"/>
      <w:r>
        <w:t>beginnerlevel</w:t>
      </w:r>
      <w:proofErr w:type="spellEnd"/>
      <w:r>
        <w:rPr>
          <w:spacing w:val="-4"/>
        </w:rPr>
        <w:t xml:space="preserve"> </w:t>
      </w:r>
      <w:r>
        <w:t>developers</w:t>
      </w:r>
      <w:r>
        <w:rPr>
          <w:spacing w:val="-2"/>
        </w:rPr>
        <w:t xml:space="preserve"> </w:t>
      </w:r>
      <w:r>
        <w:t>who</w:t>
      </w:r>
      <w:r>
        <w:rPr>
          <w:spacing w:val="-4"/>
        </w:rPr>
        <w:t xml:space="preserve"> </w:t>
      </w:r>
      <w:r>
        <w:t>want</w:t>
      </w:r>
      <w:r>
        <w:rPr>
          <w:spacing w:val="-6"/>
        </w:rPr>
        <w:t xml:space="preserve"> </w:t>
      </w:r>
      <w:r>
        <w:t>to</w:t>
      </w:r>
      <w:r>
        <w:rPr>
          <w:spacing w:val="-4"/>
        </w:rPr>
        <w:t xml:space="preserve"> </w:t>
      </w:r>
      <w:r>
        <w:t>practice</w:t>
      </w:r>
      <w:r>
        <w:rPr>
          <w:spacing w:val="-3"/>
        </w:rPr>
        <w:t xml:space="preserve"> </w:t>
      </w:r>
      <w:r>
        <w:t>python</w:t>
      </w:r>
      <w:r>
        <w:rPr>
          <w:spacing w:val="-4"/>
        </w:rPr>
        <w:t xml:space="preserve"> </w:t>
      </w:r>
      <w:r>
        <w:t>development.</w:t>
      </w:r>
      <w:r>
        <w:rPr>
          <w:spacing w:val="-4"/>
        </w:rPr>
        <w:t xml:space="preserve"> </w:t>
      </w:r>
      <w:r>
        <w:t>IDLE</w:t>
      </w:r>
      <w:r>
        <w:rPr>
          <w:spacing w:val="-1"/>
        </w:rPr>
        <w:t xml:space="preserve"> </w:t>
      </w:r>
      <w:r>
        <w:t>is</w:t>
      </w:r>
      <w:r>
        <w:rPr>
          <w:spacing w:val="-2"/>
        </w:rPr>
        <w:t xml:space="preserve"> </w:t>
      </w:r>
      <w:r>
        <w:t>lightweight</w:t>
      </w:r>
      <w:r>
        <w:rPr>
          <w:spacing w:val="-5"/>
        </w:rPr>
        <w:t xml:space="preserve"> </w:t>
      </w:r>
      <w:r>
        <w:t>and</w:t>
      </w:r>
      <w:r>
        <w:rPr>
          <w:spacing w:val="-4"/>
        </w:rPr>
        <w:t xml:space="preserve"> </w:t>
      </w:r>
      <w:r>
        <w:t>simple</w:t>
      </w:r>
      <w:r>
        <w:rPr>
          <w:spacing w:val="-3"/>
        </w:rPr>
        <w:t xml:space="preserve"> </w:t>
      </w:r>
      <w:r>
        <w:t>to</w:t>
      </w:r>
      <w:r w:rsidR="00932F9D">
        <w:t xml:space="preserve"> </w:t>
      </w:r>
      <w:r>
        <w:t>use</w:t>
      </w:r>
      <w:r>
        <w:rPr>
          <w:spacing w:val="-2"/>
        </w:rPr>
        <w:t xml:space="preserve"> </w:t>
      </w:r>
      <w:r>
        <w:t>so</w:t>
      </w:r>
      <w:r>
        <w:rPr>
          <w:spacing w:val="-3"/>
        </w:rPr>
        <w:t xml:space="preserve"> </w:t>
      </w:r>
      <w:r>
        <w:t>you</w:t>
      </w:r>
      <w:r>
        <w:rPr>
          <w:spacing w:val="-3"/>
        </w:rPr>
        <w:t xml:space="preserve"> </w:t>
      </w:r>
      <w:r>
        <w:t>can</w:t>
      </w:r>
      <w:r>
        <w:rPr>
          <w:spacing w:val="-3"/>
        </w:rPr>
        <w:t xml:space="preserve"> </w:t>
      </w:r>
      <w:r>
        <w:t>build</w:t>
      </w:r>
      <w:r>
        <w:rPr>
          <w:spacing w:val="-3"/>
        </w:rPr>
        <w:t xml:space="preserve"> </w:t>
      </w:r>
      <w:r>
        <w:t>simple</w:t>
      </w:r>
      <w:r>
        <w:rPr>
          <w:spacing w:val="-2"/>
        </w:rPr>
        <w:t xml:space="preserve"> </w:t>
      </w:r>
      <w:r>
        <w:t>projects</w:t>
      </w:r>
      <w:r>
        <w:rPr>
          <w:spacing w:val="-2"/>
        </w:rPr>
        <w:t xml:space="preserve"> </w:t>
      </w:r>
      <w:r>
        <w:t>such</w:t>
      </w:r>
      <w:r>
        <w:rPr>
          <w:spacing w:val="-3"/>
        </w:rPr>
        <w:t xml:space="preserve"> </w:t>
      </w:r>
      <w:r>
        <w:t>as</w:t>
      </w:r>
      <w:r>
        <w:rPr>
          <w:spacing w:val="-2"/>
        </w:rPr>
        <w:t xml:space="preserve"> </w:t>
      </w:r>
      <w:r>
        <w:t>web</w:t>
      </w:r>
      <w:r>
        <w:rPr>
          <w:spacing w:val="-2"/>
        </w:rPr>
        <w:t xml:space="preserve"> </w:t>
      </w:r>
      <w:r>
        <w:t>browser</w:t>
      </w:r>
      <w:r>
        <w:rPr>
          <w:spacing w:val="-2"/>
        </w:rPr>
        <w:t xml:space="preserve"> </w:t>
      </w:r>
      <w:r>
        <w:t>game</w:t>
      </w:r>
      <w:r>
        <w:rPr>
          <w:spacing w:val="-2"/>
        </w:rPr>
        <w:t xml:space="preserve"> </w:t>
      </w:r>
      <w:r>
        <w:t>automation,</w:t>
      </w:r>
      <w:r>
        <w:rPr>
          <w:spacing w:val="-3"/>
        </w:rPr>
        <w:t xml:space="preserve"> </w:t>
      </w:r>
      <w:r>
        <w:t>basic</w:t>
      </w:r>
      <w:r>
        <w:rPr>
          <w:spacing w:val="-2"/>
        </w:rPr>
        <w:t xml:space="preserve"> </w:t>
      </w:r>
      <w:r>
        <w:t>web</w:t>
      </w:r>
      <w:r>
        <w:rPr>
          <w:spacing w:val="-2"/>
        </w:rPr>
        <w:t xml:space="preserve"> </w:t>
      </w:r>
      <w:r>
        <w:t xml:space="preserve">scraping applications, and office automation. This IDE is not good for larger projects so move to some advanced IDEs after learning the basics from </w:t>
      </w:r>
      <w:proofErr w:type="spellStart"/>
      <w:r>
        <w:t>IDLE.Python</w:t>
      </w:r>
      <w:proofErr w:type="spellEnd"/>
      <w:r>
        <w:rPr>
          <w:spacing w:val="-5"/>
        </w:rPr>
        <w:t xml:space="preserve"> </w:t>
      </w:r>
      <w:r>
        <w:t>shell</w:t>
      </w:r>
      <w:r>
        <w:rPr>
          <w:spacing w:val="-4"/>
        </w:rPr>
        <w:t xml:space="preserve"> </w:t>
      </w:r>
      <w:r>
        <w:t>with</w:t>
      </w:r>
      <w:r>
        <w:rPr>
          <w:spacing w:val="-4"/>
        </w:rPr>
        <w:t xml:space="preserve"> </w:t>
      </w:r>
      <w:r>
        <w:t>syntax</w:t>
      </w:r>
      <w:r>
        <w:rPr>
          <w:spacing w:val="-5"/>
        </w:rPr>
        <w:t xml:space="preserve"> </w:t>
      </w:r>
      <w:r>
        <w:rPr>
          <w:spacing w:val="-2"/>
        </w:rPr>
        <w:t>highlighting</w:t>
      </w:r>
    </w:p>
    <w:p w14:paraId="7C2D987F" w14:textId="15501166" w:rsidR="004D765C" w:rsidRDefault="00000000" w:rsidP="00932F9D">
      <w:pPr>
        <w:pStyle w:val="BodyText"/>
      </w:pPr>
      <w:r>
        <w:t>Call</w:t>
      </w:r>
      <w:r>
        <w:rPr>
          <w:spacing w:val="-4"/>
        </w:rPr>
        <w:t xml:space="preserve"> </w:t>
      </w:r>
      <w:r>
        <w:t>stack’s</w:t>
      </w:r>
      <w:r>
        <w:rPr>
          <w:spacing w:val="-2"/>
        </w:rPr>
        <w:t xml:space="preserve"> </w:t>
      </w:r>
      <w:r>
        <w:t>clear</w:t>
      </w:r>
      <w:r>
        <w:rPr>
          <w:spacing w:val="-2"/>
        </w:rPr>
        <w:t xml:space="preserve"> </w:t>
      </w:r>
      <w:proofErr w:type="spellStart"/>
      <w:r>
        <w:rPr>
          <w:spacing w:val="-2"/>
        </w:rPr>
        <w:t>visibility</w:t>
      </w:r>
      <w:r>
        <w:t>A</w:t>
      </w:r>
      <w:proofErr w:type="spellEnd"/>
      <w:r>
        <w:rPr>
          <w:spacing w:val="-5"/>
        </w:rPr>
        <w:t xml:space="preserve"> </w:t>
      </w:r>
      <w:r>
        <w:t>multi-window</w:t>
      </w:r>
      <w:r>
        <w:rPr>
          <w:spacing w:val="-3"/>
        </w:rPr>
        <w:t xml:space="preserve"> </w:t>
      </w:r>
      <w:r>
        <w:t>code</w:t>
      </w:r>
      <w:r>
        <w:rPr>
          <w:spacing w:val="-4"/>
        </w:rPr>
        <w:t xml:space="preserve"> </w:t>
      </w:r>
      <w:r>
        <w:t>editor that</w:t>
      </w:r>
      <w:r>
        <w:rPr>
          <w:spacing w:val="-6"/>
        </w:rPr>
        <w:t xml:space="preserve"> </w:t>
      </w:r>
      <w:r>
        <w:t>allows</w:t>
      </w:r>
      <w:r>
        <w:rPr>
          <w:spacing w:val="-3"/>
        </w:rPr>
        <w:t xml:space="preserve"> </w:t>
      </w:r>
      <w:r>
        <w:t>features</w:t>
      </w:r>
      <w:r>
        <w:rPr>
          <w:spacing w:val="-3"/>
        </w:rPr>
        <w:t xml:space="preserve"> </w:t>
      </w:r>
      <w:r>
        <w:t>like</w:t>
      </w:r>
      <w:r>
        <w:rPr>
          <w:spacing w:val="-4"/>
        </w:rPr>
        <w:t xml:space="preserve"> </w:t>
      </w:r>
      <w:r>
        <w:t>smart</w:t>
      </w:r>
      <w:r>
        <w:rPr>
          <w:spacing w:val="-6"/>
        </w:rPr>
        <w:t xml:space="preserve"> </w:t>
      </w:r>
      <w:r>
        <w:t>indentation,</w:t>
      </w:r>
      <w:r>
        <w:rPr>
          <w:spacing w:val="-5"/>
        </w:rPr>
        <w:t xml:space="preserve"> </w:t>
      </w:r>
      <w:r>
        <w:t>autocomplete,</w:t>
      </w:r>
      <w:r>
        <w:rPr>
          <w:spacing w:val="-4"/>
        </w:rPr>
        <w:t xml:space="preserve"> </w:t>
      </w:r>
      <w:proofErr w:type="spellStart"/>
      <w:r>
        <w:t>etc</w:t>
      </w:r>
      <w:proofErr w:type="spellEnd"/>
      <w:r>
        <w:t xml:space="preserve"> It has an interactive interpreter with colorizing of input, output, and error messages.</w:t>
      </w:r>
    </w:p>
    <w:p w14:paraId="52D92451" w14:textId="6ADC1101" w:rsidR="00932F9D" w:rsidRPr="00932F9D" w:rsidRDefault="00000000" w:rsidP="00932F9D">
      <w:pPr>
        <w:pStyle w:val="BodyText"/>
        <w:spacing w:before="7"/>
        <w:ind w:left="115"/>
      </w:pPr>
      <w:r>
        <w:t>Program</w:t>
      </w:r>
      <w:r>
        <w:rPr>
          <w:spacing w:val="-4"/>
        </w:rPr>
        <w:t xml:space="preserve"> </w:t>
      </w:r>
      <w:r>
        <w:t>animation</w:t>
      </w:r>
      <w:r>
        <w:rPr>
          <w:spacing w:val="-4"/>
        </w:rPr>
        <w:t xml:space="preserve"> </w:t>
      </w:r>
      <w:r>
        <w:t>or</w:t>
      </w:r>
      <w:r>
        <w:rPr>
          <w:spacing w:val="-4"/>
        </w:rPr>
        <w:t xml:space="preserve"> </w:t>
      </w:r>
      <w:r>
        <w:rPr>
          <w:spacing w:val="-2"/>
        </w:rPr>
        <w:t>stepping.</w:t>
      </w:r>
    </w:p>
    <w:p w14:paraId="463327F1" w14:textId="77777777" w:rsidR="004D765C" w:rsidRDefault="00000000">
      <w:pPr>
        <w:pStyle w:val="Heading1"/>
      </w:pPr>
      <w:r>
        <w:t>IOT</w:t>
      </w:r>
      <w:r>
        <w:rPr>
          <w:spacing w:val="-2"/>
        </w:rPr>
        <w:t xml:space="preserve"> </w:t>
      </w:r>
      <w:r>
        <w:t>Python</w:t>
      </w:r>
      <w:r>
        <w:rPr>
          <w:spacing w:val="1"/>
        </w:rPr>
        <w:t xml:space="preserve"> </w:t>
      </w:r>
      <w:r>
        <w:rPr>
          <w:spacing w:val="-4"/>
        </w:rPr>
        <w:t>SDK:</w:t>
      </w:r>
    </w:p>
    <w:p w14:paraId="33901FC5" w14:textId="77777777" w:rsidR="004D765C" w:rsidRDefault="00000000">
      <w:pPr>
        <w:pStyle w:val="BodyText"/>
        <w:spacing w:before="21" w:line="247" w:lineRule="auto"/>
        <w:ind w:firstLine="720"/>
      </w:pPr>
      <w:r>
        <w:t>The AWS IoT Device SDK for Python allows developers to write Python script to use their devices to access the AWS IoT platform through MQTT or MQTT over the WebSocket protocol. By connecting</w:t>
      </w:r>
      <w:r>
        <w:rPr>
          <w:spacing w:val="-2"/>
        </w:rPr>
        <w:t xml:space="preserve"> </w:t>
      </w:r>
      <w:r>
        <w:t>their</w:t>
      </w:r>
      <w:r>
        <w:rPr>
          <w:spacing w:val="-2"/>
        </w:rPr>
        <w:t xml:space="preserve"> </w:t>
      </w:r>
      <w:r>
        <w:t>devices</w:t>
      </w:r>
      <w:r>
        <w:rPr>
          <w:spacing w:val="-1"/>
        </w:rPr>
        <w:t xml:space="preserve"> </w:t>
      </w:r>
      <w:r>
        <w:t>to</w:t>
      </w:r>
      <w:r>
        <w:rPr>
          <w:spacing w:val="-3"/>
        </w:rPr>
        <w:t xml:space="preserve"> </w:t>
      </w:r>
      <w:r>
        <w:t>AWS</w:t>
      </w:r>
      <w:r>
        <w:rPr>
          <w:spacing w:val="-4"/>
        </w:rPr>
        <w:t xml:space="preserve"> </w:t>
      </w:r>
      <w:r>
        <w:t>IoT,</w:t>
      </w:r>
      <w:r>
        <w:rPr>
          <w:spacing w:val="-2"/>
        </w:rPr>
        <w:t xml:space="preserve"> </w:t>
      </w:r>
      <w:r>
        <w:t>users</w:t>
      </w:r>
      <w:r>
        <w:rPr>
          <w:spacing w:val="-1"/>
        </w:rPr>
        <w:t xml:space="preserve"> </w:t>
      </w:r>
      <w:r>
        <w:t>can</w:t>
      </w:r>
      <w:r>
        <w:rPr>
          <w:spacing w:val="-3"/>
        </w:rPr>
        <w:t xml:space="preserve"> </w:t>
      </w:r>
      <w:r>
        <w:t>securely</w:t>
      </w:r>
      <w:r>
        <w:rPr>
          <w:spacing w:val="-3"/>
        </w:rPr>
        <w:t xml:space="preserve"> </w:t>
      </w:r>
      <w:r>
        <w:t>work</w:t>
      </w:r>
      <w:r>
        <w:rPr>
          <w:spacing w:val="-4"/>
        </w:rPr>
        <w:t xml:space="preserve"> </w:t>
      </w:r>
      <w:r>
        <w:t>with</w:t>
      </w:r>
      <w:r>
        <w:rPr>
          <w:spacing w:val="-3"/>
        </w:rPr>
        <w:t xml:space="preserve"> </w:t>
      </w:r>
      <w:r>
        <w:t>the</w:t>
      </w:r>
      <w:r>
        <w:rPr>
          <w:spacing w:val="-3"/>
        </w:rPr>
        <w:t xml:space="preserve"> </w:t>
      </w:r>
      <w:r>
        <w:t>message</w:t>
      </w:r>
      <w:r>
        <w:rPr>
          <w:spacing w:val="-2"/>
        </w:rPr>
        <w:t xml:space="preserve"> </w:t>
      </w:r>
      <w:r>
        <w:t>broker,</w:t>
      </w:r>
      <w:r>
        <w:rPr>
          <w:spacing w:val="-2"/>
        </w:rPr>
        <w:t xml:space="preserve"> </w:t>
      </w:r>
      <w:r>
        <w:t>rules,</w:t>
      </w:r>
      <w:r>
        <w:rPr>
          <w:spacing w:val="-2"/>
        </w:rPr>
        <w:t xml:space="preserve"> </w:t>
      </w:r>
      <w:r>
        <w:t>and</w:t>
      </w:r>
      <w:r>
        <w:rPr>
          <w:spacing w:val="-3"/>
        </w:rPr>
        <w:t xml:space="preserve"> </w:t>
      </w:r>
      <w:r>
        <w:t>the device shadow (sometimes referred to as a thing shadow) provided by AWS IoT and with other AWS services like AWS Lambda, Amazon Kinesis, Amazon S3, and more.</w:t>
      </w:r>
    </w:p>
    <w:p w14:paraId="3B1F8C87" w14:textId="77777777" w:rsidR="004D765C" w:rsidRDefault="00000000">
      <w:pPr>
        <w:pStyle w:val="Heading1"/>
        <w:spacing w:before="13"/>
        <w:rPr>
          <w:b w:val="0"/>
        </w:rPr>
      </w:pPr>
      <w:r>
        <w:rPr>
          <w:spacing w:val="-2"/>
        </w:rPr>
        <w:t>Overview</w:t>
      </w:r>
      <w:r>
        <w:rPr>
          <w:b w:val="0"/>
          <w:spacing w:val="-2"/>
        </w:rPr>
        <w:t>:</w:t>
      </w:r>
    </w:p>
    <w:p w14:paraId="445EE737" w14:textId="77777777" w:rsidR="004D765C" w:rsidRDefault="00000000" w:rsidP="00932F9D">
      <w:pPr>
        <w:pStyle w:val="BodyText"/>
        <w:spacing w:line="249" w:lineRule="auto"/>
        <w:ind w:left="115" w:right="151" w:firstLine="605"/>
      </w:pPr>
      <w:r>
        <w:t>This</w:t>
      </w:r>
      <w:r>
        <w:rPr>
          <w:spacing w:val="-2"/>
        </w:rPr>
        <w:t xml:space="preserve"> </w:t>
      </w:r>
      <w:r>
        <w:t>document</w:t>
      </w:r>
      <w:r>
        <w:rPr>
          <w:spacing w:val="-5"/>
        </w:rPr>
        <w:t xml:space="preserve"> </w:t>
      </w:r>
      <w:r>
        <w:t>provides</w:t>
      </w:r>
      <w:r>
        <w:rPr>
          <w:spacing w:val="-2"/>
        </w:rPr>
        <w:t xml:space="preserve"> </w:t>
      </w:r>
      <w:r>
        <w:t>instructions</w:t>
      </w:r>
      <w:r>
        <w:rPr>
          <w:spacing w:val="-2"/>
        </w:rPr>
        <w:t xml:space="preserve"> </w:t>
      </w:r>
      <w:r>
        <w:t>for</w:t>
      </w:r>
      <w:r>
        <w:rPr>
          <w:spacing w:val="-4"/>
        </w:rPr>
        <w:t xml:space="preserve"> </w:t>
      </w:r>
      <w:r>
        <w:t>installing</w:t>
      </w:r>
      <w:r>
        <w:rPr>
          <w:spacing w:val="-3"/>
        </w:rPr>
        <w:t xml:space="preserve"> </w:t>
      </w:r>
      <w:r>
        <w:t>and</w:t>
      </w:r>
      <w:r>
        <w:rPr>
          <w:spacing w:val="-4"/>
        </w:rPr>
        <w:t xml:space="preserve"> </w:t>
      </w:r>
      <w:r>
        <w:t>configuring</w:t>
      </w:r>
      <w:r>
        <w:rPr>
          <w:spacing w:val="-3"/>
        </w:rPr>
        <w:t xml:space="preserve"> </w:t>
      </w:r>
      <w:r>
        <w:t>the</w:t>
      </w:r>
      <w:r>
        <w:rPr>
          <w:spacing w:val="-4"/>
        </w:rPr>
        <w:t xml:space="preserve"> </w:t>
      </w:r>
      <w:r>
        <w:t>AWS</w:t>
      </w:r>
      <w:r>
        <w:rPr>
          <w:spacing w:val="-5"/>
        </w:rPr>
        <w:t xml:space="preserve"> </w:t>
      </w:r>
      <w:r>
        <w:t>IoT Device</w:t>
      </w:r>
      <w:r>
        <w:rPr>
          <w:spacing w:val="-3"/>
        </w:rPr>
        <w:t xml:space="preserve"> </w:t>
      </w:r>
      <w:r>
        <w:t>SDK</w:t>
      </w:r>
      <w:r>
        <w:rPr>
          <w:spacing w:val="-3"/>
        </w:rPr>
        <w:t xml:space="preserve"> </w:t>
      </w:r>
      <w:r>
        <w:t>for</w:t>
      </w:r>
      <w:r>
        <w:rPr>
          <w:spacing w:val="-4"/>
        </w:rPr>
        <w:t xml:space="preserve"> </w:t>
      </w:r>
      <w:r>
        <w:t>Python. It includes examples demonstrating the use of the SDK APIs.</w:t>
      </w:r>
    </w:p>
    <w:p w14:paraId="032CDB0C" w14:textId="77777777" w:rsidR="00932F9D" w:rsidRPr="00932F9D" w:rsidRDefault="00000000" w:rsidP="00932F9D">
      <w:pPr>
        <w:pStyle w:val="BodyText"/>
        <w:spacing w:before="7"/>
        <w:rPr>
          <w:b/>
          <w:bCs/>
        </w:rPr>
      </w:pPr>
      <w:r w:rsidRPr="00932F9D">
        <w:rPr>
          <w:b/>
          <w:bCs/>
        </w:rPr>
        <w:t>MQTT</w:t>
      </w:r>
      <w:r w:rsidRPr="00932F9D">
        <w:rPr>
          <w:b/>
          <w:bCs/>
          <w:spacing w:val="3"/>
        </w:rPr>
        <w:t xml:space="preserve"> </w:t>
      </w:r>
      <w:r w:rsidRPr="00932F9D">
        <w:rPr>
          <w:b/>
          <w:bCs/>
          <w:spacing w:val="-2"/>
        </w:rPr>
        <w:t>Connections</w:t>
      </w:r>
    </w:p>
    <w:p w14:paraId="2D592C6D" w14:textId="26FAEB98" w:rsidR="004D765C" w:rsidRDefault="00000000" w:rsidP="00932F9D">
      <w:pPr>
        <w:pStyle w:val="BodyText"/>
        <w:spacing w:before="7"/>
      </w:pPr>
      <w:r>
        <w:t>The</w:t>
      </w:r>
      <w:r>
        <w:rPr>
          <w:spacing w:val="-3"/>
        </w:rPr>
        <w:t xml:space="preserve"> </w:t>
      </w:r>
      <w:r>
        <w:t>SDK</w:t>
      </w:r>
      <w:r>
        <w:rPr>
          <w:spacing w:val="-2"/>
        </w:rPr>
        <w:t xml:space="preserve"> </w:t>
      </w:r>
      <w:r>
        <w:t>is</w:t>
      </w:r>
      <w:r>
        <w:rPr>
          <w:spacing w:val="-1"/>
        </w:rPr>
        <w:t xml:space="preserve"> </w:t>
      </w:r>
      <w:r>
        <w:t>built</w:t>
      </w:r>
      <w:r>
        <w:rPr>
          <w:spacing w:val="-4"/>
        </w:rPr>
        <w:t xml:space="preserve"> </w:t>
      </w:r>
      <w:r>
        <w:t>on</w:t>
      </w:r>
      <w:r>
        <w:rPr>
          <w:spacing w:val="-3"/>
        </w:rPr>
        <w:t xml:space="preserve"> </w:t>
      </w:r>
      <w:r>
        <w:t>top</w:t>
      </w:r>
      <w:r>
        <w:rPr>
          <w:spacing w:val="-3"/>
        </w:rPr>
        <w:t xml:space="preserve"> </w:t>
      </w:r>
      <w:r>
        <w:t>of</w:t>
      </w:r>
      <w:r>
        <w:rPr>
          <w:spacing w:val="-4"/>
        </w:rPr>
        <w:t xml:space="preserve"> </w:t>
      </w:r>
      <w:r>
        <w:t>a</w:t>
      </w:r>
      <w:r>
        <w:rPr>
          <w:spacing w:val="-4"/>
        </w:rPr>
        <w:t xml:space="preserve"> </w:t>
      </w:r>
      <w:r>
        <w:t>modified</w:t>
      </w:r>
      <w:r>
        <w:rPr>
          <w:spacing w:val="-2"/>
        </w:rPr>
        <w:t xml:space="preserve"> </w:t>
      </w:r>
      <w:proofErr w:type="spellStart"/>
      <w:r>
        <w:t>Paho</w:t>
      </w:r>
      <w:proofErr w:type="spellEnd"/>
      <w:r>
        <w:rPr>
          <w:spacing w:val="-3"/>
        </w:rPr>
        <w:t xml:space="preserve"> </w:t>
      </w:r>
      <w:r>
        <w:t>MQTT Python</w:t>
      </w:r>
      <w:r>
        <w:rPr>
          <w:spacing w:val="-3"/>
        </w:rPr>
        <w:t xml:space="preserve"> </w:t>
      </w:r>
      <w:r>
        <w:t>client library.</w:t>
      </w:r>
      <w:r>
        <w:rPr>
          <w:spacing w:val="-3"/>
        </w:rPr>
        <w:t xml:space="preserve"> </w:t>
      </w:r>
      <w:r>
        <w:t>Developers</w:t>
      </w:r>
      <w:r>
        <w:rPr>
          <w:spacing w:val="-1"/>
        </w:rPr>
        <w:t xml:space="preserve"> </w:t>
      </w:r>
      <w:r>
        <w:t>can</w:t>
      </w:r>
      <w:r>
        <w:rPr>
          <w:spacing w:val="-3"/>
        </w:rPr>
        <w:t xml:space="preserve"> </w:t>
      </w:r>
      <w:r>
        <w:t>choose</w:t>
      </w:r>
      <w:r>
        <w:rPr>
          <w:spacing w:val="-2"/>
        </w:rPr>
        <w:t xml:space="preserve"> </w:t>
      </w:r>
      <w:r>
        <w:t>from two types of connections to connect to AWS IoT:</w:t>
      </w:r>
    </w:p>
    <w:p w14:paraId="510A15DB" w14:textId="77777777" w:rsidR="004D765C" w:rsidRDefault="00000000" w:rsidP="00932F9D">
      <w:pPr>
        <w:pStyle w:val="BodyText"/>
        <w:spacing w:before="7"/>
        <w:ind w:firstLine="615"/>
      </w:pPr>
      <w:r>
        <w:t>MQTT</w:t>
      </w:r>
      <w:r>
        <w:rPr>
          <w:spacing w:val="-1"/>
        </w:rPr>
        <w:t xml:space="preserve"> </w:t>
      </w:r>
      <w:r>
        <w:t>(over</w:t>
      </w:r>
      <w:r>
        <w:rPr>
          <w:spacing w:val="-2"/>
        </w:rPr>
        <w:t xml:space="preserve"> </w:t>
      </w:r>
      <w:r>
        <w:t>TLS</w:t>
      </w:r>
      <w:r>
        <w:rPr>
          <w:spacing w:val="-4"/>
        </w:rPr>
        <w:t xml:space="preserve"> </w:t>
      </w:r>
      <w:r>
        <w:t>1.2)</w:t>
      </w:r>
      <w:r>
        <w:rPr>
          <w:spacing w:val="-3"/>
        </w:rPr>
        <w:t xml:space="preserve"> </w:t>
      </w:r>
      <w:r>
        <w:t>with</w:t>
      </w:r>
      <w:r>
        <w:rPr>
          <w:spacing w:val="-3"/>
        </w:rPr>
        <w:t xml:space="preserve"> </w:t>
      </w:r>
      <w:r>
        <w:t>X.509</w:t>
      </w:r>
      <w:r>
        <w:rPr>
          <w:spacing w:val="-3"/>
        </w:rPr>
        <w:t xml:space="preserve"> </w:t>
      </w:r>
      <w:r>
        <w:t>certificate-based</w:t>
      </w:r>
      <w:r>
        <w:rPr>
          <w:spacing w:val="-3"/>
        </w:rPr>
        <w:t xml:space="preserve"> </w:t>
      </w:r>
      <w:r>
        <w:t>mutual</w:t>
      </w:r>
      <w:r>
        <w:rPr>
          <w:spacing w:val="-2"/>
        </w:rPr>
        <w:t xml:space="preserve"> authentication.</w:t>
      </w:r>
    </w:p>
    <w:p w14:paraId="0AF55E9C" w14:textId="77777777" w:rsidR="004D765C" w:rsidRDefault="00000000" w:rsidP="00932F9D">
      <w:pPr>
        <w:pStyle w:val="BodyText"/>
        <w:ind w:firstLine="615"/>
      </w:pPr>
      <w:r>
        <w:t>MQTT</w:t>
      </w:r>
      <w:r>
        <w:rPr>
          <w:spacing w:val="-1"/>
        </w:rPr>
        <w:t xml:space="preserve"> </w:t>
      </w:r>
      <w:r>
        <w:t>over</w:t>
      </w:r>
      <w:r>
        <w:rPr>
          <w:spacing w:val="-3"/>
        </w:rPr>
        <w:t xml:space="preserve"> </w:t>
      </w:r>
      <w:r>
        <w:t>the</w:t>
      </w:r>
      <w:r>
        <w:rPr>
          <w:spacing w:val="-4"/>
        </w:rPr>
        <w:t xml:space="preserve"> </w:t>
      </w:r>
      <w:r>
        <w:t>WebSocket</w:t>
      </w:r>
      <w:r>
        <w:rPr>
          <w:spacing w:val="-4"/>
        </w:rPr>
        <w:t xml:space="preserve"> </w:t>
      </w:r>
      <w:r>
        <w:t>protocol</w:t>
      </w:r>
      <w:r>
        <w:rPr>
          <w:spacing w:val="-5"/>
        </w:rPr>
        <w:t xml:space="preserve"> </w:t>
      </w:r>
      <w:r>
        <w:t>with</w:t>
      </w:r>
      <w:r>
        <w:rPr>
          <w:spacing w:val="-4"/>
        </w:rPr>
        <w:t xml:space="preserve"> </w:t>
      </w:r>
      <w:r>
        <w:t>AWS Signature</w:t>
      </w:r>
      <w:r>
        <w:rPr>
          <w:spacing w:val="-3"/>
        </w:rPr>
        <w:t xml:space="preserve"> </w:t>
      </w:r>
      <w:r>
        <w:t>Version</w:t>
      </w:r>
      <w:r>
        <w:rPr>
          <w:spacing w:val="-4"/>
        </w:rPr>
        <w:t xml:space="preserve"> </w:t>
      </w:r>
      <w:r>
        <w:t>4</w:t>
      </w:r>
      <w:r>
        <w:rPr>
          <w:spacing w:val="-4"/>
        </w:rPr>
        <w:t xml:space="preserve"> </w:t>
      </w:r>
      <w:r>
        <w:rPr>
          <w:spacing w:val="-2"/>
        </w:rPr>
        <w:t>authentication.</w:t>
      </w:r>
    </w:p>
    <w:p w14:paraId="023B374E" w14:textId="77777777" w:rsidR="004D765C" w:rsidRDefault="00000000">
      <w:pPr>
        <w:pStyle w:val="BodyText"/>
        <w:spacing w:line="249" w:lineRule="auto"/>
        <w:ind w:left="115" w:right="274" w:hanging="10"/>
      </w:pPr>
      <w:r>
        <w:t>MQTT (over TLS 1.2) with X.509 certificate-based mutual authentication with TLS ALPN extension. For MQTT over TLS (port 8883 and port 443), a valid certificate and a private key are required for authentication.</w:t>
      </w:r>
      <w:r>
        <w:rPr>
          <w:spacing w:val="-4"/>
        </w:rPr>
        <w:t xml:space="preserve"> </w:t>
      </w:r>
      <w:r>
        <w:t>For MQTT</w:t>
      </w:r>
      <w:r>
        <w:rPr>
          <w:spacing w:val="-1"/>
        </w:rPr>
        <w:t xml:space="preserve"> </w:t>
      </w:r>
      <w:r>
        <w:t>over</w:t>
      </w:r>
      <w:r>
        <w:rPr>
          <w:spacing w:val="-3"/>
        </w:rPr>
        <w:t xml:space="preserve"> </w:t>
      </w:r>
      <w:r>
        <w:t>the</w:t>
      </w:r>
      <w:r>
        <w:rPr>
          <w:spacing w:val="-4"/>
        </w:rPr>
        <w:t xml:space="preserve"> </w:t>
      </w:r>
      <w:r>
        <w:t>WebSocket</w:t>
      </w:r>
      <w:r>
        <w:rPr>
          <w:spacing w:val="-5"/>
        </w:rPr>
        <w:t xml:space="preserve"> </w:t>
      </w:r>
      <w:r>
        <w:t>protocol</w:t>
      </w:r>
      <w:r>
        <w:rPr>
          <w:spacing w:val="-5"/>
        </w:rPr>
        <w:t xml:space="preserve"> </w:t>
      </w:r>
      <w:r>
        <w:t>(port</w:t>
      </w:r>
      <w:r>
        <w:rPr>
          <w:spacing w:val="-1"/>
        </w:rPr>
        <w:t xml:space="preserve"> </w:t>
      </w:r>
      <w:r>
        <w:t>443),</w:t>
      </w:r>
      <w:r>
        <w:rPr>
          <w:spacing w:val="-4"/>
        </w:rPr>
        <w:t xml:space="preserve"> </w:t>
      </w:r>
      <w:r>
        <w:t>a</w:t>
      </w:r>
      <w:r>
        <w:rPr>
          <w:spacing w:val="-4"/>
        </w:rPr>
        <w:t xml:space="preserve"> </w:t>
      </w:r>
      <w:r>
        <w:t>valid</w:t>
      </w:r>
      <w:r>
        <w:rPr>
          <w:spacing w:val="-4"/>
        </w:rPr>
        <w:t xml:space="preserve"> </w:t>
      </w:r>
      <w:r>
        <w:t>AWS</w:t>
      </w:r>
      <w:r>
        <w:rPr>
          <w:spacing w:val="-5"/>
        </w:rPr>
        <w:t xml:space="preserve"> </w:t>
      </w:r>
      <w:r>
        <w:t>Identity</w:t>
      </w:r>
      <w:r>
        <w:rPr>
          <w:spacing w:val="-4"/>
        </w:rPr>
        <w:t xml:space="preserve"> </w:t>
      </w:r>
      <w:r>
        <w:t>and</w:t>
      </w:r>
      <w:r>
        <w:rPr>
          <w:spacing w:val="-4"/>
        </w:rPr>
        <w:t xml:space="preserve"> </w:t>
      </w:r>
      <w:r>
        <w:t>Access Management (IAM) access key ID and secret access key pair are required for authentication.</w:t>
      </w:r>
    </w:p>
    <w:p w14:paraId="34C55A64" w14:textId="77777777" w:rsidR="004D765C" w:rsidRDefault="00000000">
      <w:pPr>
        <w:pStyle w:val="Heading1"/>
        <w:spacing w:before="4"/>
      </w:pPr>
      <w:r>
        <w:t>Device</w:t>
      </w:r>
      <w:r>
        <w:rPr>
          <w:spacing w:val="-4"/>
        </w:rPr>
        <w:t xml:space="preserve"> </w:t>
      </w:r>
      <w:r>
        <w:rPr>
          <w:spacing w:val="-2"/>
        </w:rPr>
        <w:t>Shadow:</w:t>
      </w:r>
    </w:p>
    <w:p w14:paraId="12298ADF" w14:textId="77777777" w:rsidR="004D765C" w:rsidRDefault="00000000" w:rsidP="00932F9D">
      <w:pPr>
        <w:pStyle w:val="BodyText"/>
        <w:spacing w:before="17" w:line="249" w:lineRule="auto"/>
        <w:ind w:left="115" w:right="151" w:firstLine="605"/>
      </w:pPr>
      <w:r>
        <w:t>A</w:t>
      </w:r>
      <w:r>
        <w:rPr>
          <w:spacing w:val="-3"/>
        </w:rPr>
        <w:t xml:space="preserve"> </w:t>
      </w:r>
      <w:r>
        <w:t>device</w:t>
      </w:r>
      <w:r>
        <w:rPr>
          <w:spacing w:val="-3"/>
        </w:rPr>
        <w:t xml:space="preserve"> </w:t>
      </w:r>
      <w:r>
        <w:t>shadow,</w:t>
      </w:r>
      <w:r>
        <w:rPr>
          <w:spacing w:val="-3"/>
        </w:rPr>
        <w:t xml:space="preserve"> </w:t>
      </w:r>
      <w:r>
        <w:t>or</w:t>
      </w:r>
      <w:r>
        <w:rPr>
          <w:spacing w:val="-3"/>
        </w:rPr>
        <w:t xml:space="preserve"> </w:t>
      </w:r>
      <w:r>
        <w:t>thing</w:t>
      </w:r>
      <w:r>
        <w:rPr>
          <w:spacing w:val="-3"/>
        </w:rPr>
        <w:t xml:space="preserve"> </w:t>
      </w:r>
      <w:r>
        <w:t>shadow,</w:t>
      </w:r>
      <w:r>
        <w:rPr>
          <w:spacing w:val="-3"/>
        </w:rPr>
        <w:t xml:space="preserve"> </w:t>
      </w:r>
      <w:r>
        <w:t>is</w:t>
      </w:r>
      <w:r>
        <w:rPr>
          <w:spacing w:val="-2"/>
        </w:rPr>
        <w:t xml:space="preserve"> </w:t>
      </w:r>
      <w:r>
        <w:t>a</w:t>
      </w:r>
      <w:r>
        <w:rPr>
          <w:spacing w:val="-4"/>
        </w:rPr>
        <w:t xml:space="preserve"> </w:t>
      </w:r>
      <w:r>
        <w:t>JSON</w:t>
      </w:r>
      <w:r>
        <w:rPr>
          <w:spacing w:val="-3"/>
        </w:rPr>
        <w:t xml:space="preserve"> </w:t>
      </w:r>
      <w:r>
        <w:t>document</w:t>
      </w:r>
      <w:r>
        <w:rPr>
          <w:spacing w:val="-4"/>
        </w:rPr>
        <w:t xml:space="preserve"> </w:t>
      </w:r>
      <w:r>
        <w:t>that</w:t>
      </w:r>
      <w:r>
        <w:rPr>
          <w:spacing w:val="-4"/>
        </w:rPr>
        <w:t xml:space="preserve"> </w:t>
      </w:r>
      <w:r>
        <w:t>is used</w:t>
      </w:r>
      <w:r>
        <w:rPr>
          <w:spacing w:val="-3"/>
        </w:rPr>
        <w:t xml:space="preserve"> </w:t>
      </w:r>
      <w:r>
        <w:t>to</w:t>
      </w:r>
      <w:r>
        <w:rPr>
          <w:spacing w:val="-3"/>
        </w:rPr>
        <w:t xml:space="preserve"> </w:t>
      </w:r>
      <w:r>
        <w:t>store</w:t>
      </w:r>
      <w:r>
        <w:rPr>
          <w:spacing w:val="-3"/>
        </w:rPr>
        <w:t xml:space="preserve"> </w:t>
      </w:r>
      <w:r>
        <w:t>and</w:t>
      </w:r>
      <w:r>
        <w:rPr>
          <w:spacing w:val="-3"/>
        </w:rPr>
        <w:t xml:space="preserve"> </w:t>
      </w:r>
      <w:r>
        <w:t>retrieve</w:t>
      </w:r>
      <w:r>
        <w:rPr>
          <w:spacing w:val="-3"/>
        </w:rPr>
        <w:t xml:space="preserve"> </w:t>
      </w:r>
      <w:r>
        <w:t>current</w:t>
      </w:r>
      <w:r>
        <w:rPr>
          <w:spacing w:val="-5"/>
        </w:rPr>
        <w:t xml:space="preserve"> </w:t>
      </w:r>
      <w:r>
        <w:t>state information for a thing (device, app, and so on). A shadow can be created and maintained for each thing or device so that its state can be get and set regardless of whether the thing or device is connected to</w:t>
      </w:r>
      <w:r>
        <w:rPr>
          <w:spacing w:val="-1"/>
        </w:rPr>
        <w:t xml:space="preserve"> </w:t>
      </w:r>
      <w:r>
        <w:t>the</w:t>
      </w:r>
      <w:r>
        <w:rPr>
          <w:spacing w:val="-1"/>
        </w:rPr>
        <w:t xml:space="preserve"> </w:t>
      </w:r>
      <w:r>
        <w:t>Internet.</w:t>
      </w:r>
      <w:r>
        <w:rPr>
          <w:spacing w:val="-1"/>
        </w:rPr>
        <w:t xml:space="preserve"> </w:t>
      </w:r>
      <w:r>
        <w:t>The</w:t>
      </w:r>
      <w:r>
        <w:rPr>
          <w:spacing w:val="-1"/>
        </w:rPr>
        <w:t xml:space="preserve"> </w:t>
      </w:r>
      <w:r>
        <w:t>SDK implements the</w:t>
      </w:r>
      <w:r>
        <w:rPr>
          <w:spacing w:val="-1"/>
        </w:rPr>
        <w:t xml:space="preserve"> </w:t>
      </w:r>
      <w:r>
        <w:t>protocol for</w:t>
      </w:r>
      <w:r>
        <w:rPr>
          <w:spacing w:val="-1"/>
        </w:rPr>
        <w:t xml:space="preserve"> </w:t>
      </w:r>
      <w:r>
        <w:t>applications to</w:t>
      </w:r>
      <w:r>
        <w:rPr>
          <w:spacing w:val="-1"/>
        </w:rPr>
        <w:t xml:space="preserve"> </w:t>
      </w:r>
      <w:r>
        <w:t>retrieve, update, and delete shadow documents. The SDK allows operations on shadow documents of single or multiple shadow instances in one MQTT connection. The SDK also allows the use of the same connection for shadow operations and non-shadow, simple MQTT operations.</w:t>
      </w:r>
    </w:p>
    <w:p w14:paraId="7D8A43F4" w14:textId="77777777" w:rsidR="00932F9D" w:rsidRDefault="00932F9D">
      <w:pPr>
        <w:rPr>
          <w:b/>
          <w:bCs/>
          <w:sz w:val="20"/>
          <w:szCs w:val="20"/>
        </w:rPr>
      </w:pPr>
      <w:r>
        <w:br w:type="page"/>
      </w:r>
    </w:p>
    <w:p w14:paraId="366691FF" w14:textId="713446BA" w:rsidR="004D765C" w:rsidRDefault="00000000" w:rsidP="00932F9D">
      <w:pPr>
        <w:pStyle w:val="Heading1"/>
        <w:ind w:left="0" w:firstLine="115"/>
        <w:jc w:val="both"/>
      </w:pPr>
      <w:r>
        <w:lastRenderedPageBreak/>
        <w:t>Node.js</w:t>
      </w:r>
      <w:r>
        <w:rPr>
          <w:spacing w:val="-1"/>
        </w:rPr>
        <w:t xml:space="preserve"> </w:t>
      </w:r>
      <w:r>
        <w:t>to</w:t>
      </w:r>
      <w:r>
        <w:rPr>
          <w:spacing w:val="-3"/>
        </w:rPr>
        <w:t xml:space="preserve"> </w:t>
      </w:r>
      <w:r>
        <w:t>use</w:t>
      </w:r>
      <w:r>
        <w:rPr>
          <w:spacing w:val="-1"/>
        </w:rPr>
        <w:t xml:space="preserve"> </w:t>
      </w:r>
      <w:r>
        <w:t>Node-Red</w:t>
      </w:r>
      <w:r>
        <w:rPr>
          <w:spacing w:val="2"/>
        </w:rPr>
        <w:t xml:space="preserve"> </w:t>
      </w:r>
      <w:r>
        <w:rPr>
          <w:spacing w:val="-2"/>
        </w:rPr>
        <w:t>services:</w:t>
      </w:r>
    </w:p>
    <w:p w14:paraId="17FBC02D" w14:textId="77777777" w:rsidR="004D765C" w:rsidRDefault="00000000">
      <w:pPr>
        <w:pStyle w:val="BodyText"/>
        <w:spacing w:line="256" w:lineRule="auto"/>
        <w:ind w:left="120" w:right="287" w:firstLine="720"/>
        <w:jc w:val="both"/>
      </w:pPr>
      <w:r>
        <w:t>Node.js</w:t>
      </w:r>
      <w:r>
        <w:rPr>
          <w:spacing w:val="-2"/>
        </w:rPr>
        <w:t xml:space="preserve"> </w:t>
      </w:r>
      <w:r>
        <w:t>is</w:t>
      </w:r>
      <w:r>
        <w:rPr>
          <w:spacing w:val="-2"/>
        </w:rPr>
        <w:t xml:space="preserve"> </w:t>
      </w:r>
      <w:r>
        <w:t>a</w:t>
      </w:r>
      <w:r>
        <w:rPr>
          <w:spacing w:val="-5"/>
        </w:rPr>
        <w:t xml:space="preserve"> </w:t>
      </w:r>
      <w:r>
        <w:t>cross</w:t>
      </w:r>
      <w:r>
        <w:rPr>
          <w:spacing w:val="-2"/>
        </w:rPr>
        <w:t xml:space="preserve"> </w:t>
      </w:r>
      <w:r>
        <w:t>platform,</w:t>
      </w:r>
      <w:r>
        <w:rPr>
          <w:spacing w:val="-4"/>
        </w:rPr>
        <w:t xml:space="preserve"> </w:t>
      </w:r>
      <w:proofErr w:type="gramStart"/>
      <w:r>
        <w:t>open</w:t>
      </w:r>
      <w:r>
        <w:rPr>
          <w:spacing w:val="-4"/>
        </w:rPr>
        <w:t xml:space="preserve"> </w:t>
      </w:r>
      <w:r>
        <w:t>source</w:t>
      </w:r>
      <w:proofErr w:type="gramEnd"/>
      <w:r>
        <w:rPr>
          <w:spacing w:val="-3"/>
        </w:rPr>
        <w:t xml:space="preserve"> </w:t>
      </w:r>
      <w:r>
        <w:t>JavaScript</w:t>
      </w:r>
      <w:r>
        <w:rPr>
          <w:spacing w:val="-6"/>
        </w:rPr>
        <w:t xml:space="preserve"> </w:t>
      </w:r>
      <w:r>
        <w:t>runtime</w:t>
      </w:r>
      <w:r>
        <w:rPr>
          <w:spacing w:val="-3"/>
        </w:rPr>
        <w:t xml:space="preserve"> </w:t>
      </w:r>
      <w:r>
        <w:t>environment</w:t>
      </w:r>
      <w:r>
        <w:rPr>
          <w:spacing w:val="-5"/>
        </w:rPr>
        <w:t xml:space="preserve"> </w:t>
      </w:r>
      <w:r>
        <w:t>(JRE)</w:t>
      </w:r>
      <w:r>
        <w:rPr>
          <w:spacing w:val="-4"/>
        </w:rPr>
        <w:t xml:space="preserve"> </w:t>
      </w:r>
      <w:r>
        <w:t>which</w:t>
      </w:r>
      <w:r>
        <w:rPr>
          <w:spacing w:val="-3"/>
        </w:rPr>
        <w:t xml:space="preserve"> </w:t>
      </w:r>
      <w:r>
        <w:t>allows building</w:t>
      </w:r>
      <w:r>
        <w:rPr>
          <w:spacing w:val="-2"/>
        </w:rPr>
        <w:t xml:space="preserve"> </w:t>
      </w:r>
      <w:r>
        <w:t>JavaScript</w:t>
      </w:r>
      <w:r>
        <w:rPr>
          <w:spacing w:val="-5"/>
        </w:rPr>
        <w:t xml:space="preserve"> </w:t>
      </w:r>
      <w:r>
        <w:t>programs</w:t>
      </w:r>
      <w:r>
        <w:rPr>
          <w:spacing w:val="-1"/>
        </w:rPr>
        <w:t xml:space="preserve"> </w:t>
      </w:r>
      <w:r>
        <w:t>for the</w:t>
      </w:r>
      <w:r>
        <w:rPr>
          <w:spacing w:val="-3"/>
        </w:rPr>
        <w:t xml:space="preserve"> </w:t>
      </w:r>
      <w:r>
        <w:t>server-side.</w:t>
      </w:r>
      <w:r>
        <w:rPr>
          <w:spacing w:val="-3"/>
        </w:rPr>
        <w:t xml:space="preserve"> </w:t>
      </w:r>
      <w:r>
        <w:t>Node.js</w:t>
      </w:r>
      <w:r>
        <w:rPr>
          <w:spacing w:val="-1"/>
        </w:rPr>
        <w:t xml:space="preserve"> </w:t>
      </w:r>
      <w:r>
        <w:t>is</w:t>
      </w:r>
      <w:r>
        <w:rPr>
          <w:spacing w:val="-1"/>
        </w:rPr>
        <w:t xml:space="preserve"> </w:t>
      </w:r>
      <w:r>
        <w:t>more</w:t>
      </w:r>
      <w:r>
        <w:rPr>
          <w:spacing w:val="-2"/>
        </w:rPr>
        <w:t xml:space="preserve"> </w:t>
      </w:r>
      <w:r>
        <w:t>than</w:t>
      </w:r>
      <w:r>
        <w:rPr>
          <w:spacing w:val="-3"/>
        </w:rPr>
        <w:t xml:space="preserve"> </w:t>
      </w:r>
      <w:r>
        <w:t>a</w:t>
      </w:r>
      <w:r>
        <w:rPr>
          <w:spacing w:val="-4"/>
        </w:rPr>
        <w:t xml:space="preserve"> </w:t>
      </w:r>
      <w:r>
        <w:t>decade</w:t>
      </w:r>
      <w:r>
        <w:rPr>
          <w:spacing w:val="-3"/>
        </w:rPr>
        <w:t xml:space="preserve"> </w:t>
      </w:r>
      <w:r>
        <w:t>old</w:t>
      </w:r>
      <w:r>
        <w:rPr>
          <w:spacing w:val="-3"/>
        </w:rPr>
        <w:t xml:space="preserve"> </w:t>
      </w:r>
      <w:r>
        <w:t>now</w:t>
      </w:r>
      <w:r>
        <w:rPr>
          <w:spacing w:val="-1"/>
        </w:rPr>
        <w:t xml:space="preserve"> </w:t>
      </w:r>
      <w:r>
        <w:t>and</w:t>
      </w:r>
      <w:r>
        <w:rPr>
          <w:spacing w:val="-3"/>
        </w:rPr>
        <w:t xml:space="preserve"> </w:t>
      </w:r>
      <w:r>
        <w:t>runs</w:t>
      </w:r>
      <w:r>
        <w:rPr>
          <w:spacing w:val="-1"/>
        </w:rPr>
        <w:t xml:space="preserve"> </w:t>
      </w:r>
      <w:r>
        <w:t>on V8 engine.</w:t>
      </w:r>
    </w:p>
    <w:p w14:paraId="30083E56" w14:textId="77777777" w:rsidR="004D765C" w:rsidRDefault="00000000">
      <w:pPr>
        <w:pStyle w:val="BodyText"/>
        <w:spacing w:before="0" w:line="252" w:lineRule="auto"/>
        <w:ind w:left="115" w:right="151" w:hanging="10"/>
      </w:pPr>
      <w:r>
        <w:t>While</w:t>
      </w:r>
      <w:r>
        <w:rPr>
          <w:spacing w:val="-3"/>
        </w:rPr>
        <w:t xml:space="preserve"> </w:t>
      </w:r>
      <w:r>
        <w:t>many</w:t>
      </w:r>
      <w:r>
        <w:rPr>
          <w:spacing w:val="-4"/>
        </w:rPr>
        <w:t xml:space="preserve"> </w:t>
      </w:r>
      <w:r>
        <w:t>consider</w:t>
      </w:r>
      <w:r>
        <w:rPr>
          <w:spacing w:val="-3"/>
        </w:rPr>
        <w:t xml:space="preserve"> </w:t>
      </w:r>
      <w:r>
        <w:t>Node.js</w:t>
      </w:r>
      <w:r>
        <w:rPr>
          <w:spacing w:val="-2"/>
        </w:rPr>
        <w:t xml:space="preserve"> </w:t>
      </w:r>
      <w:r>
        <w:t>to</w:t>
      </w:r>
      <w:r>
        <w:rPr>
          <w:spacing w:val="-4"/>
        </w:rPr>
        <w:t xml:space="preserve"> </w:t>
      </w:r>
      <w:r>
        <w:t>be</w:t>
      </w:r>
      <w:r>
        <w:rPr>
          <w:spacing w:val="-4"/>
        </w:rPr>
        <w:t xml:space="preserve"> </w:t>
      </w:r>
      <w:r>
        <w:t>only</w:t>
      </w:r>
      <w:r>
        <w:rPr>
          <w:spacing w:val="-4"/>
        </w:rPr>
        <w:t xml:space="preserve"> </w:t>
      </w:r>
      <w:r>
        <w:t>a</w:t>
      </w:r>
      <w:r>
        <w:rPr>
          <w:spacing w:val="-5"/>
        </w:rPr>
        <w:t xml:space="preserve"> </w:t>
      </w:r>
      <w:r>
        <w:t>backend</w:t>
      </w:r>
      <w:r>
        <w:rPr>
          <w:spacing w:val="-3"/>
        </w:rPr>
        <w:t xml:space="preserve"> </w:t>
      </w:r>
      <w:r>
        <w:t>framework,</w:t>
      </w:r>
      <w:r>
        <w:rPr>
          <w:spacing w:val="-3"/>
        </w:rPr>
        <w:t xml:space="preserve"> </w:t>
      </w:r>
      <w:r>
        <w:t>this</w:t>
      </w:r>
      <w:r>
        <w:rPr>
          <w:spacing w:val="-2"/>
        </w:rPr>
        <w:t xml:space="preserve"> </w:t>
      </w:r>
      <w:r>
        <w:t>technology</w:t>
      </w:r>
      <w:r>
        <w:rPr>
          <w:spacing w:val="-4"/>
        </w:rPr>
        <w:t xml:space="preserve"> </w:t>
      </w:r>
      <w:r>
        <w:t>also</w:t>
      </w:r>
      <w:r>
        <w:rPr>
          <w:spacing w:val="-4"/>
        </w:rPr>
        <w:t xml:space="preserve"> </w:t>
      </w:r>
      <w:r>
        <w:t>can</w:t>
      </w:r>
      <w:r>
        <w:rPr>
          <w:spacing w:val="-4"/>
        </w:rPr>
        <w:t xml:space="preserve"> </w:t>
      </w:r>
      <w:r>
        <w:t>be</w:t>
      </w:r>
      <w:r>
        <w:rPr>
          <w:spacing w:val="-4"/>
        </w:rPr>
        <w:t xml:space="preserve"> </w:t>
      </w:r>
      <w:r>
        <w:t>wont</w:t>
      </w:r>
      <w:r>
        <w:rPr>
          <w:spacing w:val="-1"/>
        </w:rPr>
        <w:t xml:space="preserve"> </w:t>
      </w:r>
      <w:r>
        <w:t>to build front-end.</w:t>
      </w:r>
    </w:p>
    <w:p w14:paraId="474C47BA" w14:textId="53AFF4CC" w:rsidR="004D765C" w:rsidRDefault="00000000">
      <w:pPr>
        <w:pStyle w:val="BodyText"/>
        <w:spacing w:before="0" w:line="244" w:lineRule="auto"/>
        <w:ind w:left="115" w:hanging="10"/>
      </w:pPr>
      <w:r>
        <w:t>Most</w:t>
      </w:r>
      <w:r>
        <w:rPr>
          <w:spacing w:val="-5"/>
        </w:rPr>
        <w:t xml:space="preserve"> </w:t>
      </w:r>
      <w:r>
        <w:t>software</w:t>
      </w:r>
      <w:r>
        <w:rPr>
          <w:spacing w:val="-3"/>
        </w:rPr>
        <w:t xml:space="preserve"> </w:t>
      </w:r>
      <w:r>
        <w:t>engineers</w:t>
      </w:r>
      <w:r>
        <w:rPr>
          <w:spacing w:val="-2"/>
        </w:rPr>
        <w:t xml:space="preserve"> </w:t>
      </w:r>
      <w:r>
        <w:t>consider</w:t>
      </w:r>
      <w:r>
        <w:rPr>
          <w:spacing w:val="-3"/>
        </w:rPr>
        <w:t xml:space="preserve"> </w:t>
      </w:r>
      <w:r>
        <w:t>Node</w:t>
      </w:r>
      <w:r>
        <w:rPr>
          <w:spacing w:val="-3"/>
        </w:rPr>
        <w:t xml:space="preserve"> </w:t>
      </w:r>
      <w:r>
        <w:t>the</w:t>
      </w:r>
      <w:r>
        <w:rPr>
          <w:spacing w:val="-4"/>
        </w:rPr>
        <w:t xml:space="preserve"> </w:t>
      </w:r>
      <w:r>
        <w:t>most</w:t>
      </w:r>
      <w:r>
        <w:rPr>
          <w:spacing w:val="-5"/>
        </w:rPr>
        <w:t xml:space="preserve"> </w:t>
      </w:r>
      <w:r>
        <w:t>exciting</w:t>
      </w:r>
      <w:r>
        <w:rPr>
          <w:spacing w:val="-3"/>
        </w:rPr>
        <w:t xml:space="preserve"> </w:t>
      </w:r>
      <w:r>
        <w:t>single</w:t>
      </w:r>
      <w:r>
        <w:rPr>
          <w:spacing w:val="-3"/>
        </w:rPr>
        <w:t xml:space="preserve"> </w:t>
      </w:r>
      <w:r>
        <w:t>piece</w:t>
      </w:r>
      <w:r>
        <w:rPr>
          <w:spacing w:val="-3"/>
        </w:rPr>
        <w:t xml:space="preserve"> </w:t>
      </w:r>
      <w:r>
        <w:t>of</w:t>
      </w:r>
      <w:r>
        <w:rPr>
          <w:spacing w:val="-5"/>
        </w:rPr>
        <w:t xml:space="preserve"> </w:t>
      </w:r>
      <w:r>
        <w:t>software</w:t>
      </w:r>
      <w:r>
        <w:rPr>
          <w:spacing w:val="-3"/>
        </w:rPr>
        <w:t xml:space="preserve"> </w:t>
      </w:r>
      <w:r>
        <w:t>within</w:t>
      </w:r>
      <w:r>
        <w:rPr>
          <w:spacing w:val="-4"/>
        </w:rPr>
        <w:t xml:space="preserve"> </w:t>
      </w:r>
      <w:r>
        <w:t>the</w:t>
      </w:r>
      <w:r>
        <w:rPr>
          <w:spacing w:val="-4"/>
        </w:rPr>
        <w:t xml:space="preserve"> </w:t>
      </w:r>
      <w:r>
        <w:t>current JavaScript</w:t>
      </w:r>
      <w:r>
        <w:rPr>
          <w:spacing w:val="-1"/>
        </w:rPr>
        <w:t xml:space="preserve"> </w:t>
      </w:r>
      <w:r>
        <w:t>universe.</w:t>
      </w:r>
    </w:p>
    <w:p w14:paraId="204F17C8" w14:textId="77777777" w:rsidR="00932F9D" w:rsidRDefault="00932F9D">
      <w:pPr>
        <w:pStyle w:val="BodyText"/>
        <w:spacing w:before="0" w:line="244" w:lineRule="auto"/>
        <w:ind w:left="115" w:hanging="10"/>
      </w:pPr>
    </w:p>
    <w:p w14:paraId="54688648" w14:textId="77777777" w:rsidR="004D765C" w:rsidRDefault="00000000">
      <w:pPr>
        <w:pStyle w:val="Heading1"/>
        <w:spacing w:before="16"/>
      </w:pPr>
      <w:r>
        <w:t>Key</w:t>
      </w:r>
      <w:r>
        <w:rPr>
          <w:spacing w:val="1"/>
        </w:rPr>
        <w:t xml:space="preserve"> </w:t>
      </w:r>
      <w:r>
        <w:t>benefits</w:t>
      </w:r>
      <w:r>
        <w:rPr>
          <w:spacing w:val="-4"/>
        </w:rPr>
        <w:t xml:space="preserve"> </w:t>
      </w:r>
      <w:r>
        <w:t>of</w:t>
      </w:r>
      <w:r>
        <w:rPr>
          <w:spacing w:val="-4"/>
        </w:rPr>
        <w:t xml:space="preserve"> </w:t>
      </w:r>
      <w:r>
        <w:t>using</w:t>
      </w:r>
      <w:r>
        <w:rPr>
          <w:spacing w:val="1"/>
        </w:rPr>
        <w:t xml:space="preserve"> </w:t>
      </w:r>
      <w:r>
        <w:rPr>
          <w:spacing w:val="-2"/>
        </w:rPr>
        <w:t>Node.js:</w:t>
      </w:r>
    </w:p>
    <w:p w14:paraId="48F45E95" w14:textId="77777777" w:rsidR="004D765C" w:rsidRDefault="00000000">
      <w:pPr>
        <w:pStyle w:val="ListParagraph"/>
        <w:numPr>
          <w:ilvl w:val="0"/>
          <w:numId w:val="2"/>
        </w:numPr>
        <w:tabs>
          <w:tab w:val="left" w:pos="840"/>
          <w:tab w:val="left" w:pos="841"/>
        </w:tabs>
        <w:ind w:hanging="721"/>
        <w:rPr>
          <w:sz w:val="20"/>
        </w:rPr>
      </w:pPr>
      <w:r>
        <w:rPr>
          <w:sz w:val="20"/>
        </w:rPr>
        <w:t>Node.js</w:t>
      </w:r>
      <w:r>
        <w:rPr>
          <w:spacing w:val="-3"/>
          <w:sz w:val="20"/>
        </w:rPr>
        <w:t xml:space="preserve"> </w:t>
      </w:r>
      <w:r>
        <w:rPr>
          <w:sz w:val="20"/>
        </w:rPr>
        <w:t>is</w:t>
      </w:r>
      <w:r>
        <w:rPr>
          <w:spacing w:val="-2"/>
          <w:sz w:val="20"/>
        </w:rPr>
        <w:t xml:space="preserve"> </w:t>
      </w:r>
      <w:r>
        <w:rPr>
          <w:sz w:val="20"/>
        </w:rPr>
        <w:t>superb</w:t>
      </w:r>
      <w:r>
        <w:rPr>
          <w:spacing w:val="-4"/>
          <w:sz w:val="20"/>
        </w:rPr>
        <w:t xml:space="preserve"> </w:t>
      </w:r>
      <w:r>
        <w:rPr>
          <w:sz w:val="20"/>
        </w:rPr>
        <w:t>for</w:t>
      </w:r>
      <w:r>
        <w:rPr>
          <w:spacing w:val="-3"/>
          <w:sz w:val="20"/>
        </w:rPr>
        <w:t xml:space="preserve"> </w:t>
      </w:r>
      <w:r>
        <w:rPr>
          <w:sz w:val="20"/>
        </w:rPr>
        <w:t>calling</w:t>
      </w:r>
      <w:r>
        <w:rPr>
          <w:spacing w:val="-3"/>
          <w:sz w:val="20"/>
        </w:rPr>
        <w:t xml:space="preserve"> </w:t>
      </w:r>
      <w:r>
        <w:rPr>
          <w:sz w:val="20"/>
        </w:rPr>
        <w:t>other</w:t>
      </w:r>
      <w:r>
        <w:rPr>
          <w:spacing w:val="-3"/>
          <w:sz w:val="20"/>
        </w:rPr>
        <w:t xml:space="preserve"> </w:t>
      </w:r>
      <w:r>
        <w:rPr>
          <w:sz w:val="20"/>
        </w:rPr>
        <w:t>services.</w:t>
      </w:r>
      <w:r>
        <w:rPr>
          <w:spacing w:val="-3"/>
          <w:sz w:val="20"/>
        </w:rPr>
        <w:t xml:space="preserve"> </w:t>
      </w:r>
      <w:r>
        <w:rPr>
          <w:sz w:val="20"/>
        </w:rPr>
        <w:t>For</w:t>
      </w:r>
      <w:r>
        <w:rPr>
          <w:spacing w:val="-4"/>
          <w:sz w:val="20"/>
        </w:rPr>
        <w:t xml:space="preserve"> </w:t>
      </w:r>
      <w:r>
        <w:rPr>
          <w:sz w:val="20"/>
        </w:rPr>
        <w:t>the</w:t>
      </w:r>
      <w:r>
        <w:rPr>
          <w:spacing w:val="-3"/>
          <w:sz w:val="20"/>
        </w:rPr>
        <w:t xml:space="preserve"> </w:t>
      </w:r>
      <w:r>
        <w:rPr>
          <w:sz w:val="20"/>
        </w:rPr>
        <w:t>bulk</w:t>
      </w:r>
      <w:r>
        <w:rPr>
          <w:spacing w:val="-4"/>
          <w:sz w:val="20"/>
        </w:rPr>
        <w:t xml:space="preserve"> </w:t>
      </w:r>
      <w:r>
        <w:rPr>
          <w:sz w:val="20"/>
        </w:rPr>
        <w:t>of</w:t>
      </w:r>
      <w:r>
        <w:rPr>
          <w:spacing w:val="-5"/>
          <w:sz w:val="20"/>
        </w:rPr>
        <w:t xml:space="preserve"> </w:t>
      </w:r>
      <w:proofErr w:type="gramStart"/>
      <w:r>
        <w:rPr>
          <w:sz w:val="20"/>
        </w:rPr>
        <w:t>apps</w:t>
      </w:r>
      <w:proofErr w:type="gramEnd"/>
      <w:r>
        <w:rPr>
          <w:spacing w:val="-1"/>
          <w:sz w:val="20"/>
        </w:rPr>
        <w:t xml:space="preserve"> </w:t>
      </w:r>
      <w:r>
        <w:rPr>
          <w:sz w:val="20"/>
        </w:rPr>
        <w:t>it’s</w:t>
      </w:r>
      <w:r>
        <w:rPr>
          <w:spacing w:val="-2"/>
          <w:sz w:val="20"/>
        </w:rPr>
        <w:t xml:space="preserve"> </w:t>
      </w:r>
      <w:r>
        <w:rPr>
          <w:sz w:val="20"/>
        </w:rPr>
        <w:t>critical</w:t>
      </w:r>
      <w:r>
        <w:rPr>
          <w:spacing w:val="-5"/>
          <w:sz w:val="20"/>
        </w:rPr>
        <w:t xml:space="preserve"> </w:t>
      </w:r>
      <w:r>
        <w:rPr>
          <w:sz w:val="20"/>
        </w:rPr>
        <w:t>to</w:t>
      </w:r>
      <w:r>
        <w:rPr>
          <w:spacing w:val="2"/>
          <w:sz w:val="20"/>
        </w:rPr>
        <w:t xml:space="preserve"> </w:t>
      </w:r>
      <w:r>
        <w:rPr>
          <w:spacing w:val="-4"/>
          <w:sz w:val="20"/>
        </w:rPr>
        <w:t>form</w:t>
      </w:r>
    </w:p>
    <w:p w14:paraId="61DD5F94" w14:textId="77777777" w:rsidR="004D765C" w:rsidRDefault="00000000">
      <w:pPr>
        <w:pStyle w:val="BodyText"/>
        <w:spacing w:before="6"/>
        <w:ind w:left="841"/>
      </w:pPr>
      <w:r>
        <w:t>communication</w:t>
      </w:r>
      <w:r>
        <w:rPr>
          <w:spacing w:val="-5"/>
        </w:rPr>
        <w:t xml:space="preserve"> </w:t>
      </w:r>
      <w:r>
        <w:t>with</w:t>
      </w:r>
      <w:r>
        <w:rPr>
          <w:spacing w:val="1"/>
        </w:rPr>
        <w:t xml:space="preserve"> </w:t>
      </w:r>
      <w:r>
        <w:t>the</w:t>
      </w:r>
      <w:r>
        <w:rPr>
          <w:spacing w:val="-4"/>
        </w:rPr>
        <w:t xml:space="preserve"> </w:t>
      </w:r>
      <w:r>
        <w:t>database</w:t>
      </w:r>
      <w:r>
        <w:rPr>
          <w:spacing w:val="-3"/>
        </w:rPr>
        <w:t xml:space="preserve"> </w:t>
      </w:r>
      <w:r>
        <w:t>and</w:t>
      </w:r>
      <w:r>
        <w:rPr>
          <w:spacing w:val="-4"/>
        </w:rPr>
        <w:t xml:space="preserve"> </w:t>
      </w:r>
      <w:r>
        <w:t>platform</w:t>
      </w:r>
      <w:r>
        <w:rPr>
          <w:spacing w:val="-4"/>
        </w:rPr>
        <w:t xml:space="preserve"> </w:t>
      </w:r>
      <w:r>
        <w:t>API</w:t>
      </w:r>
      <w:r>
        <w:rPr>
          <w:spacing w:val="-3"/>
        </w:rPr>
        <w:t xml:space="preserve"> </w:t>
      </w:r>
      <w:r>
        <w:rPr>
          <w:spacing w:val="-2"/>
        </w:rPr>
        <w:t>seamless.</w:t>
      </w:r>
    </w:p>
    <w:p w14:paraId="04A8AEB9" w14:textId="77777777" w:rsidR="004D765C" w:rsidRDefault="00000000">
      <w:pPr>
        <w:pStyle w:val="ListParagraph"/>
        <w:numPr>
          <w:ilvl w:val="0"/>
          <w:numId w:val="2"/>
        </w:numPr>
        <w:tabs>
          <w:tab w:val="left" w:pos="840"/>
          <w:tab w:val="left" w:pos="841"/>
        </w:tabs>
        <w:spacing w:line="252" w:lineRule="auto"/>
        <w:ind w:right="230"/>
        <w:rPr>
          <w:sz w:val="20"/>
        </w:rPr>
      </w:pPr>
      <w:r>
        <w:rPr>
          <w:sz w:val="20"/>
        </w:rPr>
        <w:t>Node.js increases performance and handles tons of requests. For the client side it’s very useful,</w:t>
      </w:r>
      <w:r>
        <w:rPr>
          <w:spacing w:val="-3"/>
          <w:sz w:val="20"/>
        </w:rPr>
        <w:t xml:space="preserve"> </w:t>
      </w:r>
      <w:r>
        <w:rPr>
          <w:sz w:val="20"/>
        </w:rPr>
        <w:t>practical</w:t>
      </w:r>
      <w:r>
        <w:rPr>
          <w:spacing w:val="-4"/>
          <w:sz w:val="20"/>
        </w:rPr>
        <w:t xml:space="preserve"> </w:t>
      </w:r>
      <w:r>
        <w:rPr>
          <w:sz w:val="20"/>
        </w:rPr>
        <w:t>and</w:t>
      </w:r>
      <w:r>
        <w:rPr>
          <w:spacing w:val="-4"/>
          <w:sz w:val="20"/>
        </w:rPr>
        <w:t xml:space="preserve"> </w:t>
      </w:r>
      <w:r>
        <w:rPr>
          <w:sz w:val="20"/>
        </w:rPr>
        <w:t>fast</w:t>
      </w:r>
      <w:r>
        <w:rPr>
          <w:spacing w:val="-4"/>
          <w:sz w:val="20"/>
        </w:rPr>
        <w:t xml:space="preserve"> </w:t>
      </w:r>
      <w:r>
        <w:rPr>
          <w:sz w:val="20"/>
        </w:rPr>
        <w:t>because</w:t>
      </w:r>
      <w:r>
        <w:rPr>
          <w:spacing w:val="-3"/>
          <w:sz w:val="20"/>
        </w:rPr>
        <w:t xml:space="preserve"> </w:t>
      </w:r>
      <w:r>
        <w:rPr>
          <w:sz w:val="20"/>
        </w:rPr>
        <w:t>it</w:t>
      </w:r>
      <w:r>
        <w:rPr>
          <w:spacing w:val="-4"/>
          <w:sz w:val="20"/>
        </w:rPr>
        <w:t xml:space="preserve"> </w:t>
      </w:r>
      <w:r>
        <w:rPr>
          <w:sz w:val="20"/>
        </w:rPr>
        <w:t>demands</w:t>
      </w:r>
      <w:r>
        <w:rPr>
          <w:spacing w:val="-2"/>
          <w:sz w:val="20"/>
        </w:rPr>
        <w:t xml:space="preserve"> </w:t>
      </w:r>
      <w:r>
        <w:rPr>
          <w:sz w:val="20"/>
        </w:rPr>
        <w:t>users</w:t>
      </w:r>
      <w:r>
        <w:rPr>
          <w:spacing w:val="-2"/>
          <w:sz w:val="20"/>
        </w:rPr>
        <w:t xml:space="preserve"> </w:t>
      </w:r>
      <w:r>
        <w:rPr>
          <w:sz w:val="20"/>
        </w:rPr>
        <w:t>to</w:t>
      </w:r>
      <w:r>
        <w:rPr>
          <w:spacing w:val="-4"/>
          <w:sz w:val="20"/>
        </w:rPr>
        <w:t xml:space="preserve"> </w:t>
      </w:r>
      <w:r>
        <w:rPr>
          <w:sz w:val="20"/>
        </w:rPr>
        <w:t>form</w:t>
      </w:r>
      <w:r>
        <w:rPr>
          <w:spacing w:val="-4"/>
          <w:sz w:val="20"/>
        </w:rPr>
        <w:t xml:space="preserve"> </w:t>
      </w:r>
      <w:r>
        <w:rPr>
          <w:sz w:val="20"/>
        </w:rPr>
        <w:t>fewer</w:t>
      </w:r>
      <w:r>
        <w:rPr>
          <w:spacing w:val="-3"/>
          <w:sz w:val="20"/>
        </w:rPr>
        <w:t xml:space="preserve"> </w:t>
      </w:r>
      <w:r>
        <w:rPr>
          <w:sz w:val="20"/>
        </w:rPr>
        <w:t>clicks</w:t>
      </w:r>
      <w:r>
        <w:rPr>
          <w:spacing w:val="-2"/>
          <w:sz w:val="20"/>
        </w:rPr>
        <w:t xml:space="preserve"> </w:t>
      </w:r>
      <w:r>
        <w:rPr>
          <w:sz w:val="20"/>
        </w:rPr>
        <w:t>and</w:t>
      </w:r>
      <w:r>
        <w:rPr>
          <w:spacing w:val="-4"/>
          <w:sz w:val="20"/>
        </w:rPr>
        <w:t xml:space="preserve"> </w:t>
      </w:r>
      <w:r>
        <w:rPr>
          <w:sz w:val="20"/>
        </w:rPr>
        <w:t>have</w:t>
      </w:r>
      <w:r>
        <w:rPr>
          <w:spacing w:val="-3"/>
          <w:sz w:val="20"/>
        </w:rPr>
        <w:t xml:space="preserve"> </w:t>
      </w:r>
      <w:r>
        <w:rPr>
          <w:sz w:val="20"/>
        </w:rPr>
        <w:t xml:space="preserve">everything loaded </w:t>
      </w:r>
      <w:proofErr w:type="gramStart"/>
      <w:r>
        <w:rPr>
          <w:sz w:val="20"/>
        </w:rPr>
        <w:t>directly .</w:t>
      </w:r>
      <w:proofErr w:type="gramEnd"/>
    </w:p>
    <w:p w14:paraId="5643AFA5" w14:textId="77777777" w:rsidR="004D765C" w:rsidRDefault="00000000">
      <w:pPr>
        <w:pStyle w:val="ListParagraph"/>
        <w:numPr>
          <w:ilvl w:val="0"/>
          <w:numId w:val="2"/>
        </w:numPr>
        <w:tabs>
          <w:tab w:val="left" w:pos="840"/>
          <w:tab w:val="left" w:pos="841"/>
        </w:tabs>
        <w:spacing w:before="1"/>
        <w:ind w:hanging="721"/>
        <w:rPr>
          <w:sz w:val="20"/>
        </w:rPr>
      </w:pPr>
      <w:r>
        <w:rPr>
          <w:sz w:val="20"/>
        </w:rPr>
        <w:t>Node.js</w:t>
      </w:r>
      <w:r>
        <w:rPr>
          <w:spacing w:val="-4"/>
          <w:sz w:val="20"/>
        </w:rPr>
        <w:t xml:space="preserve"> </w:t>
      </w:r>
      <w:r>
        <w:rPr>
          <w:sz w:val="20"/>
        </w:rPr>
        <w:t>overcomes</w:t>
      </w:r>
      <w:r>
        <w:rPr>
          <w:spacing w:val="-3"/>
          <w:sz w:val="20"/>
        </w:rPr>
        <w:t xml:space="preserve"> </w:t>
      </w:r>
      <w:r>
        <w:rPr>
          <w:sz w:val="20"/>
        </w:rPr>
        <w:t>large</w:t>
      </w:r>
      <w:r>
        <w:rPr>
          <w:spacing w:val="-4"/>
          <w:sz w:val="20"/>
        </w:rPr>
        <w:t xml:space="preserve"> </w:t>
      </w:r>
      <w:r>
        <w:rPr>
          <w:sz w:val="20"/>
        </w:rPr>
        <w:t>processing</w:t>
      </w:r>
      <w:r>
        <w:rPr>
          <w:spacing w:val="-3"/>
          <w:sz w:val="20"/>
        </w:rPr>
        <w:t xml:space="preserve"> </w:t>
      </w:r>
      <w:r>
        <w:rPr>
          <w:spacing w:val="-2"/>
          <w:sz w:val="20"/>
        </w:rPr>
        <w:t>challenges.</w:t>
      </w:r>
    </w:p>
    <w:p w14:paraId="51310A5C" w14:textId="77777777" w:rsidR="004D765C" w:rsidRDefault="00000000">
      <w:pPr>
        <w:pStyle w:val="ListParagraph"/>
        <w:numPr>
          <w:ilvl w:val="0"/>
          <w:numId w:val="2"/>
        </w:numPr>
        <w:tabs>
          <w:tab w:val="left" w:pos="840"/>
          <w:tab w:val="left" w:pos="841"/>
        </w:tabs>
        <w:spacing w:before="40" w:line="249" w:lineRule="auto"/>
        <w:ind w:right="276"/>
        <w:rPr>
          <w:sz w:val="20"/>
        </w:rPr>
      </w:pPr>
      <w:r>
        <w:rPr>
          <w:sz w:val="20"/>
        </w:rPr>
        <w:t>Node.js</w:t>
      </w:r>
      <w:r>
        <w:rPr>
          <w:spacing w:val="-3"/>
          <w:sz w:val="20"/>
        </w:rPr>
        <w:t xml:space="preserve"> </w:t>
      </w:r>
      <w:r>
        <w:rPr>
          <w:sz w:val="20"/>
        </w:rPr>
        <w:t>enables</w:t>
      </w:r>
      <w:r>
        <w:rPr>
          <w:spacing w:val="-2"/>
          <w:sz w:val="20"/>
        </w:rPr>
        <w:t xml:space="preserve"> </w:t>
      </w:r>
      <w:r>
        <w:rPr>
          <w:sz w:val="20"/>
        </w:rPr>
        <w:t>development</w:t>
      </w:r>
      <w:r>
        <w:rPr>
          <w:spacing w:val="-6"/>
          <w:sz w:val="20"/>
        </w:rPr>
        <w:t xml:space="preserve"> </w:t>
      </w:r>
      <w:r>
        <w:rPr>
          <w:sz w:val="20"/>
        </w:rPr>
        <w:t>teams</w:t>
      </w:r>
      <w:r>
        <w:rPr>
          <w:spacing w:val="-3"/>
          <w:sz w:val="20"/>
        </w:rPr>
        <w:t xml:space="preserve"> </w:t>
      </w:r>
      <w:r>
        <w:rPr>
          <w:sz w:val="20"/>
        </w:rPr>
        <w:t>to</w:t>
      </w:r>
      <w:r>
        <w:rPr>
          <w:spacing w:val="-5"/>
          <w:sz w:val="20"/>
        </w:rPr>
        <w:t xml:space="preserve"> </w:t>
      </w:r>
      <w:r>
        <w:rPr>
          <w:sz w:val="20"/>
        </w:rPr>
        <w:t>use</w:t>
      </w:r>
      <w:r>
        <w:rPr>
          <w:spacing w:val="-4"/>
          <w:sz w:val="20"/>
        </w:rPr>
        <w:t xml:space="preserve"> </w:t>
      </w:r>
      <w:r>
        <w:rPr>
          <w:sz w:val="20"/>
        </w:rPr>
        <w:t>JavaScript</w:t>
      </w:r>
      <w:r>
        <w:rPr>
          <w:spacing w:val="-6"/>
          <w:sz w:val="20"/>
        </w:rPr>
        <w:t xml:space="preserve"> </w:t>
      </w:r>
      <w:r>
        <w:rPr>
          <w:sz w:val="20"/>
        </w:rPr>
        <w:t>both for the</w:t>
      </w:r>
      <w:r>
        <w:rPr>
          <w:spacing w:val="-5"/>
          <w:sz w:val="20"/>
        </w:rPr>
        <w:t xml:space="preserve"> </w:t>
      </w:r>
      <w:r>
        <w:rPr>
          <w:sz w:val="20"/>
        </w:rPr>
        <w:t>server</w:t>
      </w:r>
      <w:r>
        <w:rPr>
          <w:spacing w:val="-4"/>
          <w:sz w:val="20"/>
        </w:rPr>
        <w:t xml:space="preserve"> </w:t>
      </w:r>
      <w:r>
        <w:rPr>
          <w:sz w:val="20"/>
        </w:rPr>
        <w:t>and</w:t>
      </w:r>
      <w:r>
        <w:rPr>
          <w:spacing w:val="-5"/>
          <w:sz w:val="20"/>
        </w:rPr>
        <w:t xml:space="preserve"> </w:t>
      </w:r>
      <w:r>
        <w:rPr>
          <w:sz w:val="20"/>
        </w:rPr>
        <w:t>therefore</w:t>
      </w:r>
      <w:r>
        <w:rPr>
          <w:spacing w:val="-4"/>
          <w:sz w:val="20"/>
        </w:rPr>
        <w:t xml:space="preserve"> </w:t>
      </w:r>
      <w:r>
        <w:rPr>
          <w:sz w:val="20"/>
        </w:rPr>
        <w:t xml:space="preserve">the </w:t>
      </w:r>
      <w:r>
        <w:rPr>
          <w:spacing w:val="-2"/>
          <w:sz w:val="20"/>
        </w:rPr>
        <w:t>browser.</w:t>
      </w:r>
    </w:p>
    <w:p w14:paraId="6167543F" w14:textId="77777777" w:rsidR="004D765C" w:rsidRDefault="00000000">
      <w:pPr>
        <w:pStyle w:val="ListParagraph"/>
        <w:numPr>
          <w:ilvl w:val="0"/>
          <w:numId w:val="2"/>
        </w:numPr>
        <w:tabs>
          <w:tab w:val="left" w:pos="840"/>
          <w:tab w:val="left" w:pos="841"/>
        </w:tabs>
        <w:spacing w:before="7" w:line="249" w:lineRule="auto"/>
        <w:ind w:right="409"/>
        <w:rPr>
          <w:sz w:val="20"/>
        </w:rPr>
      </w:pPr>
      <w:r>
        <w:rPr>
          <w:sz w:val="20"/>
        </w:rPr>
        <w:t>Smooth,</w:t>
      </w:r>
      <w:r>
        <w:rPr>
          <w:spacing w:val="-4"/>
          <w:sz w:val="20"/>
        </w:rPr>
        <w:t xml:space="preserve"> </w:t>
      </w:r>
      <w:r>
        <w:rPr>
          <w:sz w:val="20"/>
        </w:rPr>
        <w:t>fast</w:t>
      </w:r>
      <w:r>
        <w:rPr>
          <w:spacing w:val="-5"/>
          <w:sz w:val="20"/>
        </w:rPr>
        <w:t xml:space="preserve"> </w:t>
      </w:r>
      <w:r>
        <w:rPr>
          <w:sz w:val="20"/>
        </w:rPr>
        <w:t>UI</w:t>
      </w:r>
      <w:r>
        <w:rPr>
          <w:spacing w:val="-3"/>
          <w:sz w:val="20"/>
        </w:rPr>
        <w:t xml:space="preserve"> </w:t>
      </w:r>
      <w:r>
        <w:rPr>
          <w:sz w:val="20"/>
        </w:rPr>
        <w:t>and</w:t>
      </w:r>
      <w:r>
        <w:rPr>
          <w:spacing w:val="-4"/>
          <w:sz w:val="20"/>
        </w:rPr>
        <w:t xml:space="preserve"> </w:t>
      </w:r>
      <w:r>
        <w:rPr>
          <w:sz w:val="20"/>
        </w:rPr>
        <w:t>customization is</w:t>
      </w:r>
      <w:r>
        <w:rPr>
          <w:spacing w:val="-2"/>
          <w:sz w:val="20"/>
        </w:rPr>
        <w:t xml:space="preserve"> </w:t>
      </w:r>
      <w:r>
        <w:rPr>
          <w:sz w:val="20"/>
        </w:rPr>
        <w:t>feasible</w:t>
      </w:r>
      <w:r>
        <w:rPr>
          <w:spacing w:val="-3"/>
          <w:sz w:val="20"/>
        </w:rPr>
        <w:t xml:space="preserve"> </w:t>
      </w:r>
      <w:r>
        <w:rPr>
          <w:sz w:val="20"/>
        </w:rPr>
        <w:t>with</w:t>
      </w:r>
      <w:r>
        <w:rPr>
          <w:spacing w:val="-4"/>
          <w:sz w:val="20"/>
        </w:rPr>
        <w:t xml:space="preserve"> </w:t>
      </w:r>
      <w:r>
        <w:rPr>
          <w:sz w:val="20"/>
        </w:rPr>
        <w:t>Node.js.</w:t>
      </w:r>
      <w:r>
        <w:rPr>
          <w:spacing w:val="-4"/>
          <w:sz w:val="20"/>
        </w:rPr>
        <w:t xml:space="preserve"> </w:t>
      </w:r>
      <w:r>
        <w:rPr>
          <w:sz w:val="20"/>
        </w:rPr>
        <w:t>And</w:t>
      </w:r>
      <w:r>
        <w:rPr>
          <w:spacing w:val="-4"/>
          <w:sz w:val="20"/>
        </w:rPr>
        <w:t xml:space="preserve"> </w:t>
      </w:r>
      <w:r>
        <w:rPr>
          <w:sz w:val="20"/>
        </w:rPr>
        <w:t>Netflix</w:t>
      </w:r>
      <w:r>
        <w:rPr>
          <w:spacing w:val="-5"/>
          <w:sz w:val="20"/>
        </w:rPr>
        <w:t xml:space="preserve"> </w:t>
      </w:r>
      <w:r>
        <w:rPr>
          <w:sz w:val="20"/>
        </w:rPr>
        <w:t>here</w:t>
      </w:r>
      <w:r>
        <w:rPr>
          <w:spacing w:val="-3"/>
          <w:sz w:val="20"/>
        </w:rPr>
        <w:t xml:space="preserve"> </w:t>
      </w:r>
      <w:r>
        <w:rPr>
          <w:sz w:val="20"/>
        </w:rPr>
        <w:t>may</w:t>
      </w:r>
      <w:r>
        <w:rPr>
          <w:spacing w:val="-4"/>
          <w:sz w:val="20"/>
        </w:rPr>
        <w:t xml:space="preserve"> </w:t>
      </w:r>
      <w:r>
        <w:rPr>
          <w:sz w:val="20"/>
        </w:rPr>
        <w:t>be</w:t>
      </w:r>
      <w:r>
        <w:rPr>
          <w:spacing w:val="-4"/>
          <w:sz w:val="20"/>
        </w:rPr>
        <w:t xml:space="preserve"> </w:t>
      </w:r>
      <w:r>
        <w:rPr>
          <w:sz w:val="20"/>
        </w:rPr>
        <w:t>a true winner with one among the foremost successful UI ever.</w:t>
      </w:r>
    </w:p>
    <w:p w14:paraId="5417D325" w14:textId="77777777" w:rsidR="004D765C" w:rsidRDefault="00000000">
      <w:pPr>
        <w:pStyle w:val="ListParagraph"/>
        <w:numPr>
          <w:ilvl w:val="0"/>
          <w:numId w:val="2"/>
        </w:numPr>
        <w:tabs>
          <w:tab w:val="left" w:pos="840"/>
          <w:tab w:val="left" w:pos="841"/>
        </w:tabs>
        <w:spacing w:before="8" w:line="244" w:lineRule="auto"/>
        <w:ind w:right="338"/>
        <w:rPr>
          <w:sz w:val="20"/>
        </w:rPr>
      </w:pPr>
      <w:r>
        <w:rPr>
          <w:sz w:val="20"/>
        </w:rPr>
        <w:t>Node.js</w:t>
      </w:r>
      <w:r>
        <w:rPr>
          <w:spacing w:val="-2"/>
          <w:sz w:val="20"/>
        </w:rPr>
        <w:t xml:space="preserve"> </w:t>
      </w:r>
      <w:r>
        <w:rPr>
          <w:sz w:val="20"/>
        </w:rPr>
        <w:t>features</w:t>
      </w:r>
      <w:r>
        <w:rPr>
          <w:spacing w:val="-2"/>
          <w:sz w:val="20"/>
        </w:rPr>
        <w:t xml:space="preserve"> </w:t>
      </w:r>
      <w:r>
        <w:rPr>
          <w:sz w:val="20"/>
        </w:rPr>
        <w:t>a</w:t>
      </w:r>
      <w:r>
        <w:rPr>
          <w:spacing w:val="-5"/>
          <w:sz w:val="20"/>
        </w:rPr>
        <w:t xml:space="preserve"> </w:t>
      </w:r>
      <w:r>
        <w:rPr>
          <w:sz w:val="20"/>
        </w:rPr>
        <w:t>large</w:t>
      </w:r>
      <w:r>
        <w:rPr>
          <w:spacing w:val="-3"/>
          <w:sz w:val="20"/>
        </w:rPr>
        <w:t xml:space="preserve"> </w:t>
      </w:r>
      <w:r>
        <w:rPr>
          <w:sz w:val="20"/>
        </w:rPr>
        <w:t>and</w:t>
      </w:r>
      <w:r>
        <w:rPr>
          <w:spacing w:val="-4"/>
          <w:sz w:val="20"/>
        </w:rPr>
        <w:t xml:space="preserve"> </w:t>
      </w:r>
      <w:r>
        <w:rPr>
          <w:sz w:val="20"/>
        </w:rPr>
        <w:t>active</w:t>
      </w:r>
      <w:r>
        <w:rPr>
          <w:spacing w:val="-3"/>
          <w:sz w:val="20"/>
        </w:rPr>
        <w:t xml:space="preserve"> </w:t>
      </w:r>
      <w:r>
        <w:rPr>
          <w:sz w:val="20"/>
        </w:rPr>
        <w:t>community</w:t>
      </w:r>
      <w:r>
        <w:rPr>
          <w:spacing w:val="-4"/>
          <w:sz w:val="20"/>
        </w:rPr>
        <w:t xml:space="preserve"> </w:t>
      </w:r>
      <w:r>
        <w:rPr>
          <w:sz w:val="20"/>
        </w:rPr>
        <w:t>of</w:t>
      </w:r>
      <w:r>
        <w:rPr>
          <w:spacing w:val="-5"/>
          <w:sz w:val="20"/>
        </w:rPr>
        <w:t xml:space="preserve"> </w:t>
      </w:r>
      <w:r>
        <w:rPr>
          <w:sz w:val="20"/>
        </w:rPr>
        <w:t>engineers</w:t>
      </w:r>
      <w:r>
        <w:rPr>
          <w:spacing w:val="-2"/>
          <w:sz w:val="20"/>
        </w:rPr>
        <w:t xml:space="preserve"> </w:t>
      </w:r>
      <w:r>
        <w:rPr>
          <w:sz w:val="20"/>
        </w:rPr>
        <w:t>who</w:t>
      </w:r>
      <w:r>
        <w:rPr>
          <w:spacing w:val="-4"/>
          <w:sz w:val="20"/>
        </w:rPr>
        <w:t xml:space="preserve"> </w:t>
      </w:r>
      <w:r>
        <w:rPr>
          <w:sz w:val="20"/>
        </w:rPr>
        <w:t>constantly</w:t>
      </w:r>
      <w:r>
        <w:rPr>
          <w:spacing w:val="-4"/>
          <w:sz w:val="20"/>
        </w:rPr>
        <w:t xml:space="preserve"> </w:t>
      </w:r>
      <w:r>
        <w:rPr>
          <w:sz w:val="20"/>
        </w:rPr>
        <w:t>contribute</w:t>
      </w:r>
      <w:r>
        <w:rPr>
          <w:spacing w:val="-3"/>
          <w:sz w:val="20"/>
        </w:rPr>
        <w:t xml:space="preserve"> </w:t>
      </w:r>
      <w:r>
        <w:rPr>
          <w:sz w:val="20"/>
        </w:rPr>
        <w:t>and improve the technology.</w:t>
      </w:r>
    </w:p>
    <w:p w14:paraId="310C1F9D" w14:textId="77777777" w:rsidR="004D765C" w:rsidRDefault="00000000">
      <w:pPr>
        <w:pStyle w:val="ListParagraph"/>
        <w:numPr>
          <w:ilvl w:val="0"/>
          <w:numId w:val="2"/>
        </w:numPr>
        <w:tabs>
          <w:tab w:val="left" w:pos="840"/>
          <w:tab w:val="left" w:pos="841"/>
        </w:tabs>
        <w:spacing w:before="12"/>
        <w:ind w:hanging="721"/>
        <w:rPr>
          <w:sz w:val="20"/>
        </w:rPr>
      </w:pPr>
      <w:r>
        <w:rPr>
          <w:sz w:val="20"/>
        </w:rPr>
        <w:t>Extensive</w:t>
      </w:r>
      <w:r>
        <w:rPr>
          <w:spacing w:val="-3"/>
          <w:sz w:val="20"/>
        </w:rPr>
        <w:t xml:space="preserve"> </w:t>
      </w:r>
      <w:r>
        <w:rPr>
          <w:sz w:val="20"/>
        </w:rPr>
        <w:t>NPM</w:t>
      </w:r>
      <w:r>
        <w:rPr>
          <w:spacing w:val="-5"/>
          <w:sz w:val="20"/>
        </w:rPr>
        <w:t xml:space="preserve"> </w:t>
      </w:r>
      <w:r>
        <w:rPr>
          <w:sz w:val="20"/>
        </w:rPr>
        <w:t>offers</w:t>
      </w:r>
      <w:r>
        <w:rPr>
          <w:spacing w:val="-2"/>
          <w:sz w:val="20"/>
        </w:rPr>
        <w:t xml:space="preserve"> </w:t>
      </w:r>
      <w:r>
        <w:rPr>
          <w:sz w:val="20"/>
        </w:rPr>
        <w:t>tons</w:t>
      </w:r>
      <w:r>
        <w:rPr>
          <w:spacing w:val="-2"/>
          <w:sz w:val="20"/>
        </w:rPr>
        <w:t xml:space="preserve"> </w:t>
      </w:r>
      <w:r>
        <w:rPr>
          <w:sz w:val="20"/>
        </w:rPr>
        <w:t>of</w:t>
      </w:r>
      <w:r>
        <w:rPr>
          <w:spacing w:val="-4"/>
          <w:sz w:val="20"/>
        </w:rPr>
        <w:t xml:space="preserve"> </w:t>
      </w:r>
      <w:r>
        <w:rPr>
          <w:sz w:val="20"/>
        </w:rPr>
        <w:t>ready-made</w:t>
      </w:r>
      <w:r>
        <w:rPr>
          <w:spacing w:val="-4"/>
          <w:sz w:val="20"/>
        </w:rPr>
        <w:t xml:space="preserve"> </w:t>
      </w:r>
      <w:r>
        <w:rPr>
          <w:sz w:val="20"/>
        </w:rPr>
        <w:t>solutions</w:t>
      </w:r>
      <w:r>
        <w:rPr>
          <w:spacing w:val="-2"/>
          <w:sz w:val="20"/>
        </w:rPr>
        <w:t xml:space="preserve"> </w:t>
      </w:r>
      <w:r>
        <w:rPr>
          <w:sz w:val="20"/>
        </w:rPr>
        <w:t>engineers</w:t>
      </w:r>
      <w:r>
        <w:rPr>
          <w:spacing w:val="-3"/>
          <w:sz w:val="20"/>
        </w:rPr>
        <w:t xml:space="preserve"> </w:t>
      </w:r>
      <w:r>
        <w:rPr>
          <w:sz w:val="20"/>
        </w:rPr>
        <w:t>can</w:t>
      </w:r>
      <w:r>
        <w:rPr>
          <w:spacing w:val="-3"/>
          <w:sz w:val="20"/>
        </w:rPr>
        <w:t xml:space="preserve"> </w:t>
      </w:r>
      <w:r>
        <w:rPr>
          <w:spacing w:val="-4"/>
          <w:sz w:val="20"/>
        </w:rPr>
        <w:t>use.</w:t>
      </w:r>
    </w:p>
    <w:p w14:paraId="39259676" w14:textId="77777777" w:rsidR="004D765C" w:rsidRDefault="00000000">
      <w:pPr>
        <w:pStyle w:val="ListParagraph"/>
        <w:numPr>
          <w:ilvl w:val="0"/>
          <w:numId w:val="2"/>
        </w:numPr>
        <w:tabs>
          <w:tab w:val="left" w:pos="840"/>
          <w:tab w:val="left" w:pos="841"/>
        </w:tabs>
        <w:spacing w:before="15"/>
        <w:ind w:hanging="721"/>
        <w:rPr>
          <w:sz w:val="20"/>
        </w:rPr>
      </w:pPr>
      <w:r>
        <w:rPr>
          <w:sz w:val="20"/>
        </w:rPr>
        <w:t>Node.js</w:t>
      </w:r>
      <w:r>
        <w:rPr>
          <w:spacing w:val="-2"/>
          <w:sz w:val="20"/>
        </w:rPr>
        <w:t xml:space="preserve"> </w:t>
      </w:r>
      <w:r>
        <w:rPr>
          <w:sz w:val="20"/>
        </w:rPr>
        <w:t>is</w:t>
      </w:r>
      <w:r>
        <w:rPr>
          <w:spacing w:val="-1"/>
          <w:sz w:val="20"/>
        </w:rPr>
        <w:t xml:space="preserve"> </w:t>
      </w:r>
      <w:r>
        <w:rPr>
          <w:spacing w:val="-2"/>
          <w:sz w:val="20"/>
        </w:rPr>
        <w:t>straightforward.</w:t>
      </w:r>
    </w:p>
    <w:p w14:paraId="720A1132" w14:textId="77777777" w:rsidR="004D765C" w:rsidRDefault="00000000">
      <w:pPr>
        <w:pStyle w:val="ListParagraph"/>
        <w:numPr>
          <w:ilvl w:val="0"/>
          <w:numId w:val="2"/>
        </w:numPr>
        <w:tabs>
          <w:tab w:val="left" w:pos="840"/>
          <w:tab w:val="left" w:pos="841"/>
        </w:tabs>
        <w:ind w:hanging="721"/>
        <w:rPr>
          <w:sz w:val="20"/>
        </w:rPr>
      </w:pPr>
      <w:proofErr w:type="spellStart"/>
      <w:r>
        <w:rPr>
          <w:sz w:val="20"/>
        </w:rPr>
        <w:t>It’sgreat</w:t>
      </w:r>
      <w:proofErr w:type="spellEnd"/>
      <w:r>
        <w:rPr>
          <w:spacing w:val="-8"/>
          <w:sz w:val="20"/>
        </w:rPr>
        <w:t xml:space="preserve"> </w:t>
      </w:r>
      <w:r>
        <w:rPr>
          <w:sz w:val="20"/>
        </w:rPr>
        <w:t>for</w:t>
      </w:r>
      <w:r>
        <w:rPr>
          <w:spacing w:val="-4"/>
          <w:sz w:val="20"/>
        </w:rPr>
        <w:t xml:space="preserve"> </w:t>
      </w:r>
      <w:r>
        <w:rPr>
          <w:sz w:val="20"/>
        </w:rPr>
        <w:t>startups</w:t>
      </w:r>
      <w:r>
        <w:rPr>
          <w:spacing w:val="-2"/>
          <w:sz w:val="20"/>
        </w:rPr>
        <w:t xml:space="preserve"> </w:t>
      </w:r>
      <w:r>
        <w:rPr>
          <w:sz w:val="20"/>
        </w:rPr>
        <w:t>as</w:t>
      </w:r>
      <w:r>
        <w:rPr>
          <w:spacing w:val="-2"/>
          <w:sz w:val="20"/>
        </w:rPr>
        <w:t xml:space="preserve"> </w:t>
      </w:r>
      <w:r>
        <w:rPr>
          <w:sz w:val="20"/>
        </w:rPr>
        <w:t>they</w:t>
      </w:r>
      <w:r>
        <w:rPr>
          <w:spacing w:val="-4"/>
          <w:sz w:val="20"/>
        </w:rPr>
        <w:t xml:space="preserve"> </w:t>
      </w:r>
      <w:r>
        <w:rPr>
          <w:sz w:val="20"/>
        </w:rPr>
        <w:t>will</w:t>
      </w:r>
      <w:r>
        <w:rPr>
          <w:spacing w:val="-4"/>
          <w:sz w:val="20"/>
        </w:rPr>
        <w:t xml:space="preserve"> </w:t>
      </w:r>
      <w:r>
        <w:rPr>
          <w:sz w:val="20"/>
        </w:rPr>
        <w:t>enjoy</w:t>
      </w:r>
      <w:r>
        <w:rPr>
          <w:spacing w:val="-5"/>
          <w:sz w:val="20"/>
        </w:rPr>
        <w:t xml:space="preserve"> </w:t>
      </w:r>
      <w:r>
        <w:rPr>
          <w:sz w:val="20"/>
        </w:rPr>
        <w:t>faster</w:t>
      </w:r>
      <w:r>
        <w:rPr>
          <w:spacing w:val="-4"/>
          <w:sz w:val="20"/>
        </w:rPr>
        <w:t xml:space="preserve"> </w:t>
      </w:r>
      <w:r>
        <w:rPr>
          <w:sz w:val="20"/>
        </w:rPr>
        <w:t>development</w:t>
      </w:r>
      <w:r>
        <w:rPr>
          <w:spacing w:val="-5"/>
          <w:sz w:val="20"/>
        </w:rPr>
        <w:t xml:space="preserve"> </w:t>
      </w:r>
      <w:r>
        <w:rPr>
          <w:sz w:val="20"/>
        </w:rPr>
        <w:t>and</w:t>
      </w:r>
      <w:r>
        <w:rPr>
          <w:spacing w:val="1"/>
          <w:sz w:val="20"/>
        </w:rPr>
        <w:t xml:space="preserve"> </w:t>
      </w:r>
      <w:r>
        <w:rPr>
          <w:sz w:val="20"/>
        </w:rPr>
        <w:t>faster</w:t>
      </w:r>
      <w:r>
        <w:rPr>
          <w:spacing w:val="-3"/>
          <w:sz w:val="20"/>
        </w:rPr>
        <w:t xml:space="preserve"> </w:t>
      </w:r>
      <w:r>
        <w:rPr>
          <w:sz w:val="20"/>
        </w:rPr>
        <w:t>entering</w:t>
      </w:r>
      <w:r>
        <w:rPr>
          <w:spacing w:val="-3"/>
          <w:sz w:val="20"/>
        </w:rPr>
        <w:t xml:space="preserve"> </w:t>
      </w:r>
      <w:r>
        <w:rPr>
          <w:sz w:val="20"/>
        </w:rPr>
        <w:t>the</w:t>
      </w:r>
      <w:r>
        <w:rPr>
          <w:spacing w:val="-4"/>
          <w:sz w:val="20"/>
        </w:rPr>
        <w:t xml:space="preserve"> </w:t>
      </w:r>
      <w:r>
        <w:rPr>
          <w:spacing w:val="-2"/>
          <w:sz w:val="20"/>
        </w:rPr>
        <w:t>market</w:t>
      </w:r>
    </w:p>
    <w:p w14:paraId="07428D53" w14:textId="624B5E0B" w:rsidR="004D765C" w:rsidRDefault="00000000">
      <w:pPr>
        <w:pStyle w:val="BodyText"/>
        <w:spacing w:before="11"/>
        <w:ind w:left="841"/>
        <w:rPr>
          <w:spacing w:val="-2"/>
        </w:rPr>
      </w:pPr>
      <w:r>
        <w:t>with</w:t>
      </w:r>
      <w:r>
        <w:rPr>
          <w:spacing w:val="-5"/>
        </w:rPr>
        <w:t xml:space="preserve"> </w:t>
      </w:r>
      <w:r>
        <w:t>their</w:t>
      </w:r>
      <w:r>
        <w:rPr>
          <w:spacing w:val="-4"/>
        </w:rPr>
        <w:t xml:space="preserve"> </w:t>
      </w:r>
      <w:r>
        <w:rPr>
          <w:spacing w:val="-2"/>
        </w:rPr>
        <w:t>products.</w:t>
      </w:r>
    </w:p>
    <w:p w14:paraId="0063BC9E" w14:textId="77777777" w:rsidR="00932F9D" w:rsidRDefault="00932F9D">
      <w:pPr>
        <w:pStyle w:val="BodyText"/>
        <w:spacing w:before="11"/>
        <w:ind w:left="841"/>
      </w:pPr>
    </w:p>
    <w:p w14:paraId="1F345AD5" w14:textId="11C87EAA" w:rsidR="004D765C" w:rsidRDefault="00932F9D">
      <w:pPr>
        <w:pStyle w:val="Heading1"/>
        <w:spacing w:before="17"/>
      </w:pPr>
      <w:r>
        <w:t>U</w:t>
      </w:r>
      <w:r w:rsidR="00000000">
        <w:t>se</w:t>
      </w:r>
      <w:r w:rsidR="00000000">
        <w:rPr>
          <w:spacing w:val="-3"/>
        </w:rPr>
        <w:t xml:space="preserve"> </w:t>
      </w:r>
      <w:r w:rsidR="00000000">
        <w:t>Node-Red</w:t>
      </w:r>
      <w:r w:rsidR="00000000">
        <w:rPr>
          <w:spacing w:val="1"/>
        </w:rPr>
        <w:t xml:space="preserve"> </w:t>
      </w:r>
      <w:r w:rsidR="00000000">
        <w:rPr>
          <w:spacing w:val="-2"/>
        </w:rPr>
        <w:t>services:</w:t>
      </w:r>
    </w:p>
    <w:p w14:paraId="368D6144" w14:textId="77777777" w:rsidR="004D765C" w:rsidRDefault="00000000">
      <w:pPr>
        <w:pStyle w:val="BodyText"/>
        <w:spacing w:before="15" w:line="249" w:lineRule="auto"/>
        <w:ind w:right="151" w:firstLine="720"/>
      </w:pPr>
      <w:r>
        <w:t>Node-RED</w:t>
      </w:r>
      <w:r>
        <w:rPr>
          <w:spacing w:val="-2"/>
        </w:rPr>
        <w:t xml:space="preserve"> </w:t>
      </w:r>
      <w:r>
        <w:t>is</w:t>
      </w:r>
      <w:r>
        <w:rPr>
          <w:spacing w:val="-2"/>
        </w:rPr>
        <w:t xml:space="preserve"> </w:t>
      </w:r>
      <w:r>
        <w:t>a</w:t>
      </w:r>
      <w:r>
        <w:rPr>
          <w:spacing w:val="-5"/>
        </w:rPr>
        <w:t xml:space="preserve"> </w:t>
      </w:r>
      <w:r>
        <w:t>programming</w:t>
      </w:r>
      <w:r>
        <w:rPr>
          <w:spacing w:val="-3"/>
        </w:rPr>
        <w:t xml:space="preserve"> </w:t>
      </w:r>
      <w:r>
        <w:t>tool</w:t>
      </w:r>
      <w:r>
        <w:rPr>
          <w:spacing w:val="-4"/>
        </w:rPr>
        <w:t xml:space="preserve"> </w:t>
      </w:r>
      <w:r>
        <w:t>for</w:t>
      </w:r>
      <w:r>
        <w:rPr>
          <w:spacing w:val="-4"/>
        </w:rPr>
        <w:t xml:space="preserve"> </w:t>
      </w:r>
      <w:r>
        <w:t>wiring</w:t>
      </w:r>
      <w:r>
        <w:rPr>
          <w:spacing w:val="-3"/>
        </w:rPr>
        <w:t xml:space="preserve"> </w:t>
      </w:r>
      <w:r>
        <w:t>together</w:t>
      </w:r>
      <w:r>
        <w:rPr>
          <w:spacing w:val="-3"/>
        </w:rPr>
        <w:t xml:space="preserve"> </w:t>
      </w:r>
      <w:r>
        <w:t>hardware</w:t>
      </w:r>
      <w:r>
        <w:rPr>
          <w:spacing w:val="-3"/>
        </w:rPr>
        <w:t xml:space="preserve"> </w:t>
      </w:r>
      <w:r>
        <w:t>devices,</w:t>
      </w:r>
      <w:r>
        <w:rPr>
          <w:spacing w:val="-3"/>
        </w:rPr>
        <w:t xml:space="preserve"> </w:t>
      </w:r>
      <w:r>
        <w:t>APIs</w:t>
      </w:r>
      <w:r>
        <w:rPr>
          <w:spacing w:val="-2"/>
        </w:rPr>
        <w:t xml:space="preserve"> </w:t>
      </w:r>
      <w:r>
        <w:t>and</w:t>
      </w:r>
      <w:r>
        <w:rPr>
          <w:spacing w:val="-4"/>
        </w:rPr>
        <w:t xml:space="preserve"> </w:t>
      </w:r>
      <w:r>
        <w:t>online services in new and interesting ways.</w:t>
      </w:r>
    </w:p>
    <w:p w14:paraId="68D936E8" w14:textId="77777777" w:rsidR="004D765C" w:rsidRDefault="00000000">
      <w:pPr>
        <w:pStyle w:val="BodyText"/>
        <w:spacing w:before="8" w:line="249" w:lineRule="auto"/>
        <w:ind w:left="115" w:hanging="10"/>
      </w:pPr>
      <w:r>
        <w:t>It</w:t>
      </w:r>
      <w:r>
        <w:rPr>
          <w:spacing w:val="-5"/>
        </w:rPr>
        <w:t xml:space="preserve"> </w:t>
      </w:r>
      <w:r>
        <w:t>provides</w:t>
      </w:r>
      <w:r>
        <w:rPr>
          <w:spacing w:val="-1"/>
        </w:rPr>
        <w:t xml:space="preserve"> </w:t>
      </w:r>
      <w:r>
        <w:t>a</w:t>
      </w:r>
      <w:r>
        <w:rPr>
          <w:spacing w:val="-4"/>
        </w:rPr>
        <w:t xml:space="preserve"> </w:t>
      </w:r>
      <w:r>
        <w:t>browser-based</w:t>
      </w:r>
      <w:r>
        <w:rPr>
          <w:spacing w:val="-2"/>
        </w:rPr>
        <w:t xml:space="preserve"> </w:t>
      </w:r>
      <w:r>
        <w:t>editor</w:t>
      </w:r>
      <w:r>
        <w:rPr>
          <w:spacing w:val="-3"/>
        </w:rPr>
        <w:t xml:space="preserve"> </w:t>
      </w:r>
      <w:r>
        <w:t>that</w:t>
      </w:r>
      <w:r>
        <w:rPr>
          <w:spacing w:val="-4"/>
        </w:rPr>
        <w:t xml:space="preserve"> </w:t>
      </w:r>
      <w:r>
        <w:t>makes it</w:t>
      </w:r>
      <w:r>
        <w:rPr>
          <w:spacing w:val="-4"/>
        </w:rPr>
        <w:t xml:space="preserve"> </w:t>
      </w:r>
      <w:r>
        <w:t>easy</w:t>
      </w:r>
      <w:r>
        <w:rPr>
          <w:spacing w:val="-3"/>
        </w:rPr>
        <w:t xml:space="preserve"> </w:t>
      </w:r>
      <w:r>
        <w:t>to</w:t>
      </w:r>
      <w:r>
        <w:rPr>
          <w:spacing w:val="-3"/>
        </w:rPr>
        <w:t xml:space="preserve"> </w:t>
      </w:r>
      <w:r>
        <w:t>wire</w:t>
      </w:r>
      <w:r>
        <w:rPr>
          <w:spacing w:val="-2"/>
        </w:rPr>
        <w:t xml:space="preserve"> </w:t>
      </w:r>
      <w:r>
        <w:t>together</w:t>
      </w:r>
      <w:r>
        <w:rPr>
          <w:spacing w:val="-2"/>
        </w:rPr>
        <w:t xml:space="preserve"> </w:t>
      </w:r>
      <w:r>
        <w:t>flows</w:t>
      </w:r>
      <w:r>
        <w:rPr>
          <w:spacing w:val="-1"/>
        </w:rPr>
        <w:t xml:space="preserve"> </w:t>
      </w:r>
      <w:r>
        <w:t>using</w:t>
      </w:r>
      <w:r>
        <w:rPr>
          <w:spacing w:val="-2"/>
        </w:rPr>
        <w:t xml:space="preserve"> </w:t>
      </w:r>
      <w:r>
        <w:t>the</w:t>
      </w:r>
      <w:r>
        <w:rPr>
          <w:spacing w:val="-3"/>
        </w:rPr>
        <w:t xml:space="preserve"> </w:t>
      </w:r>
      <w:r>
        <w:t>wide</w:t>
      </w:r>
      <w:r>
        <w:rPr>
          <w:spacing w:val="-3"/>
        </w:rPr>
        <w:t xml:space="preserve"> </w:t>
      </w:r>
      <w:r>
        <w:t>range</w:t>
      </w:r>
      <w:r>
        <w:rPr>
          <w:spacing w:val="-2"/>
        </w:rPr>
        <w:t xml:space="preserve"> </w:t>
      </w:r>
      <w:r>
        <w:t>of nodes in the palette that can be deployed to its runtime in a single-click.</w:t>
      </w:r>
    </w:p>
    <w:p w14:paraId="701C4DE0" w14:textId="77777777" w:rsidR="004D765C" w:rsidRDefault="004D765C">
      <w:pPr>
        <w:pStyle w:val="BodyText"/>
        <w:spacing w:before="0"/>
        <w:ind w:left="0"/>
        <w:rPr>
          <w:sz w:val="19"/>
        </w:rPr>
      </w:pPr>
    </w:p>
    <w:p w14:paraId="08E48449" w14:textId="77777777" w:rsidR="004D765C" w:rsidRDefault="00000000">
      <w:pPr>
        <w:pStyle w:val="Heading1"/>
        <w:rPr>
          <w:b w:val="0"/>
        </w:rPr>
      </w:pPr>
      <w:r>
        <w:rPr>
          <w:spacing w:val="-2"/>
        </w:rPr>
        <w:t>Fast2sms</w:t>
      </w:r>
      <w:r>
        <w:rPr>
          <w:b w:val="0"/>
          <w:spacing w:val="-2"/>
        </w:rPr>
        <w:t>:</w:t>
      </w:r>
    </w:p>
    <w:p w14:paraId="41B3AC60" w14:textId="77777777" w:rsidR="004D765C" w:rsidRDefault="00000000">
      <w:pPr>
        <w:pStyle w:val="BodyText"/>
        <w:spacing w:before="21" w:line="244" w:lineRule="auto"/>
        <w:ind w:firstLine="720"/>
      </w:pPr>
      <w:r>
        <w:t>Mobile</w:t>
      </w:r>
      <w:r>
        <w:rPr>
          <w:spacing w:val="-2"/>
        </w:rPr>
        <w:t xml:space="preserve"> </w:t>
      </w:r>
      <w:r>
        <w:t>plays</w:t>
      </w:r>
      <w:r>
        <w:rPr>
          <w:spacing w:val="-2"/>
        </w:rPr>
        <w:t xml:space="preserve"> </w:t>
      </w:r>
      <w:r>
        <w:t>a</w:t>
      </w:r>
      <w:r>
        <w:rPr>
          <w:spacing w:val="-4"/>
        </w:rPr>
        <w:t xml:space="preserve"> </w:t>
      </w:r>
      <w:r>
        <w:t>vital</w:t>
      </w:r>
      <w:r>
        <w:rPr>
          <w:spacing w:val="-3"/>
        </w:rPr>
        <w:t xml:space="preserve"> </w:t>
      </w:r>
      <w:r>
        <w:t>role</w:t>
      </w:r>
      <w:r>
        <w:rPr>
          <w:spacing w:val="-2"/>
        </w:rPr>
        <w:t xml:space="preserve"> </w:t>
      </w:r>
      <w:r>
        <w:t>in</w:t>
      </w:r>
      <w:r>
        <w:rPr>
          <w:spacing w:val="-3"/>
        </w:rPr>
        <w:t xml:space="preserve"> </w:t>
      </w:r>
      <w:r>
        <w:t>communication</w:t>
      </w:r>
      <w:r>
        <w:rPr>
          <w:spacing w:val="-3"/>
        </w:rPr>
        <w:t xml:space="preserve"> </w:t>
      </w:r>
      <w:r>
        <w:t>and</w:t>
      </w:r>
      <w:r>
        <w:rPr>
          <w:spacing w:val="-3"/>
        </w:rPr>
        <w:t xml:space="preserve"> </w:t>
      </w:r>
      <w:r>
        <w:t>we</w:t>
      </w:r>
      <w:r>
        <w:rPr>
          <w:spacing w:val="-2"/>
        </w:rPr>
        <w:t xml:space="preserve"> </w:t>
      </w:r>
      <w:r>
        <w:t>cannot</w:t>
      </w:r>
      <w:r>
        <w:rPr>
          <w:spacing w:val="-5"/>
        </w:rPr>
        <w:t xml:space="preserve"> </w:t>
      </w:r>
      <w:r>
        <w:t>deny</w:t>
      </w:r>
      <w:r>
        <w:rPr>
          <w:spacing w:val="-3"/>
        </w:rPr>
        <w:t xml:space="preserve"> </w:t>
      </w:r>
      <w:r>
        <w:t>the</w:t>
      </w:r>
      <w:r>
        <w:rPr>
          <w:spacing w:val="-3"/>
        </w:rPr>
        <w:t xml:space="preserve"> </w:t>
      </w:r>
      <w:r>
        <w:t>importance</w:t>
      </w:r>
      <w:r>
        <w:rPr>
          <w:spacing w:val="-2"/>
        </w:rPr>
        <w:t xml:space="preserve"> </w:t>
      </w:r>
      <w:r>
        <w:t>of SMS.</w:t>
      </w:r>
      <w:r>
        <w:rPr>
          <w:spacing w:val="-3"/>
        </w:rPr>
        <w:t xml:space="preserve"> </w:t>
      </w:r>
      <w:r>
        <w:t>Short Messaging Service or SMS as it is popularly known as, has become an integral part of our lives.</w:t>
      </w:r>
    </w:p>
    <w:p w14:paraId="24E8C022" w14:textId="77777777" w:rsidR="004D765C" w:rsidRDefault="00000000">
      <w:pPr>
        <w:pStyle w:val="BodyText"/>
        <w:spacing w:before="7" w:line="247" w:lineRule="auto"/>
        <w:ind w:right="151"/>
      </w:pPr>
      <w:r>
        <w:t>Imagine</w:t>
      </w:r>
      <w:r>
        <w:rPr>
          <w:spacing w:val="-3"/>
        </w:rPr>
        <w:t xml:space="preserve"> </w:t>
      </w:r>
      <w:r>
        <w:t>having</w:t>
      </w:r>
      <w:r>
        <w:rPr>
          <w:spacing w:val="-2"/>
        </w:rPr>
        <w:t xml:space="preserve"> </w:t>
      </w:r>
      <w:r>
        <w:t>a</w:t>
      </w:r>
      <w:r>
        <w:rPr>
          <w:spacing w:val="-4"/>
        </w:rPr>
        <w:t xml:space="preserve"> </w:t>
      </w:r>
      <w:r>
        <w:t>phone</w:t>
      </w:r>
      <w:r>
        <w:rPr>
          <w:spacing w:val="-3"/>
        </w:rPr>
        <w:t xml:space="preserve"> </w:t>
      </w:r>
      <w:r>
        <w:t>without</w:t>
      </w:r>
      <w:r>
        <w:rPr>
          <w:spacing w:val="-1"/>
        </w:rPr>
        <w:t xml:space="preserve"> </w:t>
      </w:r>
      <w:r>
        <w:t>SMS</w:t>
      </w:r>
      <w:r>
        <w:rPr>
          <w:spacing w:val="-1"/>
        </w:rPr>
        <w:t xml:space="preserve"> </w:t>
      </w:r>
      <w:r>
        <w:t>feature.</w:t>
      </w:r>
      <w:r>
        <w:rPr>
          <w:spacing w:val="-3"/>
        </w:rPr>
        <w:t xml:space="preserve"> </w:t>
      </w:r>
      <w:r>
        <w:t>How</w:t>
      </w:r>
      <w:r>
        <w:rPr>
          <w:spacing w:val="-2"/>
        </w:rPr>
        <w:t xml:space="preserve"> </w:t>
      </w:r>
      <w:r>
        <w:t>we</w:t>
      </w:r>
      <w:r>
        <w:rPr>
          <w:spacing w:val="-2"/>
        </w:rPr>
        <w:t xml:space="preserve"> </w:t>
      </w:r>
      <w:r>
        <w:t>will</w:t>
      </w:r>
      <w:r>
        <w:rPr>
          <w:spacing w:val="-3"/>
        </w:rPr>
        <w:t xml:space="preserve"> </w:t>
      </w:r>
      <w:r>
        <w:t>communicate</w:t>
      </w:r>
      <w:r>
        <w:rPr>
          <w:spacing w:val="-2"/>
        </w:rPr>
        <w:t xml:space="preserve"> </w:t>
      </w:r>
      <w:r>
        <w:t>with</w:t>
      </w:r>
      <w:r>
        <w:rPr>
          <w:spacing w:val="-3"/>
        </w:rPr>
        <w:t xml:space="preserve"> </w:t>
      </w:r>
      <w:r>
        <w:t>others,</w:t>
      </w:r>
      <w:r>
        <w:rPr>
          <w:spacing w:val="-2"/>
        </w:rPr>
        <w:t xml:space="preserve"> </w:t>
      </w:r>
      <w:r>
        <w:t>don’t</w:t>
      </w:r>
      <w:r>
        <w:rPr>
          <w:spacing w:val="-4"/>
        </w:rPr>
        <w:t xml:space="preserve"> </w:t>
      </w:r>
      <w:r>
        <w:t>you</w:t>
      </w:r>
      <w:r>
        <w:rPr>
          <w:spacing w:val="-3"/>
        </w:rPr>
        <w:t xml:space="preserve"> </w:t>
      </w:r>
      <w:r>
        <w:t>think our lives would become quite monotonous and boring. We are totally dependent on messaging and for short and urgent talks we prefer messaging rather than calling.</w:t>
      </w:r>
    </w:p>
    <w:p w14:paraId="101FA95A" w14:textId="77777777" w:rsidR="004D765C" w:rsidRDefault="00000000">
      <w:pPr>
        <w:pStyle w:val="BodyText"/>
        <w:spacing w:before="11" w:line="249" w:lineRule="auto"/>
        <w:ind w:left="115" w:right="151" w:hanging="10"/>
      </w:pPr>
      <w:r>
        <w:t>SMS is also in great use for mobile marketing and according to recent surveys and reports, the global SMS</w:t>
      </w:r>
      <w:r>
        <w:rPr>
          <w:spacing w:val="-4"/>
        </w:rPr>
        <w:t xml:space="preserve"> </w:t>
      </w:r>
      <w:r>
        <w:t>messaging</w:t>
      </w:r>
      <w:r>
        <w:rPr>
          <w:spacing w:val="-2"/>
        </w:rPr>
        <w:t xml:space="preserve"> </w:t>
      </w:r>
      <w:r>
        <w:t>business</w:t>
      </w:r>
      <w:r>
        <w:rPr>
          <w:spacing w:val="-1"/>
        </w:rPr>
        <w:t xml:space="preserve"> </w:t>
      </w:r>
      <w:r>
        <w:t>is</w:t>
      </w:r>
      <w:r>
        <w:rPr>
          <w:spacing w:val="-1"/>
        </w:rPr>
        <w:t xml:space="preserve"> </w:t>
      </w:r>
      <w:r>
        <w:t>estimated</w:t>
      </w:r>
      <w:r>
        <w:rPr>
          <w:spacing w:val="-2"/>
        </w:rPr>
        <w:t xml:space="preserve"> </w:t>
      </w:r>
      <w:r>
        <w:t>to</w:t>
      </w:r>
      <w:r>
        <w:rPr>
          <w:spacing w:val="-3"/>
        </w:rPr>
        <w:t xml:space="preserve"> </w:t>
      </w:r>
      <w:r>
        <w:t>be</w:t>
      </w:r>
      <w:r>
        <w:rPr>
          <w:spacing w:val="-3"/>
        </w:rPr>
        <w:t xml:space="preserve"> </w:t>
      </w:r>
      <w:r>
        <w:t>around</w:t>
      </w:r>
      <w:r>
        <w:rPr>
          <w:spacing w:val="-3"/>
        </w:rPr>
        <w:t xml:space="preserve"> </w:t>
      </w:r>
      <w:r>
        <w:t>$100</w:t>
      </w:r>
      <w:r>
        <w:rPr>
          <w:spacing w:val="-4"/>
        </w:rPr>
        <w:t xml:space="preserve"> </w:t>
      </w:r>
      <w:proofErr w:type="gramStart"/>
      <w:r>
        <w:t>billion</w:t>
      </w:r>
      <w:proofErr w:type="gramEnd"/>
      <w:r>
        <w:rPr>
          <w:spacing w:val="-3"/>
        </w:rPr>
        <w:t xml:space="preserve"> </w:t>
      </w:r>
      <w:r>
        <w:t>and</w:t>
      </w:r>
      <w:r>
        <w:rPr>
          <w:spacing w:val="-3"/>
        </w:rPr>
        <w:t xml:space="preserve"> </w:t>
      </w:r>
      <w:r>
        <w:t>it</w:t>
      </w:r>
      <w:r>
        <w:rPr>
          <w:spacing w:val="-4"/>
        </w:rPr>
        <w:t xml:space="preserve"> </w:t>
      </w:r>
      <w:r>
        <w:t>is</w:t>
      </w:r>
      <w:r>
        <w:rPr>
          <w:spacing w:val="-1"/>
        </w:rPr>
        <w:t xml:space="preserve"> </w:t>
      </w:r>
      <w:r>
        <w:t>a</w:t>
      </w:r>
      <w:r>
        <w:rPr>
          <w:spacing w:val="-4"/>
        </w:rPr>
        <w:t xml:space="preserve"> </w:t>
      </w:r>
      <w:r>
        <w:t>proven</w:t>
      </w:r>
      <w:r>
        <w:rPr>
          <w:spacing w:val="-2"/>
        </w:rPr>
        <w:t xml:space="preserve"> </w:t>
      </w:r>
      <w:r>
        <w:t>fact</w:t>
      </w:r>
      <w:r>
        <w:rPr>
          <w:spacing w:val="-4"/>
        </w:rPr>
        <w:t xml:space="preserve"> </w:t>
      </w:r>
      <w:r>
        <w:t>that</w:t>
      </w:r>
      <w:r>
        <w:rPr>
          <w:spacing w:val="-4"/>
        </w:rPr>
        <w:t xml:space="preserve"> </w:t>
      </w:r>
      <w:r>
        <w:t>almost 50% of</w:t>
      </w:r>
      <w:r>
        <w:rPr>
          <w:spacing w:val="-5"/>
        </w:rPr>
        <w:t xml:space="preserve"> </w:t>
      </w:r>
      <w:r>
        <w:t>revenue</w:t>
      </w:r>
      <w:r>
        <w:rPr>
          <w:spacing w:val="-3"/>
        </w:rPr>
        <w:t xml:space="preserve"> </w:t>
      </w:r>
      <w:r>
        <w:t>is</w:t>
      </w:r>
      <w:r>
        <w:rPr>
          <w:spacing w:val="-2"/>
        </w:rPr>
        <w:t xml:space="preserve"> </w:t>
      </w:r>
      <w:r>
        <w:t>generated</w:t>
      </w:r>
      <w:r>
        <w:rPr>
          <w:spacing w:val="-3"/>
        </w:rPr>
        <w:t xml:space="preserve"> </w:t>
      </w:r>
      <w:r>
        <w:t>by</w:t>
      </w:r>
      <w:r>
        <w:rPr>
          <w:spacing w:val="-4"/>
        </w:rPr>
        <w:t xml:space="preserve"> </w:t>
      </w:r>
      <w:r>
        <w:t>mobile</w:t>
      </w:r>
      <w:r>
        <w:rPr>
          <w:spacing w:val="-3"/>
        </w:rPr>
        <w:t xml:space="preserve"> </w:t>
      </w:r>
      <w:r>
        <w:t>messaging.</w:t>
      </w:r>
      <w:r>
        <w:rPr>
          <w:spacing w:val="-4"/>
        </w:rPr>
        <w:t xml:space="preserve"> </w:t>
      </w:r>
      <w:r>
        <w:t>At</w:t>
      </w:r>
      <w:r>
        <w:rPr>
          <w:spacing w:val="-5"/>
        </w:rPr>
        <w:t xml:space="preserve"> </w:t>
      </w:r>
      <w:r>
        <w:t>times</w:t>
      </w:r>
      <w:r>
        <w:rPr>
          <w:spacing w:val="-1"/>
        </w:rPr>
        <w:t xml:space="preserve"> </w:t>
      </w:r>
      <w:r>
        <w:t>when</w:t>
      </w:r>
      <w:r>
        <w:rPr>
          <w:spacing w:val="-4"/>
        </w:rPr>
        <w:t xml:space="preserve"> </w:t>
      </w:r>
      <w:r>
        <w:t>we</w:t>
      </w:r>
      <w:r>
        <w:rPr>
          <w:spacing w:val="-3"/>
        </w:rPr>
        <w:t xml:space="preserve"> </w:t>
      </w:r>
      <w:r>
        <w:t>have</w:t>
      </w:r>
      <w:r>
        <w:rPr>
          <w:spacing w:val="-3"/>
        </w:rPr>
        <w:t xml:space="preserve"> </w:t>
      </w:r>
      <w:r>
        <w:t>to</w:t>
      </w:r>
      <w:r>
        <w:rPr>
          <w:spacing w:val="-4"/>
        </w:rPr>
        <w:t xml:space="preserve"> </w:t>
      </w:r>
      <w:r>
        <w:t>communicate</w:t>
      </w:r>
      <w:r>
        <w:rPr>
          <w:spacing w:val="-3"/>
        </w:rPr>
        <w:t xml:space="preserve"> </w:t>
      </w:r>
      <w:proofErr w:type="gramStart"/>
      <w:r>
        <w:t>urgently</w:t>
      </w:r>
      <w:proofErr w:type="gramEnd"/>
      <w:r>
        <w:rPr>
          <w:spacing w:val="-4"/>
        </w:rPr>
        <w:t xml:space="preserve"> </w:t>
      </w:r>
      <w:r>
        <w:t>we</w:t>
      </w:r>
      <w:r>
        <w:rPr>
          <w:spacing w:val="-3"/>
        </w:rPr>
        <w:t xml:space="preserve"> </w:t>
      </w:r>
      <w:r>
        <w:t>all would prefer SMS because it does not require an internet connection.</w:t>
      </w:r>
    </w:p>
    <w:p w14:paraId="29B0A2BC" w14:textId="77777777" w:rsidR="004D765C" w:rsidRDefault="00000000">
      <w:pPr>
        <w:pStyle w:val="BodyText"/>
        <w:spacing w:before="5" w:line="249" w:lineRule="auto"/>
        <w:ind w:left="115" w:right="151" w:hanging="10"/>
      </w:pPr>
      <w:r>
        <w:t>Fast2SMS.com</w:t>
      </w:r>
      <w:r>
        <w:rPr>
          <w:spacing w:val="-3"/>
        </w:rPr>
        <w:t xml:space="preserve"> </w:t>
      </w:r>
      <w:r>
        <w:t>is</w:t>
      </w:r>
      <w:r>
        <w:rPr>
          <w:spacing w:val="-1"/>
        </w:rPr>
        <w:t xml:space="preserve"> </w:t>
      </w:r>
      <w:r>
        <w:t>a</w:t>
      </w:r>
      <w:r>
        <w:rPr>
          <w:spacing w:val="-4"/>
        </w:rPr>
        <w:t xml:space="preserve"> </w:t>
      </w:r>
      <w:r>
        <w:t>popular</w:t>
      </w:r>
      <w:r>
        <w:rPr>
          <w:spacing w:val="-2"/>
        </w:rPr>
        <w:t xml:space="preserve"> </w:t>
      </w:r>
      <w:r>
        <w:t>bulk</w:t>
      </w:r>
      <w:r>
        <w:rPr>
          <w:spacing w:val="-3"/>
        </w:rPr>
        <w:t xml:space="preserve"> </w:t>
      </w:r>
      <w:r>
        <w:t>SMS</w:t>
      </w:r>
      <w:r>
        <w:rPr>
          <w:spacing w:val="-4"/>
        </w:rPr>
        <w:t xml:space="preserve"> </w:t>
      </w:r>
      <w:r>
        <w:t>service</w:t>
      </w:r>
      <w:r>
        <w:rPr>
          <w:spacing w:val="-2"/>
        </w:rPr>
        <w:t xml:space="preserve"> </w:t>
      </w:r>
      <w:r>
        <w:t>provider</w:t>
      </w:r>
      <w:r>
        <w:rPr>
          <w:spacing w:val="-2"/>
        </w:rPr>
        <w:t xml:space="preserve"> </w:t>
      </w:r>
      <w:r>
        <w:t>in</w:t>
      </w:r>
      <w:r>
        <w:rPr>
          <w:spacing w:val="-3"/>
        </w:rPr>
        <w:t xml:space="preserve"> </w:t>
      </w:r>
      <w:r>
        <w:t>India. It</w:t>
      </w:r>
      <w:r>
        <w:rPr>
          <w:spacing w:val="-4"/>
        </w:rPr>
        <w:t xml:space="preserve"> </w:t>
      </w:r>
      <w:r>
        <w:t>was</w:t>
      </w:r>
      <w:r>
        <w:rPr>
          <w:spacing w:val="-1"/>
        </w:rPr>
        <w:t xml:space="preserve"> </w:t>
      </w:r>
      <w:r>
        <w:t>started</w:t>
      </w:r>
      <w:r>
        <w:rPr>
          <w:spacing w:val="-2"/>
        </w:rPr>
        <w:t xml:space="preserve"> </w:t>
      </w:r>
      <w:proofErr w:type="gramStart"/>
      <w:r>
        <w:t>in</w:t>
      </w:r>
      <w:proofErr w:type="gramEnd"/>
      <w:r>
        <w:rPr>
          <w:spacing w:val="-3"/>
        </w:rPr>
        <w:t xml:space="preserve"> </w:t>
      </w:r>
      <w:r>
        <w:t>21st</w:t>
      </w:r>
      <w:r>
        <w:rPr>
          <w:spacing w:val="-4"/>
        </w:rPr>
        <w:t xml:space="preserve"> </w:t>
      </w:r>
      <w:r>
        <w:t>July 2011.</w:t>
      </w:r>
      <w:r>
        <w:rPr>
          <w:spacing w:val="-3"/>
        </w:rPr>
        <w:t xml:space="preserve"> </w:t>
      </w:r>
      <w:r>
        <w:t>Due</w:t>
      </w:r>
      <w:r>
        <w:rPr>
          <w:spacing w:val="-3"/>
        </w:rPr>
        <w:t xml:space="preserve"> </w:t>
      </w:r>
      <w:r>
        <w:t xml:space="preserve">to its simplicity and ease of use it has become one of the mostly used SMS portals and has 2 million </w:t>
      </w:r>
      <w:r>
        <w:rPr>
          <w:spacing w:val="-2"/>
        </w:rPr>
        <w:t>users.</w:t>
      </w:r>
    </w:p>
    <w:p w14:paraId="785FD33F" w14:textId="77777777" w:rsidR="004D765C" w:rsidRDefault="004D765C">
      <w:pPr>
        <w:pStyle w:val="BodyText"/>
        <w:spacing w:before="3"/>
        <w:ind w:left="0"/>
      </w:pPr>
    </w:p>
    <w:p w14:paraId="73633A4F" w14:textId="6F531B4D" w:rsidR="004D765C" w:rsidRPr="00932F9D" w:rsidRDefault="00000000" w:rsidP="00932F9D">
      <w:pPr>
        <w:pStyle w:val="Heading1"/>
        <w:spacing w:before="1"/>
      </w:pPr>
      <w:r>
        <w:t>Features of</w:t>
      </w:r>
      <w:r>
        <w:rPr>
          <w:spacing w:val="1"/>
        </w:rPr>
        <w:t xml:space="preserve"> </w:t>
      </w:r>
      <w:r>
        <w:rPr>
          <w:spacing w:val="-2"/>
        </w:rPr>
        <w:t>Fast2SMS:</w:t>
      </w:r>
    </w:p>
    <w:p w14:paraId="40C0D126" w14:textId="77777777" w:rsidR="004D765C" w:rsidRDefault="00000000">
      <w:pPr>
        <w:pStyle w:val="ListParagraph"/>
        <w:numPr>
          <w:ilvl w:val="0"/>
          <w:numId w:val="1"/>
        </w:numPr>
        <w:tabs>
          <w:tab w:val="left" w:pos="840"/>
          <w:tab w:val="left" w:pos="841"/>
        </w:tabs>
        <w:spacing w:before="0" w:line="247" w:lineRule="auto"/>
        <w:ind w:left="130" w:right="205" w:hanging="10"/>
        <w:rPr>
          <w:sz w:val="20"/>
        </w:rPr>
      </w:pPr>
      <w:r>
        <w:rPr>
          <w:sz w:val="20"/>
        </w:rPr>
        <w:t>Bulk</w:t>
      </w:r>
      <w:r>
        <w:rPr>
          <w:spacing w:val="-4"/>
          <w:sz w:val="20"/>
        </w:rPr>
        <w:t xml:space="preserve"> </w:t>
      </w:r>
      <w:r>
        <w:rPr>
          <w:sz w:val="20"/>
        </w:rPr>
        <w:t>SMS</w:t>
      </w:r>
      <w:r>
        <w:rPr>
          <w:spacing w:val="-5"/>
          <w:sz w:val="20"/>
        </w:rPr>
        <w:t xml:space="preserve"> </w:t>
      </w:r>
      <w:r>
        <w:rPr>
          <w:sz w:val="20"/>
        </w:rPr>
        <w:t>–</w:t>
      </w:r>
      <w:r>
        <w:rPr>
          <w:spacing w:val="-3"/>
          <w:sz w:val="20"/>
        </w:rPr>
        <w:t xml:space="preserve"> </w:t>
      </w:r>
      <w:r>
        <w:rPr>
          <w:sz w:val="20"/>
        </w:rPr>
        <w:t>Bulk SMS</w:t>
      </w:r>
      <w:r>
        <w:rPr>
          <w:spacing w:val="-5"/>
          <w:sz w:val="20"/>
        </w:rPr>
        <w:t xml:space="preserve"> </w:t>
      </w:r>
      <w:r>
        <w:rPr>
          <w:sz w:val="20"/>
        </w:rPr>
        <w:t>refers</w:t>
      </w:r>
      <w:r>
        <w:rPr>
          <w:spacing w:val="-2"/>
          <w:sz w:val="20"/>
        </w:rPr>
        <w:t xml:space="preserve"> </w:t>
      </w:r>
      <w:r>
        <w:rPr>
          <w:sz w:val="20"/>
        </w:rPr>
        <w:t>to</w:t>
      </w:r>
      <w:r>
        <w:rPr>
          <w:spacing w:val="-4"/>
          <w:sz w:val="20"/>
        </w:rPr>
        <w:t xml:space="preserve"> </w:t>
      </w:r>
      <w:r>
        <w:rPr>
          <w:sz w:val="20"/>
        </w:rPr>
        <w:t>business</w:t>
      </w:r>
      <w:r>
        <w:rPr>
          <w:spacing w:val="-2"/>
          <w:sz w:val="20"/>
        </w:rPr>
        <w:t xml:space="preserve"> </w:t>
      </w:r>
      <w:r>
        <w:rPr>
          <w:sz w:val="20"/>
        </w:rPr>
        <w:t>sending</w:t>
      </w:r>
      <w:r>
        <w:rPr>
          <w:spacing w:val="-3"/>
          <w:sz w:val="20"/>
        </w:rPr>
        <w:t xml:space="preserve"> </w:t>
      </w:r>
      <w:r>
        <w:rPr>
          <w:sz w:val="20"/>
        </w:rPr>
        <w:t>SMS</w:t>
      </w:r>
      <w:r>
        <w:rPr>
          <w:spacing w:val="-1"/>
          <w:sz w:val="20"/>
        </w:rPr>
        <w:t xml:space="preserve"> </w:t>
      </w:r>
      <w:r>
        <w:rPr>
          <w:sz w:val="20"/>
        </w:rPr>
        <w:t>to</w:t>
      </w:r>
      <w:r>
        <w:rPr>
          <w:spacing w:val="-4"/>
          <w:sz w:val="20"/>
        </w:rPr>
        <w:t xml:space="preserve"> </w:t>
      </w:r>
      <w:r>
        <w:rPr>
          <w:sz w:val="20"/>
        </w:rPr>
        <w:t>one</w:t>
      </w:r>
      <w:r>
        <w:rPr>
          <w:spacing w:val="-4"/>
          <w:sz w:val="20"/>
        </w:rPr>
        <w:t xml:space="preserve"> </w:t>
      </w:r>
      <w:r>
        <w:rPr>
          <w:sz w:val="20"/>
        </w:rPr>
        <w:t>or more</w:t>
      </w:r>
      <w:r>
        <w:rPr>
          <w:spacing w:val="-3"/>
          <w:sz w:val="20"/>
        </w:rPr>
        <w:t xml:space="preserve"> </w:t>
      </w:r>
      <w:r>
        <w:rPr>
          <w:sz w:val="20"/>
        </w:rPr>
        <w:t>recipients</w:t>
      </w:r>
      <w:r>
        <w:rPr>
          <w:spacing w:val="-2"/>
          <w:sz w:val="20"/>
        </w:rPr>
        <w:t xml:space="preserve"> </w:t>
      </w:r>
      <w:r>
        <w:rPr>
          <w:sz w:val="20"/>
        </w:rPr>
        <w:t>and</w:t>
      </w:r>
      <w:r>
        <w:rPr>
          <w:spacing w:val="-4"/>
          <w:sz w:val="20"/>
        </w:rPr>
        <w:t xml:space="preserve"> </w:t>
      </w:r>
      <w:r>
        <w:rPr>
          <w:sz w:val="20"/>
        </w:rPr>
        <w:t>can</w:t>
      </w:r>
      <w:r>
        <w:rPr>
          <w:spacing w:val="-4"/>
          <w:sz w:val="20"/>
        </w:rPr>
        <w:t xml:space="preserve"> </w:t>
      </w:r>
      <w:r>
        <w:rPr>
          <w:sz w:val="20"/>
        </w:rPr>
        <w:t>scale up to millions of persons at the same time. It refers to sending large number of messages to a predefined set of customers.</w:t>
      </w:r>
    </w:p>
    <w:p w14:paraId="402480BC" w14:textId="77777777" w:rsidR="004D765C" w:rsidRDefault="00000000">
      <w:pPr>
        <w:pStyle w:val="ListParagraph"/>
        <w:numPr>
          <w:ilvl w:val="0"/>
          <w:numId w:val="1"/>
        </w:numPr>
        <w:tabs>
          <w:tab w:val="left" w:pos="840"/>
          <w:tab w:val="left" w:pos="841"/>
        </w:tabs>
        <w:spacing w:before="10" w:line="249" w:lineRule="auto"/>
        <w:ind w:left="130" w:right="398" w:hanging="10"/>
        <w:rPr>
          <w:sz w:val="20"/>
        </w:rPr>
      </w:pPr>
      <w:r>
        <w:rPr>
          <w:sz w:val="20"/>
        </w:rPr>
        <w:t xml:space="preserve">Quick SMS feature – Fast2SMS provides </w:t>
      </w:r>
      <w:proofErr w:type="gramStart"/>
      <w:r>
        <w:rPr>
          <w:sz w:val="20"/>
        </w:rPr>
        <w:t>a very unique</w:t>
      </w:r>
      <w:proofErr w:type="gramEnd"/>
      <w:r>
        <w:rPr>
          <w:sz w:val="20"/>
        </w:rPr>
        <w:t xml:space="preserve"> and useful feature which is not available</w:t>
      </w:r>
      <w:r>
        <w:rPr>
          <w:spacing w:val="-3"/>
          <w:sz w:val="20"/>
        </w:rPr>
        <w:t xml:space="preserve"> </w:t>
      </w:r>
      <w:r>
        <w:rPr>
          <w:sz w:val="20"/>
        </w:rPr>
        <w:t>in</w:t>
      </w:r>
      <w:r>
        <w:rPr>
          <w:spacing w:val="-4"/>
          <w:sz w:val="20"/>
        </w:rPr>
        <w:t xml:space="preserve"> </w:t>
      </w:r>
      <w:r>
        <w:rPr>
          <w:sz w:val="20"/>
        </w:rPr>
        <w:t>any</w:t>
      </w:r>
      <w:r>
        <w:rPr>
          <w:spacing w:val="-4"/>
          <w:sz w:val="20"/>
        </w:rPr>
        <w:t xml:space="preserve"> </w:t>
      </w:r>
      <w:r>
        <w:rPr>
          <w:sz w:val="20"/>
        </w:rPr>
        <w:t>other</w:t>
      </w:r>
      <w:r>
        <w:rPr>
          <w:spacing w:val="-3"/>
          <w:sz w:val="20"/>
        </w:rPr>
        <w:t xml:space="preserve"> </w:t>
      </w:r>
      <w:r>
        <w:rPr>
          <w:sz w:val="20"/>
        </w:rPr>
        <w:t>bulk SMS</w:t>
      </w:r>
      <w:r>
        <w:rPr>
          <w:spacing w:val="-5"/>
          <w:sz w:val="20"/>
        </w:rPr>
        <w:t xml:space="preserve"> </w:t>
      </w:r>
      <w:r>
        <w:rPr>
          <w:sz w:val="20"/>
        </w:rPr>
        <w:t>service</w:t>
      </w:r>
      <w:r>
        <w:rPr>
          <w:spacing w:val="-3"/>
          <w:sz w:val="20"/>
        </w:rPr>
        <w:t xml:space="preserve"> </w:t>
      </w:r>
      <w:r>
        <w:rPr>
          <w:sz w:val="20"/>
        </w:rPr>
        <w:t>provider.</w:t>
      </w:r>
      <w:r>
        <w:rPr>
          <w:spacing w:val="-4"/>
          <w:sz w:val="20"/>
        </w:rPr>
        <w:t xml:space="preserve"> </w:t>
      </w:r>
      <w:r>
        <w:rPr>
          <w:sz w:val="20"/>
        </w:rPr>
        <w:t>You</w:t>
      </w:r>
      <w:r>
        <w:rPr>
          <w:spacing w:val="-4"/>
          <w:sz w:val="20"/>
        </w:rPr>
        <w:t xml:space="preserve"> </w:t>
      </w:r>
      <w:r>
        <w:rPr>
          <w:sz w:val="20"/>
        </w:rPr>
        <w:t>can</w:t>
      </w:r>
      <w:r>
        <w:rPr>
          <w:spacing w:val="-4"/>
          <w:sz w:val="20"/>
        </w:rPr>
        <w:t xml:space="preserve"> </w:t>
      </w:r>
      <w:r>
        <w:rPr>
          <w:sz w:val="20"/>
        </w:rPr>
        <w:t>send SMS</w:t>
      </w:r>
      <w:r>
        <w:rPr>
          <w:spacing w:val="-5"/>
          <w:sz w:val="20"/>
        </w:rPr>
        <w:t xml:space="preserve"> </w:t>
      </w:r>
      <w:r>
        <w:rPr>
          <w:sz w:val="20"/>
        </w:rPr>
        <w:t>to DND</w:t>
      </w:r>
      <w:r>
        <w:rPr>
          <w:spacing w:val="-2"/>
          <w:sz w:val="20"/>
        </w:rPr>
        <w:t xml:space="preserve"> </w:t>
      </w:r>
      <w:r>
        <w:rPr>
          <w:sz w:val="20"/>
        </w:rPr>
        <w:t>and</w:t>
      </w:r>
      <w:r>
        <w:rPr>
          <w:spacing w:val="-4"/>
          <w:sz w:val="20"/>
        </w:rPr>
        <w:t xml:space="preserve"> </w:t>
      </w:r>
      <w:r>
        <w:rPr>
          <w:sz w:val="20"/>
        </w:rPr>
        <w:t>Non</w:t>
      </w:r>
      <w:r>
        <w:rPr>
          <w:spacing w:val="-4"/>
          <w:sz w:val="20"/>
        </w:rPr>
        <w:t xml:space="preserve"> </w:t>
      </w:r>
      <w:r>
        <w:rPr>
          <w:sz w:val="20"/>
        </w:rPr>
        <w:t>DND</w:t>
      </w:r>
      <w:r>
        <w:rPr>
          <w:spacing w:val="-2"/>
          <w:sz w:val="20"/>
        </w:rPr>
        <w:t xml:space="preserve"> </w:t>
      </w:r>
      <w:r>
        <w:rPr>
          <w:sz w:val="20"/>
        </w:rPr>
        <w:t>numbers even if you are not registered in the DLT portal.</w:t>
      </w:r>
    </w:p>
    <w:sectPr w:rsidR="004D765C">
      <w:pgSz w:w="11910" w:h="16840"/>
      <w:pgMar w:top="14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FE1"/>
    <w:multiLevelType w:val="hybridMultilevel"/>
    <w:tmpl w:val="04466BE2"/>
    <w:lvl w:ilvl="0" w:tplc="2ADA5378">
      <w:start w:val="1"/>
      <w:numFmt w:val="decimal"/>
      <w:lvlText w:val="%1."/>
      <w:lvlJc w:val="left"/>
      <w:pPr>
        <w:ind w:left="316" w:hanging="195"/>
        <w:jc w:val="left"/>
      </w:pPr>
      <w:rPr>
        <w:rFonts w:ascii="Calibri" w:eastAsia="Calibri" w:hAnsi="Calibri" w:cs="Calibri" w:hint="default"/>
        <w:b w:val="0"/>
        <w:bCs w:val="0"/>
        <w:i w:val="0"/>
        <w:iCs w:val="0"/>
        <w:spacing w:val="-2"/>
        <w:w w:val="100"/>
        <w:sz w:val="20"/>
        <w:szCs w:val="20"/>
        <w:lang w:val="en-US" w:eastAsia="en-US" w:bidi="ar-SA"/>
      </w:rPr>
    </w:lvl>
    <w:lvl w:ilvl="1" w:tplc="A3D4704C">
      <w:numFmt w:val="bullet"/>
      <w:lvlText w:val="•"/>
      <w:lvlJc w:val="left"/>
      <w:pPr>
        <w:ind w:left="1142" w:hanging="195"/>
      </w:pPr>
      <w:rPr>
        <w:rFonts w:hint="default"/>
        <w:lang w:val="en-US" w:eastAsia="en-US" w:bidi="ar-SA"/>
      </w:rPr>
    </w:lvl>
    <w:lvl w:ilvl="2" w:tplc="8864F132">
      <w:numFmt w:val="bullet"/>
      <w:lvlText w:val="•"/>
      <w:lvlJc w:val="left"/>
      <w:pPr>
        <w:ind w:left="1965" w:hanging="195"/>
      </w:pPr>
      <w:rPr>
        <w:rFonts w:hint="default"/>
        <w:lang w:val="en-US" w:eastAsia="en-US" w:bidi="ar-SA"/>
      </w:rPr>
    </w:lvl>
    <w:lvl w:ilvl="3" w:tplc="A1329EA6">
      <w:numFmt w:val="bullet"/>
      <w:lvlText w:val="•"/>
      <w:lvlJc w:val="left"/>
      <w:pPr>
        <w:ind w:left="2787" w:hanging="195"/>
      </w:pPr>
      <w:rPr>
        <w:rFonts w:hint="default"/>
        <w:lang w:val="en-US" w:eastAsia="en-US" w:bidi="ar-SA"/>
      </w:rPr>
    </w:lvl>
    <w:lvl w:ilvl="4" w:tplc="AEBAB0F6">
      <w:numFmt w:val="bullet"/>
      <w:lvlText w:val="•"/>
      <w:lvlJc w:val="left"/>
      <w:pPr>
        <w:ind w:left="3610" w:hanging="195"/>
      </w:pPr>
      <w:rPr>
        <w:rFonts w:hint="default"/>
        <w:lang w:val="en-US" w:eastAsia="en-US" w:bidi="ar-SA"/>
      </w:rPr>
    </w:lvl>
    <w:lvl w:ilvl="5" w:tplc="68FE5EE6">
      <w:numFmt w:val="bullet"/>
      <w:lvlText w:val="•"/>
      <w:lvlJc w:val="left"/>
      <w:pPr>
        <w:ind w:left="4432" w:hanging="195"/>
      </w:pPr>
      <w:rPr>
        <w:rFonts w:hint="default"/>
        <w:lang w:val="en-US" w:eastAsia="en-US" w:bidi="ar-SA"/>
      </w:rPr>
    </w:lvl>
    <w:lvl w:ilvl="6" w:tplc="3C8C1D26">
      <w:numFmt w:val="bullet"/>
      <w:lvlText w:val="•"/>
      <w:lvlJc w:val="left"/>
      <w:pPr>
        <w:ind w:left="5255" w:hanging="195"/>
      </w:pPr>
      <w:rPr>
        <w:rFonts w:hint="default"/>
        <w:lang w:val="en-US" w:eastAsia="en-US" w:bidi="ar-SA"/>
      </w:rPr>
    </w:lvl>
    <w:lvl w:ilvl="7" w:tplc="87F8A436">
      <w:numFmt w:val="bullet"/>
      <w:lvlText w:val="•"/>
      <w:lvlJc w:val="left"/>
      <w:pPr>
        <w:ind w:left="6077" w:hanging="195"/>
      </w:pPr>
      <w:rPr>
        <w:rFonts w:hint="default"/>
        <w:lang w:val="en-US" w:eastAsia="en-US" w:bidi="ar-SA"/>
      </w:rPr>
    </w:lvl>
    <w:lvl w:ilvl="8" w:tplc="59EE898C">
      <w:numFmt w:val="bullet"/>
      <w:lvlText w:val="•"/>
      <w:lvlJc w:val="left"/>
      <w:pPr>
        <w:ind w:left="6900" w:hanging="195"/>
      </w:pPr>
      <w:rPr>
        <w:rFonts w:hint="default"/>
        <w:lang w:val="en-US" w:eastAsia="en-US" w:bidi="ar-SA"/>
      </w:rPr>
    </w:lvl>
  </w:abstractNum>
  <w:abstractNum w:abstractNumId="1" w15:restartNumberingAfterBreak="0">
    <w:nsid w:val="55555FAD"/>
    <w:multiLevelType w:val="hybridMultilevel"/>
    <w:tmpl w:val="7016702A"/>
    <w:lvl w:ilvl="0" w:tplc="9BE2C798">
      <w:numFmt w:val="bullet"/>
      <w:lvlText w:val="•"/>
      <w:lvlJc w:val="left"/>
      <w:pPr>
        <w:ind w:left="131" w:hanging="720"/>
      </w:pPr>
      <w:rPr>
        <w:rFonts w:ascii="Calibri" w:eastAsia="Calibri" w:hAnsi="Calibri" w:cs="Calibri" w:hint="default"/>
        <w:b w:val="0"/>
        <w:bCs w:val="0"/>
        <w:i w:val="0"/>
        <w:iCs w:val="0"/>
        <w:w w:val="100"/>
        <w:sz w:val="20"/>
        <w:szCs w:val="20"/>
        <w:lang w:val="en-US" w:eastAsia="en-US" w:bidi="ar-SA"/>
      </w:rPr>
    </w:lvl>
    <w:lvl w:ilvl="1" w:tplc="C7885C34">
      <w:numFmt w:val="bullet"/>
      <w:lvlText w:val="•"/>
      <w:lvlJc w:val="left"/>
      <w:pPr>
        <w:ind w:left="980" w:hanging="720"/>
      </w:pPr>
      <w:rPr>
        <w:rFonts w:hint="default"/>
        <w:lang w:val="en-US" w:eastAsia="en-US" w:bidi="ar-SA"/>
      </w:rPr>
    </w:lvl>
    <w:lvl w:ilvl="2" w:tplc="92D8160A">
      <w:numFmt w:val="bullet"/>
      <w:lvlText w:val="•"/>
      <w:lvlJc w:val="left"/>
      <w:pPr>
        <w:ind w:left="1821" w:hanging="720"/>
      </w:pPr>
      <w:rPr>
        <w:rFonts w:hint="default"/>
        <w:lang w:val="en-US" w:eastAsia="en-US" w:bidi="ar-SA"/>
      </w:rPr>
    </w:lvl>
    <w:lvl w:ilvl="3" w:tplc="C538ABDE">
      <w:numFmt w:val="bullet"/>
      <w:lvlText w:val="•"/>
      <w:lvlJc w:val="left"/>
      <w:pPr>
        <w:ind w:left="2661" w:hanging="720"/>
      </w:pPr>
      <w:rPr>
        <w:rFonts w:hint="default"/>
        <w:lang w:val="en-US" w:eastAsia="en-US" w:bidi="ar-SA"/>
      </w:rPr>
    </w:lvl>
    <w:lvl w:ilvl="4" w:tplc="08B67D96">
      <w:numFmt w:val="bullet"/>
      <w:lvlText w:val="•"/>
      <w:lvlJc w:val="left"/>
      <w:pPr>
        <w:ind w:left="3502" w:hanging="720"/>
      </w:pPr>
      <w:rPr>
        <w:rFonts w:hint="default"/>
        <w:lang w:val="en-US" w:eastAsia="en-US" w:bidi="ar-SA"/>
      </w:rPr>
    </w:lvl>
    <w:lvl w:ilvl="5" w:tplc="64D47498">
      <w:numFmt w:val="bullet"/>
      <w:lvlText w:val="•"/>
      <w:lvlJc w:val="left"/>
      <w:pPr>
        <w:ind w:left="4342" w:hanging="720"/>
      </w:pPr>
      <w:rPr>
        <w:rFonts w:hint="default"/>
        <w:lang w:val="en-US" w:eastAsia="en-US" w:bidi="ar-SA"/>
      </w:rPr>
    </w:lvl>
    <w:lvl w:ilvl="6" w:tplc="8F647E96">
      <w:numFmt w:val="bullet"/>
      <w:lvlText w:val="•"/>
      <w:lvlJc w:val="left"/>
      <w:pPr>
        <w:ind w:left="5183" w:hanging="720"/>
      </w:pPr>
      <w:rPr>
        <w:rFonts w:hint="default"/>
        <w:lang w:val="en-US" w:eastAsia="en-US" w:bidi="ar-SA"/>
      </w:rPr>
    </w:lvl>
    <w:lvl w:ilvl="7" w:tplc="B4AA8974">
      <w:numFmt w:val="bullet"/>
      <w:lvlText w:val="•"/>
      <w:lvlJc w:val="left"/>
      <w:pPr>
        <w:ind w:left="6023" w:hanging="720"/>
      </w:pPr>
      <w:rPr>
        <w:rFonts w:hint="default"/>
        <w:lang w:val="en-US" w:eastAsia="en-US" w:bidi="ar-SA"/>
      </w:rPr>
    </w:lvl>
    <w:lvl w:ilvl="8" w:tplc="CB4CD1F6">
      <w:numFmt w:val="bullet"/>
      <w:lvlText w:val="•"/>
      <w:lvlJc w:val="left"/>
      <w:pPr>
        <w:ind w:left="6864" w:hanging="720"/>
      </w:pPr>
      <w:rPr>
        <w:rFonts w:hint="default"/>
        <w:lang w:val="en-US" w:eastAsia="en-US" w:bidi="ar-SA"/>
      </w:rPr>
    </w:lvl>
  </w:abstractNum>
  <w:abstractNum w:abstractNumId="2" w15:restartNumberingAfterBreak="0">
    <w:nsid w:val="6A3A7F0C"/>
    <w:multiLevelType w:val="hybridMultilevel"/>
    <w:tmpl w:val="96327454"/>
    <w:lvl w:ilvl="0" w:tplc="187485F6">
      <w:start w:val="1"/>
      <w:numFmt w:val="decimal"/>
      <w:lvlText w:val="%1."/>
      <w:lvlJc w:val="left"/>
      <w:pPr>
        <w:ind w:left="841" w:hanging="720"/>
        <w:jc w:val="left"/>
      </w:pPr>
      <w:rPr>
        <w:rFonts w:ascii="Calibri" w:eastAsia="Calibri" w:hAnsi="Calibri" w:cs="Calibri" w:hint="default"/>
        <w:b w:val="0"/>
        <w:bCs w:val="0"/>
        <w:i w:val="0"/>
        <w:iCs w:val="0"/>
        <w:spacing w:val="-2"/>
        <w:w w:val="100"/>
        <w:sz w:val="20"/>
        <w:szCs w:val="20"/>
        <w:lang w:val="en-US" w:eastAsia="en-US" w:bidi="ar-SA"/>
      </w:rPr>
    </w:lvl>
    <w:lvl w:ilvl="1" w:tplc="BEEE50BC">
      <w:numFmt w:val="bullet"/>
      <w:lvlText w:val="•"/>
      <w:lvlJc w:val="left"/>
      <w:pPr>
        <w:ind w:left="1610" w:hanging="720"/>
      </w:pPr>
      <w:rPr>
        <w:rFonts w:hint="default"/>
        <w:lang w:val="en-US" w:eastAsia="en-US" w:bidi="ar-SA"/>
      </w:rPr>
    </w:lvl>
    <w:lvl w:ilvl="2" w:tplc="D6180716">
      <w:numFmt w:val="bullet"/>
      <w:lvlText w:val="•"/>
      <w:lvlJc w:val="left"/>
      <w:pPr>
        <w:ind w:left="2381" w:hanging="720"/>
      </w:pPr>
      <w:rPr>
        <w:rFonts w:hint="default"/>
        <w:lang w:val="en-US" w:eastAsia="en-US" w:bidi="ar-SA"/>
      </w:rPr>
    </w:lvl>
    <w:lvl w:ilvl="3" w:tplc="3824451E">
      <w:numFmt w:val="bullet"/>
      <w:lvlText w:val="•"/>
      <w:lvlJc w:val="left"/>
      <w:pPr>
        <w:ind w:left="3151" w:hanging="720"/>
      </w:pPr>
      <w:rPr>
        <w:rFonts w:hint="default"/>
        <w:lang w:val="en-US" w:eastAsia="en-US" w:bidi="ar-SA"/>
      </w:rPr>
    </w:lvl>
    <w:lvl w:ilvl="4" w:tplc="DBE45052">
      <w:numFmt w:val="bullet"/>
      <w:lvlText w:val="•"/>
      <w:lvlJc w:val="left"/>
      <w:pPr>
        <w:ind w:left="3922" w:hanging="720"/>
      </w:pPr>
      <w:rPr>
        <w:rFonts w:hint="default"/>
        <w:lang w:val="en-US" w:eastAsia="en-US" w:bidi="ar-SA"/>
      </w:rPr>
    </w:lvl>
    <w:lvl w:ilvl="5" w:tplc="C60418E4">
      <w:numFmt w:val="bullet"/>
      <w:lvlText w:val="•"/>
      <w:lvlJc w:val="left"/>
      <w:pPr>
        <w:ind w:left="4692" w:hanging="720"/>
      </w:pPr>
      <w:rPr>
        <w:rFonts w:hint="default"/>
        <w:lang w:val="en-US" w:eastAsia="en-US" w:bidi="ar-SA"/>
      </w:rPr>
    </w:lvl>
    <w:lvl w:ilvl="6" w:tplc="5B1A81D8">
      <w:numFmt w:val="bullet"/>
      <w:lvlText w:val="•"/>
      <w:lvlJc w:val="left"/>
      <w:pPr>
        <w:ind w:left="5463" w:hanging="720"/>
      </w:pPr>
      <w:rPr>
        <w:rFonts w:hint="default"/>
        <w:lang w:val="en-US" w:eastAsia="en-US" w:bidi="ar-SA"/>
      </w:rPr>
    </w:lvl>
    <w:lvl w:ilvl="7" w:tplc="CF0EFDF0">
      <w:numFmt w:val="bullet"/>
      <w:lvlText w:val="•"/>
      <w:lvlJc w:val="left"/>
      <w:pPr>
        <w:ind w:left="6233" w:hanging="720"/>
      </w:pPr>
      <w:rPr>
        <w:rFonts w:hint="default"/>
        <w:lang w:val="en-US" w:eastAsia="en-US" w:bidi="ar-SA"/>
      </w:rPr>
    </w:lvl>
    <w:lvl w:ilvl="8" w:tplc="684CB82E">
      <w:numFmt w:val="bullet"/>
      <w:lvlText w:val="•"/>
      <w:lvlJc w:val="left"/>
      <w:pPr>
        <w:ind w:left="7004" w:hanging="720"/>
      </w:pPr>
      <w:rPr>
        <w:rFonts w:hint="default"/>
        <w:lang w:val="en-US" w:eastAsia="en-US" w:bidi="ar-SA"/>
      </w:rPr>
    </w:lvl>
  </w:abstractNum>
  <w:num w:numId="1" w16cid:durableId="1416585551">
    <w:abstractNumId w:val="1"/>
  </w:num>
  <w:num w:numId="2" w16cid:durableId="1580409237">
    <w:abstractNumId w:val="2"/>
  </w:num>
  <w:num w:numId="3" w16cid:durableId="99268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C"/>
    <w:rsid w:val="004D765C"/>
    <w:rsid w:val="00932F9D"/>
    <w:rsid w:val="00D06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C39D"/>
  <w15:docId w15:val="{A82B3CCB-108D-4351-98F5-FE197EBF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105"/>
    </w:pPr>
    <w:rPr>
      <w:sz w:val="20"/>
      <w:szCs w:val="20"/>
    </w:rPr>
  </w:style>
  <w:style w:type="paragraph" w:styleId="ListParagraph">
    <w:name w:val="List Paragraph"/>
    <w:basedOn w:val="Normal"/>
    <w:uiPriority w:val="1"/>
    <w:qFormat/>
    <w:pPr>
      <w:spacing w:before="16"/>
      <w:ind w:left="841" w:hanging="721"/>
    </w:pPr>
  </w:style>
  <w:style w:type="paragraph" w:customStyle="1" w:styleId="TableParagraph">
    <w:name w:val="Table Paragraph"/>
    <w:basedOn w:val="Normal"/>
    <w:uiPriority w:val="1"/>
    <w:qFormat/>
  </w:style>
  <w:style w:type="table" w:styleId="TableGrid">
    <w:name w:val="Table Grid"/>
    <w:basedOn w:val="TableNormal"/>
    <w:uiPriority w:val="39"/>
    <w:rsid w:val="00932F9D"/>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dc:creator>
  <cp:lastModifiedBy>Hero Ben</cp:lastModifiedBy>
  <cp:revision>2</cp:revision>
  <dcterms:created xsi:type="dcterms:W3CDTF">2022-11-24T16:20:00Z</dcterms:created>
  <dcterms:modified xsi:type="dcterms:W3CDTF">2022-11-24T16:20:00Z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vt:lpwstr>
  </property>
  <property fmtid="{D5CDD505-2E9C-101B-9397-08002B2CF9AE}" pid="4" name="LastSaved">
    <vt:filetime>2022-11-24T00:00:00Z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2022-11-24T16:20:39Z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30322e01-d63a-4e3b-b227-6bbb49406ce6</vt:lpwstr>
  </property>
  <property fmtid="{D5CDD505-2E9C-101B-9397-08002B2CF9AE}" pid="10" name="MSIP_Label_defa4170-0d19-0005-0004-bc88714345d2_ActionId">
    <vt:lpwstr>4760e9bf-9fbe-45b5-a8d3-cb73a653679d</vt:lpwstr>
  </property>
  <property fmtid="{D5CDD505-2E9C-101B-9397-08002B2CF9AE}" pid="11" name="MSIP_Label_defa4170-0d19-0005-0004-bc88714345d2_ContentBits">
    <vt:lpwstr>0</vt:lpwstr>
  </property>
</Properties>
</file>