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2331E" w:rsidTr="00F2331E">
        <w:tc>
          <w:tcPr>
            <w:tcW w:w="4788" w:type="dxa"/>
          </w:tcPr>
          <w:p w:rsidR="00F2331E" w:rsidRPr="00F2331E" w:rsidRDefault="00F2331E">
            <w:pPr>
              <w:rPr>
                <w:b/>
              </w:rPr>
            </w:pPr>
            <w:r w:rsidRPr="00F2331E">
              <w:rPr>
                <w:b/>
              </w:rPr>
              <w:t>Date</w:t>
            </w:r>
          </w:p>
        </w:tc>
        <w:tc>
          <w:tcPr>
            <w:tcW w:w="4788" w:type="dxa"/>
          </w:tcPr>
          <w:p w:rsidR="00F2331E" w:rsidRDefault="00F2331E">
            <w:r>
              <w:t>14 Nov 2022</w:t>
            </w:r>
          </w:p>
        </w:tc>
      </w:tr>
      <w:tr w:rsidR="00F2331E" w:rsidTr="00F2331E">
        <w:tc>
          <w:tcPr>
            <w:tcW w:w="4788" w:type="dxa"/>
          </w:tcPr>
          <w:p w:rsidR="00F2331E" w:rsidRPr="00F2331E" w:rsidRDefault="00F2331E">
            <w:pPr>
              <w:rPr>
                <w:b/>
              </w:rPr>
            </w:pPr>
            <w:r w:rsidRPr="00F2331E">
              <w:rPr>
                <w:b/>
              </w:rPr>
              <w:t>Team ID</w:t>
            </w:r>
          </w:p>
        </w:tc>
        <w:tc>
          <w:tcPr>
            <w:tcW w:w="4788" w:type="dxa"/>
          </w:tcPr>
          <w:p w:rsidR="00F2331E" w:rsidRDefault="00F2331E">
            <w:r>
              <w:t>PTN2022TMID32228</w:t>
            </w:r>
          </w:p>
        </w:tc>
      </w:tr>
      <w:tr w:rsidR="00F2331E" w:rsidTr="00F2331E">
        <w:tc>
          <w:tcPr>
            <w:tcW w:w="4788" w:type="dxa"/>
          </w:tcPr>
          <w:p w:rsidR="00F2331E" w:rsidRPr="00F2331E" w:rsidRDefault="00F2331E">
            <w:pPr>
              <w:rPr>
                <w:b/>
              </w:rPr>
            </w:pPr>
            <w:r w:rsidRPr="00F2331E">
              <w:rPr>
                <w:b/>
              </w:rPr>
              <w:t>Project Name</w:t>
            </w:r>
          </w:p>
        </w:tc>
        <w:tc>
          <w:tcPr>
            <w:tcW w:w="4788" w:type="dxa"/>
          </w:tcPr>
          <w:p w:rsidR="00F2331E" w:rsidRDefault="00F2331E">
            <w:r>
              <w:t>Smart Solutions for Railways</w:t>
            </w:r>
          </w:p>
        </w:tc>
      </w:tr>
    </w:tbl>
    <w:p w:rsidR="00FE3674" w:rsidRDefault="00FE3674"/>
    <w:p w:rsidR="00F2331E" w:rsidRDefault="00F2331E"/>
    <w:p w:rsidR="00F2331E" w:rsidRDefault="00F2331E">
      <w:pPr>
        <w:rPr>
          <w:b/>
        </w:rPr>
      </w:pPr>
      <w:r w:rsidRPr="00F2331E">
        <w:rPr>
          <w:b/>
        </w:rPr>
        <w:t>PROCEDURE:</w:t>
      </w:r>
    </w:p>
    <w:p w:rsidR="00F2331E" w:rsidRPr="00F2331E" w:rsidRDefault="00F2331E" w:rsidP="00F2331E">
      <w:pPr>
        <w:pStyle w:val="ListParagraph"/>
        <w:numPr>
          <w:ilvl w:val="0"/>
          <w:numId w:val="2"/>
        </w:numPr>
        <w:rPr>
          <w:b/>
        </w:rPr>
      </w:pPr>
      <w:r>
        <w:t>Create node red application on IBM Cloud</w:t>
      </w:r>
    </w:p>
    <w:p w:rsidR="00F2331E" w:rsidRDefault="00F2331E" w:rsidP="00F2331E">
      <w:pPr>
        <w:pStyle w:val="ListParagraph"/>
        <w:numPr>
          <w:ilvl w:val="0"/>
          <w:numId w:val="2"/>
        </w:numPr>
      </w:pPr>
      <w:r>
        <w:t>Develop the node red application</w:t>
      </w:r>
    </w:p>
    <w:p w:rsidR="00F2331E" w:rsidRDefault="00F2331E" w:rsidP="00F2331E">
      <w:pPr>
        <w:pStyle w:val="ListParagraph"/>
        <w:numPr>
          <w:ilvl w:val="0"/>
          <w:numId w:val="2"/>
        </w:numPr>
      </w:pPr>
      <w:r>
        <w:t xml:space="preserve">Install the required nodes from manage palette option </w:t>
      </w:r>
    </w:p>
    <w:p w:rsidR="00F2331E" w:rsidRDefault="00F2331E" w:rsidP="00F2331E">
      <w:pPr>
        <w:pStyle w:val="ListParagraph"/>
        <w:numPr>
          <w:ilvl w:val="0"/>
          <w:numId w:val="2"/>
        </w:numPr>
      </w:pPr>
      <w:r>
        <w:t>Create the flow on node red application using the palette</w:t>
      </w:r>
    </w:p>
    <w:p w:rsidR="00F2331E" w:rsidRDefault="00F2331E" w:rsidP="00F2331E">
      <w:pPr>
        <w:pStyle w:val="ListParagraph"/>
        <w:numPr>
          <w:ilvl w:val="0"/>
          <w:numId w:val="2"/>
        </w:numPr>
      </w:pPr>
      <w:r>
        <w:t>Merge the flow and debug the flow</w:t>
      </w:r>
    </w:p>
    <w:p w:rsidR="00F2331E" w:rsidRPr="00F2331E" w:rsidRDefault="00F2331E" w:rsidP="00F2331E">
      <w:pPr>
        <w:pStyle w:val="ListParagraph"/>
        <w:numPr>
          <w:ilvl w:val="0"/>
          <w:numId w:val="2"/>
        </w:numPr>
        <w:rPr>
          <w:b/>
          <w:i/>
        </w:rPr>
      </w:pPr>
      <w:r>
        <w:t>Deploy the flow</w:t>
      </w:r>
    </w:p>
    <w:p w:rsidR="00F2331E" w:rsidRDefault="00F2331E">
      <w:pPr>
        <w:rPr>
          <w:b/>
          <w:i/>
        </w:rPr>
      </w:pPr>
      <w:r w:rsidRPr="00F2331E">
        <w:rPr>
          <w:b/>
          <w:i/>
        </w:rPr>
        <w:t>Developing the node red application</w:t>
      </w:r>
      <w:r w:rsidR="004A301A">
        <w:rPr>
          <w:noProof/>
        </w:rPr>
        <w:drawing>
          <wp:inline distT="0" distB="0" distL="0" distR="0">
            <wp:extent cx="5943600" cy="2117418"/>
            <wp:effectExtent l="19050" t="0" r="0" b="0"/>
            <wp:docPr id="14" name="Picture 4" descr="C:\Users\Galaxy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laxy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301A">
        <w:rPr>
          <w:noProof/>
        </w:rPr>
        <w:drawing>
          <wp:inline distT="0" distB="0" distL="0" distR="0">
            <wp:extent cx="3935896" cy="1685677"/>
            <wp:effectExtent l="19050" t="0" r="7454" b="0"/>
            <wp:docPr id="13" name="Picture 5" descr="C:\Users\Galaxy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laxy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637" t="18390" r="27792" b="27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96" cy="168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1A" w:rsidRDefault="004A301A">
      <w:r>
        <w:rPr>
          <w:noProof/>
        </w:rPr>
        <w:lastRenderedPageBreak/>
        <w:drawing>
          <wp:inline distT="0" distB="0" distL="0" distR="0">
            <wp:extent cx="4417778" cy="2011680"/>
            <wp:effectExtent l="19050" t="0" r="1822" b="0"/>
            <wp:docPr id="9" name="Picture 3" descr="C:\Users\Galaxy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laxy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769" t="5641" r="22974" b="29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8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1A" w:rsidRDefault="004A301A"/>
    <w:p w:rsidR="004A301A" w:rsidRDefault="004A301A">
      <w:r>
        <w:rPr>
          <w:noProof/>
        </w:rPr>
        <w:drawing>
          <wp:inline distT="0" distB="0" distL="0" distR="0">
            <wp:extent cx="4484536" cy="2035534"/>
            <wp:effectExtent l="19050" t="0" r="0" b="0"/>
            <wp:docPr id="19" name="Picture 2" descr="C:\Users\Galaxy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laxy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747" r="16407" b="33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36" cy="203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14126" cy="2941983"/>
            <wp:effectExtent l="19050" t="0" r="0" b="0"/>
            <wp:docPr id="18" name="Picture 1" descr="C:\Users\Galaxy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axy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4192" r="13775" b="5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126" cy="294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01A" w:rsidRDefault="004A301A"/>
    <w:p w:rsidR="004A301A" w:rsidRDefault="004A301A"/>
    <w:p w:rsidR="004A301A" w:rsidRDefault="004A301A"/>
    <w:p w:rsidR="004A301A" w:rsidRDefault="004A301A"/>
    <w:p w:rsidR="004A301A" w:rsidRDefault="004A301A"/>
    <w:p w:rsidR="00F2331E" w:rsidRPr="00F2331E" w:rsidRDefault="00F2331E"/>
    <w:sectPr w:rsidR="00F2331E" w:rsidRPr="00F2331E" w:rsidSect="00FE3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B6A95"/>
    <w:multiLevelType w:val="multilevel"/>
    <w:tmpl w:val="56E2733E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FC4322F"/>
    <w:multiLevelType w:val="hybridMultilevel"/>
    <w:tmpl w:val="04626CC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331E"/>
    <w:rsid w:val="004A301A"/>
    <w:rsid w:val="00F2331E"/>
    <w:rsid w:val="00FE3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33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33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Galaxy</cp:lastModifiedBy>
  <cp:revision>1</cp:revision>
  <dcterms:created xsi:type="dcterms:W3CDTF">2022-11-14T16:20:00Z</dcterms:created>
  <dcterms:modified xsi:type="dcterms:W3CDTF">2022-11-14T16:53:00Z</dcterms:modified>
</cp:coreProperties>
</file>