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188E" w:rsidRPr="003C188E" w:rsidRDefault="002B6384" w:rsidP="003C188E">
      <w:pPr>
        <w:jc w:val="center"/>
        <w:rPr>
          <w:sz w:val="30"/>
          <w:szCs w:val="30"/>
        </w:rPr>
      </w:pPr>
      <w:r>
        <w:rPr>
          <w:sz w:val="30"/>
          <w:szCs w:val="30"/>
        </w:rPr>
        <w:t>Assignment - 4</w:t>
      </w:r>
    </w:p>
    <w:p w:rsidR="003C188E" w:rsidRDefault="003C188E" w:rsidP="002B6384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:rsidR="002B6384" w:rsidRPr="002B6384" w:rsidRDefault="002B6384" w:rsidP="002B6384">
      <w:pPr>
        <w:jc w:val="center"/>
        <w:rPr>
          <w:sz w:val="30"/>
          <w:szCs w:val="30"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3C188E" w:rsidTr="003C188E">
        <w:tc>
          <w:tcPr>
            <w:tcW w:w="4508" w:type="dxa"/>
          </w:tcPr>
          <w:p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:rsidR="003C188E" w:rsidRDefault="00FF01F6" w:rsidP="003C188E">
            <w:r>
              <w:t xml:space="preserve">26 </w:t>
            </w:r>
            <w:r w:rsidR="003C188E">
              <w:t>October 2022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:rsidR="003C188E" w:rsidRDefault="00103E66" w:rsidP="003C188E">
            <w:r>
              <w:t>Ms.</w:t>
            </w:r>
            <w:r w:rsidR="003F76F8">
              <w:t>Rithika VA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:rsidR="003C188E" w:rsidRDefault="003C188E" w:rsidP="00103E66">
            <w:r>
              <w:t>CITC19070</w:t>
            </w:r>
            <w:bookmarkStart w:id="0" w:name="_GoBack"/>
            <w:bookmarkEnd w:id="0"/>
            <w:r w:rsidR="003F76F8">
              <w:t>35</w:t>
            </w:r>
          </w:p>
        </w:tc>
      </w:tr>
      <w:tr w:rsidR="003C188E" w:rsidTr="003C188E">
        <w:tc>
          <w:tcPr>
            <w:tcW w:w="4508" w:type="dxa"/>
          </w:tcPr>
          <w:p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:rsidR="003C188E" w:rsidRDefault="003C188E" w:rsidP="003C188E">
            <w:r>
              <w:t>2 Marks</w:t>
            </w:r>
          </w:p>
        </w:tc>
      </w:tr>
    </w:tbl>
    <w:p w:rsidR="008B4878" w:rsidRDefault="008B4878" w:rsidP="003C188E"/>
    <w:p w:rsidR="003C188E" w:rsidRDefault="003C188E" w:rsidP="003C188E"/>
    <w:p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</w:t>
      </w:r>
      <w:r w:rsidR="002B6384">
        <w:rPr>
          <w:rFonts w:ascii="Segoe UI" w:eastAsia="Times New Roman" w:hAnsi="Segoe UI" w:cs="Segoe UI"/>
          <w:bCs/>
          <w:sz w:val="30"/>
          <w:szCs w:val="30"/>
          <w:lang w:eastAsia="en-IN"/>
        </w:rPr>
        <w:t>tatement: Customer</w:t>
      </w:r>
      <w:r w:rsidR="00C813B3">
        <w:rPr>
          <w:rFonts w:ascii="Segoe UI" w:eastAsia="Times New Roman" w:hAnsi="Segoe UI" w:cs="Segoe UI"/>
          <w:bCs/>
          <w:sz w:val="30"/>
          <w:szCs w:val="30"/>
          <w:lang w:eastAsia="en-IN"/>
        </w:rPr>
        <w:t xml:space="preserve"> Segmentation Analysis</w:t>
      </w:r>
    </w:p>
    <w:p w:rsidR="002B6384" w:rsidRDefault="002B6384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val="en-US"/>
        </w:rPr>
        <w:drawing>
          <wp:inline distT="0" distB="0" distL="0" distR="0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Pr="002B6384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EE02ED">
        <w:rPr>
          <w:rFonts w:ascii="Segoe UI" w:eastAsia="Times New Roman" w:hAnsi="Segoe UI" w:cs="Segoe UI"/>
          <w:bCs/>
          <w:sz w:val="30"/>
          <w:szCs w:val="30"/>
          <w:lang w:eastAsia="en-IN"/>
        </w:rPr>
        <w:t>Download the dataset</w:t>
      </w:r>
    </w:p>
    <w:p w:rsidR="003C188E" w:rsidRPr="00EE02ED" w:rsidRDefault="00EE02ED" w:rsidP="00EE02ED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Look the dataset into the tool</w:t>
      </w:r>
    </w:p>
    <w:p w:rsidR="003C188E" w:rsidRDefault="00EE02ED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noProof/>
          <w:lang w:eastAsia="en-IN"/>
        </w:rPr>
      </w:pPr>
      <w:r w:rsidRPr="00EE02ED">
        <w:rPr>
          <w:noProof/>
          <w:lang w:val="en-US"/>
        </w:rPr>
        <w:drawing>
          <wp:inline distT="0" distB="0" distL="0" distR="0">
            <wp:extent cx="4184865" cy="419122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8E" w:rsidRDefault="00EE02ED" w:rsidP="003C188E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Perform Below Visualizations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Univariate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Bi-Variate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∙ Multi-Variate Analysis</w:t>
      </w:r>
    </w:p>
    <w:p w:rsidR="00EE02ED" w:rsidRDefault="00EE02ED" w:rsidP="00EE02ED">
      <w:pPr>
        <w:pStyle w:val="NormalWeb"/>
        <w:shd w:val="clear" w:color="auto" w:fill="FFFFFF"/>
        <w:spacing w:before="0" w:beforeAutospacing="0" w:after="120" w:afterAutospacing="0"/>
        <w:ind w:left="720"/>
        <w:rPr>
          <w:rFonts w:ascii="Segoe UI" w:hAnsi="Segoe UI" w:cs="Segoe UI"/>
          <w:sz w:val="21"/>
          <w:szCs w:val="21"/>
        </w:rPr>
      </w:pPr>
    </w:p>
    <w:p w:rsidR="003C188E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569236" cy="16955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5731510" cy="354330"/>
            <wp:effectExtent l="0" t="0" r="254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124713" cy="504850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4616687" cy="47119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7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drawing>
          <wp:inline distT="0" distB="0" distL="0" distR="0">
            <wp:extent cx="5302523" cy="3886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3C188E">
      <w:r w:rsidRPr="00EE02ED">
        <w:rPr>
          <w:noProof/>
          <w:lang w:val="en-US"/>
        </w:rPr>
        <w:lastRenderedPageBreak/>
        <w:drawing>
          <wp:inline distT="0" distB="0" distL="0" distR="0">
            <wp:extent cx="5731510" cy="468376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3C188E"/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EE02ED">
        <w:rPr>
          <w:rFonts w:ascii="Segoe UI" w:hAnsi="Segoe UI" w:cs="Segoe UI"/>
          <w:sz w:val="32"/>
          <w:szCs w:val="32"/>
          <w:shd w:val="clear" w:color="auto" w:fill="FFFFFF"/>
        </w:rPr>
        <w:t>Perform descriptive statistics on the dataset.</w:t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5181866" cy="2432175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080261" cy="268618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057859" cy="167648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Check for Missing values and deal with them</w:t>
      </w:r>
    </w:p>
    <w:p w:rsidR="009C2CCD" w:rsidRDefault="00EE02ED" w:rsidP="009C2CCD">
      <w:pPr>
        <w:ind w:left="720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3340272" cy="80014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Find the outliers and replace them</w:t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3880049" cy="1206562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711942" cy="2959252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743694" cy="2794144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ED" w:rsidRDefault="00EE02ED" w:rsidP="00EE02ED">
      <w:pPr>
        <w:pStyle w:val="ListParagraph"/>
        <w:rPr>
          <w:sz w:val="30"/>
          <w:szCs w:val="30"/>
        </w:rPr>
      </w:pPr>
      <w:r w:rsidRPr="00EE02ED">
        <w:rPr>
          <w:noProof/>
          <w:sz w:val="30"/>
          <w:szCs w:val="30"/>
          <w:lang w:val="en-US"/>
        </w:rPr>
        <w:drawing>
          <wp:inline distT="0" distB="0" distL="0" distR="0">
            <wp:extent cx="4902452" cy="285764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EE02ED" w:rsidP="00EE02ED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lastRenderedPageBreak/>
        <w:t>Check for categorical columns and perform encoding</w:t>
      </w:r>
    </w:p>
    <w:p w:rsidR="009C2CCD" w:rsidRDefault="002B6384" w:rsidP="009C2CCD">
      <w:pPr>
        <w:ind w:left="720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584936" cy="213371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Scaling the data</w:t>
      </w:r>
    </w:p>
    <w:p w:rsidR="002B6384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651438" cy="546128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2B6384" w:rsidP="002B6384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210266" cy="49977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2B6384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                   </w:t>
      </w: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225966" cy="13780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CD" w:rsidRDefault="009C2CCD" w:rsidP="009C2CCD">
      <w:pPr>
        <w:ind w:left="720"/>
        <w:rPr>
          <w:sz w:val="30"/>
          <w:szCs w:val="30"/>
        </w:rPr>
      </w:pPr>
    </w:p>
    <w:p w:rsidR="009C2CCD" w:rsidRPr="002B6384" w:rsidRDefault="002B6384" w:rsidP="002B638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Perform any of the clustering algorithms</w:t>
      </w:r>
    </w:p>
    <w:p w:rsidR="009C2CCD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400776" cy="2870348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8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3257717" cy="77474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3363595"/>
            <wp:effectExtent l="0" t="0" r="254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489681" cy="965250"/>
            <wp:effectExtent l="0" t="0" r="635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drawing>
          <wp:inline distT="0" distB="0" distL="0" distR="0">
            <wp:extent cx="4737343" cy="1911448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384" w:rsidRDefault="002B6384" w:rsidP="009C2CCD">
      <w:pPr>
        <w:pStyle w:val="ListParagraph"/>
        <w:rPr>
          <w:sz w:val="30"/>
          <w:szCs w:val="30"/>
        </w:rPr>
      </w:pPr>
      <w:r w:rsidRPr="002B638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124713" cy="4896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9C2CCD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Add the cluster to the primary dataset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40049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B25894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Split Dataset into Predictors and Target</w:t>
      </w:r>
    </w:p>
    <w:p w:rsidR="00B25894" w:rsidRDefault="00B25894" w:rsidP="00B25894">
      <w:pPr>
        <w:pStyle w:val="ListParagraph"/>
        <w:rPr>
          <w:sz w:val="30"/>
          <w:szCs w:val="30"/>
        </w:rPr>
      </w:pPr>
      <w:r w:rsidRPr="00B25894">
        <w:rPr>
          <w:noProof/>
          <w:sz w:val="30"/>
          <w:szCs w:val="30"/>
          <w:lang w:val="en-US"/>
        </w:rPr>
        <w:drawing>
          <wp:inline distT="0" distB="0" distL="0" distR="0">
            <wp:extent cx="5731510" cy="32219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894" w:rsidRDefault="00B25894" w:rsidP="00B25894">
      <w:pPr>
        <w:pStyle w:val="ListParagraph"/>
        <w:rPr>
          <w:sz w:val="30"/>
          <w:szCs w:val="30"/>
        </w:rPr>
      </w:pPr>
    </w:p>
    <w:p w:rsidR="00165476" w:rsidRDefault="00B25894" w:rsidP="00B25894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 xml:space="preserve">Splitting into Training and Test </w:t>
      </w:r>
      <w:r w:rsidR="00165476">
        <w:rPr>
          <w:sz w:val="30"/>
          <w:szCs w:val="30"/>
        </w:rPr>
        <w:t>Datasets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1758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4515082" cy="44579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4597636" cy="420391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Build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5731510" cy="2292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5894">
        <w:rPr>
          <w:sz w:val="30"/>
          <w:szCs w:val="30"/>
        </w:rPr>
        <w:t xml:space="preserve"> </w:t>
      </w:r>
    </w:p>
    <w:p w:rsidR="00165476" w:rsidRDefault="00165476" w:rsidP="00165476">
      <w:pPr>
        <w:pStyle w:val="ListParagraph"/>
        <w:rPr>
          <w:sz w:val="30"/>
          <w:szCs w:val="30"/>
        </w:rPr>
      </w:pP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Train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4483330" cy="24131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Test the Model</w:t>
      </w:r>
    </w:p>
    <w:p w:rsid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lastRenderedPageBreak/>
        <w:drawing>
          <wp:inline distT="0" distB="0" distL="0" distR="0">
            <wp:extent cx="5731510" cy="9785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476" w:rsidRDefault="00165476" w:rsidP="00165476">
      <w:pPr>
        <w:pStyle w:val="ListParagraph"/>
        <w:numPr>
          <w:ilvl w:val="0"/>
          <w:numId w:val="5"/>
        </w:numPr>
        <w:rPr>
          <w:sz w:val="30"/>
          <w:szCs w:val="30"/>
        </w:rPr>
      </w:pPr>
      <w:r>
        <w:rPr>
          <w:sz w:val="30"/>
          <w:szCs w:val="30"/>
        </w:rPr>
        <w:t>Evaluation Metrics</w:t>
      </w:r>
    </w:p>
    <w:p w:rsidR="00165476" w:rsidRPr="00165476" w:rsidRDefault="00165476" w:rsidP="00165476">
      <w:pPr>
        <w:pStyle w:val="ListParagraph"/>
        <w:rPr>
          <w:sz w:val="30"/>
          <w:szCs w:val="30"/>
        </w:rPr>
      </w:pPr>
      <w:r w:rsidRPr="00165476">
        <w:rPr>
          <w:noProof/>
          <w:sz w:val="30"/>
          <w:szCs w:val="30"/>
          <w:lang w:val="en-US"/>
        </w:rPr>
        <w:drawing>
          <wp:inline distT="0" distB="0" distL="0" distR="0">
            <wp:extent cx="5556536" cy="4883401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:rsidR="003C188E" w:rsidRDefault="003C188E" w:rsidP="003C188E"/>
    <w:sectPr w:rsidR="003C188E" w:rsidSect="00103E6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5D0A4C"/>
    <w:multiLevelType w:val="hybridMultilevel"/>
    <w:tmpl w:val="387419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C188E"/>
    <w:rsid w:val="00103E66"/>
    <w:rsid w:val="00165476"/>
    <w:rsid w:val="002B6384"/>
    <w:rsid w:val="003C188E"/>
    <w:rsid w:val="003F76F8"/>
    <w:rsid w:val="00743578"/>
    <w:rsid w:val="008B4878"/>
    <w:rsid w:val="008F249A"/>
    <w:rsid w:val="009C2CCD"/>
    <w:rsid w:val="00AA007F"/>
    <w:rsid w:val="00B25894"/>
    <w:rsid w:val="00C813B3"/>
    <w:rsid w:val="00E96345"/>
    <w:rsid w:val="00EE02ED"/>
    <w:rsid w:val="00FF01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249A"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E02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76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6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Divi</cp:lastModifiedBy>
  <cp:revision>4</cp:revision>
  <dcterms:created xsi:type="dcterms:W3CDTF">2022-10-26T09:06:00Z</dcterms:created>
  <dcterms:modified xsi:type="dcterms:W3CDTF">2022-10-28T04:42:00Z</dcterms:modified>
</cp:coreProperties>
</file>