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188E" w:rsidRPr="003C188E" w:rsidRDefault="003C188E" w:rsidP="003C188E">
      <w:pPr>
        <w:jc w:val="center"/>
        <w:rPr>
          <w:sz w:val="30"/>
          <w:szCs w:val="30"/>
        </w:rPr>
      </w:pPr>
      <w:r w:rsidRPr="003C188E">
        <w:rPr>
          <w:sz w:val="30"/>
          <w:szCs w:val="30"/>
        </w:rPr>
        <w:t>Assignment - 3</w:t>
      </w:r>
    </w:p>
    <w:p w:rsidR="003C188E" w:rsidRPr="003C188E" w:rsidRDefault="003C188E" w:rsidP="003C188E">
      <w:pPr>
        <w:jc w:val="center"/>
        <w:rPr>
          <w:sz w:val="30"/>
          <w:szCs w:val="30"/>
        </w:rPr>
      </w:pPr>
      <w:r w:rsidRPr="003C188E">
        <w:rPr>
          <w:sz w:val="30"/>
          <w:szCs w:val="30"/>
        </w:rPr>
        <w:t>Python Programming</w:t>
      </w:r>
    </w:p>
    <w:p w:rsidR="003C188E" w:rsidRDefault="003C188E" w:rsidP="003C188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188E" w:rsidTr="003C188E">
        <w:tc>
          <w:tcPr>
            <w:tcW w:w="4508" w:type="dxa"/>
          </w:tcPr>
          <w:p w:rsidR="003C188E" w:rsidRDefault="003C188E" w:rsidP="003C188E">
            <w:r>
              <w:t>Assignment Date</w:t>
            </w:r>
          </w:p>
        </w:tc>
        <w:tc>
          <w:tcPr>
            <w:tcW w:w="4508" w:type="dxa"/>
          </w:tcPr>
          <w:p w:rsidR="003C188E" w:rsidRDefault="003C188E" w:rsidP="003C188E">
            <w:r>
              <w:t>4 October 2022</w:t>
            </w:r>
          </w:p>
        </w:tc>
      </w:tr>
      <w:tr w:rsidR="003C188E" w:rsidTr="003C188E">
        <w:tc>
          <w:tcPr>
            <w:tcW w:w="4508" w:type="dxa"/>
          </w:tcPr>
          <w:p w:rsidR="003C188E" w:rsidRDefault="003C188E" w:rsidP="003C188E">
            <w:r>
              <w:t>Student Name</w:t>
            </w:r>
          </w:p>
        </w:tc>
        <w:tc>
          <w:tcPr>
            <w:tcW w:w="4508" w:type="dxa"/>
          </w:tcPr>
          <w:p w:rsidR="003C188E" w:rsidRDefault="00B6508E" w:rsidP="003C188E">
            <w:r>
              <w:t xml:space="preserve">Mr. </w:t>
            </w:r>
            <w:proofErr w:type="spellStart"/>
            <w:r>
              <w:t>Gokul</w:t>
            </w:r>
            <w:proofErr w:type="spellEnd"/>
            <w:r>
              <w:t xml:space="preserve"> V</w:t>
            </w:r>
          </w:p>
        </w:tc>
      </w:tr>
      <w:tr w:rsidR="003C188E" w:rsidTr="003C188E">
        <w:tc>
          <w:tcPr>
            <w:tcW w:w="4508" w:type="dxa"/>
          </w:tcPr>
          <w:p w:rsidR="003C188E" w:rsidRDefault="003C188E" w:rsidP="003C188E">
            <w:r>
              <w:t>Student Roll Number</w:t>
            </w:r>
          </w:p>
        </w:tc>
        <w:tc>
          <w:tcPr>
            <w:tcW w:w="4508" w:type="dxa"/>
          </w:tcPr>
          <w:p w:rsidR="003C188E" w:rsidRDefault="00B6508E" w:rsidP="003C188E">
            <w:r>
              <w:t>CITC1907010</w:t>
            </w:r>
            <w:bookmarkStart w:id="0" w:name="_GoBack"/>
            <w:bookmarkEnd w:id="0"/>
          </w:p>
        </w:tc>
      </w:tr>
      <w:tr w:rsidR="003C188E" w:rsidTr="003C188E">
        <w:tc>
          <w:tcPr>
            <w:tcW w:w="4508" w:type="dxa"/>
          </w:tcPr>
          <w:p w:rsidR="003C188E" w:rsidRDefault="003C188E" w:rsidP="003C188E">
            <w:r>
              <w:t>Maximum Marks</w:t>
            </w:r>
          </w:p>
        </w:tc>
        <w:tc>
          <w:tcPr>
            <w:tcW w:w="4508" w:type="dxa"/>
          </w:tcPr>
          <w:p w:rsidR="003C188E" w:rsidRDefault="003C188E" w:rsidP="003C188E">
            <w:r>
              <w:t>2 Marks</w:t>
            </w:r>
          </w:p>
        </w:tc>
      </w:tr>
    </w:tbl>
    <w:p w:rsidR="008B4878" w:rsidRDefault="008B4878" w:rsidP="003C188E"/>
    <w:p w:rsidR="003C188E" w:rsidRDefault="003C188E" w:rsidP="003C188E"/>
    <w:p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Problem Statement: Abalone Age Prediction</w:t>
      </w:r>
    </w:p>
    <w:p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drawing>
          <wp:inline distT="0" distB="0" distL="0" distR="0" wp14:anchorId="420F0719" wp14:editId="06959EE2">
            <wp:extent cx="3880049" cy="118116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8E" w:rsidRPr="003C188E" w:rsidRDefault="003C188E" w:rsidP="003C188E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Dataset Download</w:t>
      </w:r>
    </w:p>
    <w:p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drawing>
          <wp:inline distT="0" distB="0" distL="0" distR="0" wp14:anchorId="09CF5459" wp14:editId="215C64D7">
            <wp:extent cx="4261069" cy="552478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1069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8E" w:rsidRDefault="003C188E" w:rsidP="003C188E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Loading the Dataset into the tool</w:t>
      </w:r>
    </w:p>
    <w:p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noProof/>
          <w:lang w:eastAsia="en-IN"/>
        </w:rPr>
        <w:drawing>
          <wp:inline distT="0" distB="0" distL="0" distR="0" wp14:anchorId="4A9A7560" wp14:editId="1638CAFB">
            <wp:extent cx="5731510" cy="19189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t>Shape of data:</w:t>
      </w:r>
    </w:p>
    <w:p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lastRenderedPageBreak/>
        <w:drawing>
          <wp:inline distT="0" distB="0" distL="0" distR="0" wp14:anchorId="625DB988" wp14:editId="185BCC14">
            <wp:extent cx="2641736" cy="641383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1736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:rsidR="003C188E" w:rsidRDefault="003C188E" w:rsidP="003C188E">
      <w:pPr>
        <w:pStyle w:val="Heading3"/>
        <w:shd w:val="clear" w:color="auto" w:fill="FFFFFF"/>
        <w:rPr>
          <w:rFonts w:ascii="Segoe UI" w:hAnsi="Segoe UI" w:cs="Segoe UI"/>
          <w:color w:val="000000" w:themeColor="text1"/>
        </w:rPr>
      </w:pPr>
      <w:r w:rsidRPr="003C188E">
        <w:rPr>
          <w:rFonts w:ascii="Segoe UI" w:eastAsia="Times New Roman" w:hAnsi="Segoe UI" w:cs="Segoe UI"/>
          <w:bCs/>
          <w:color w:val="000000" w:themeColor="text1"/>
          <w:sz w:val="30"/>
          <w:szCs w:val="30"/>
          <w:lang w:eastAsia="en-IN"/>
        </w:rPr>
        <w:t xml:space="preserve">Adding ‘Age’ into ‘Rings’ - </w:t>
      </w:r>
      <w:r w:rsidRPr="003C188E">
        <w:rPr>
          <w:rFonts w:ascii="Segoe UI" w:hAnsi="Segoe UI" w:cs="Segoe UI"/>
          <w:color w:val="000000" w:themeColor="text1"/>
        </w:rPr>
        <w:t>add</w:t>
      </w:r>
      <w:r>
        <w:rPr>
          <w:rFonts w:ascii="Segoe UI" w:hAnsi="Segoe UI" w:cs="Segoe UI"/>
          <w:color w:val="000000" w:themeColor="text1"/>
        </w:rPr>
        <w:t>ing</w:t>
      </w:r>
      <w:r w:rsidRPr="003C188E">
        <w:rPr>
          <w:rFonts w:ascii="Segoe UI" w:hAnsi="Segoe UI" w:cs="Segoe UI"/>
          <w:color w:val="000000" w:themeColor="text1"/>
        </w:rPr>
        <w:t xml:space="preserve"> '1.5' to the ring data</w:t>
      </w:r>
    </w:p>
    <w:p w:rsidR="003C188E" w:rsidRPr="003C188E" w:rsidRDefault="003C188E" w:rsidP="003C188E"/>
    <w:p w:rsidR="003C188E" w:rsidRDefault="003C188E" w:rsidP="003C188E">
      <w:r w:rsidRPr="003C188E">
        <w:rPr>
          <w:noProof/>
          <w:lang w:eastAsia="en-IN"/>
        </w:rPr>
        <w:drawing>
          <wp:inline distT="0" distB="0" distL="0" distR="0" wp14:anchorId="72E76B07" wp14:editId="556A35C0">
            <wp:extent cx="5731510" cy="18307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3C188E"/>
    <w:p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Perform below visualizations</w:t>
      </w:r>
      <w:r>
        <w:rPr>
          <w:sz w:val="30"/>
          <w:szCs w:val="30"/>
        </w:rPr>
        <w:t>:</w:t>
      </w:r>
    </w:p>
    <w:p w:rsidR="009C2CCD" w:rsidRPr="009C2CCD" w:rsidRDefault="009C2CCD" w:rsidP="009C2CCD">
      <w:pPr>
        <w:rPr>
          <w:sz w:val="30"/>
          <w:szCs w:val="30"/>
        </w:rPr>
      </w:pPr>
      <w:r w:rsidRPr="009C2CCD">
        <w:rPr>
          <w:sz w:val="30"/>
          <w:szCs w:val="30"/>
        </w:rPr>
        <w:t>(</w:t>
      </w:r>
      <w:proofErr w:type="spellStart"/>
      <w:proofErr w:type="gramStart"/>
      <w:r w:rsidRPr="009C2CCD">
        <w:rPr>
          <w:sz w:val="30"/>
          <w:szCs w:val="30"/>
        </w:rPr>
        <w:t>i</w:t>
      </w:r>
      <w:proofErr w:type="spellEnd"/>
      <w:proofErr w:type="gramEnd"/>
      <w:r w:rsidRPr="009C2CCD">
        <w:rPr>
          <w:sz w:val="30"/>
          <w:szCs w:val="30"/>
        </w:rPr>
        <w:t>)Univariate Analysis</w:t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drawing>
          <wp:inline distT="0" distB="0" distL="0" distR="0" wp14:anchorId="10511987" wp14:editId="68A6C848">
            <wp:extent cx="5575587" cy="3391074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5587" cy="339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5AC675BC" wp14:editId="274C21A7">
            <wp:extent cx="4705592" cy="257823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drawing>
          <wp:inline distT="0" distB="0" distL="0" distR="0" wp14:anchorId="5E91C6CA" wp14:editId="5EC5EB34">
            <wp:extent cx="5124713" cy="2641736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264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drawing>
          <wp:inline distT="0" distB="0" distL="0" distR="0" wp14:anchorId="4089FB57" wp14:editId="1B5AEB66">
            <wp:extent cx="4426177" cy="287669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287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42D4406D" wp14:editId="37809760">
            <wp:extent cx="4902452" cy="290209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9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sz w:val="30"/>
          <w:szCs w:val="30"/>
        </w:rPr>
        <w:t>(ii) Bi-Variate Analysis</w:t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drawing>
          <wp:inline distT="0" distB="0" distL="0" distR="0" wp14:anchorId="0824C4C1" wp14:editId="6E5F6327">
            <wp:extent cx="4730993" cy="286399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2C38C665" wp14:editId="7672AC39">
            <wp:extent cx="4572235" cy="276239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drawing>
          <wp:inline distT="0" distB="0" distL="0" distR="0" wp14:anchorId="3DA00071" wp14:editId="603A2810">
            <wp:extent cx="4724643" cy="276239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drawing>
          <wp:inline distT="0" distB="0" distL="0" distR="0" wp14:anchorId="053480D1" wp14:editId="7BDFA169">
            <wp:extent cx="4756394" cy="2787793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6FF955E3" wp14:editId="79E45535">
            <wp:extent cx="5251720" cy="2762392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1720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sz w:val="30"/>
          <w:szCs w:val="30"/>
        </w:rPr>
        <w:t>(iii) Multi-Variate Analysis</w:t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drawing>
          <wp:inline distT="0" distB="0" distL="0" distR="0" wp14:anchorId="05BDDA72" wp14:editId="3487596C">
            <wp:extent cx="5105662" cy="59693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723543D4" wp14:editId="78D43EDC">
            <wp:extent cx="5099312" cy="5131064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513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drawing>
          <wp:inline distT="0" distB="0" distL="0" distR="0" wp14:anchorId="1029D674" wp14:editId="2DD42A4B">
            <wp:extent cx="5486682" cy="43817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5AA8CE31" wp14:editId="74606DB8">
            <wp:extent cx="5124713" cy="504850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504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Perform descriptive statistics on the dataset</w:t>
      </w:r>
    </w:p>
    <w:p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drawing>
          <wp:inline distT="0" distB="0" distL="0" distR="0" wp14:anchorId="2ED44C1F" wp14:editId="36F68BD4">
            <wp:extent cx="5731510" cy="255079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Check for Missing values and deal with them</w:t>
      </w:r>
    </w:p>
    <w:p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6F88A7E8" wp14:editId="4AFFD1D6">
            <wp:extent cx="3505380" cy="1574881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5380" cy="157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pStyle w:val="ListParagraph"/>
        <w:rPr>
          <w:sz w:val="30"/>
          <w:szCs w:val="30"/>
        </w:rPr>
      </w:pPr>
    </w:p>
    <w:p w:rsid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Find the outliers and replace them outliers</w:t>
      </w:r>
    </w:p>
    <w:p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drawing>
          <wp:inline distT="0" distB="0" distL="0" distR="0" wp14:anchorId="1F14D12B" wp14:editId="0A26C56C">
            <wp:extent cx="5219968" cy="5175516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517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Check for Categorical columns and perform encoding</w:t>
      </w:r>
    </w:p>
    <w:p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20C21B13" wp14:editId="69B44BD9">
            <wp:extent cx="5239019" cy="362603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Split the data into dependent and independent variables</w:t>
      </w:r>
    </w:p>
    <w:p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drawing>
          <wp:inline distT="0" distB="0" distL="0" distR="0" wp14:anchorId="585A9D76" wp14:editId="4899A79C">
            <wp:extent cx="5435879" cy="2679838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267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Scale the independent variables</w:t>
      </w:r>
    </w:p>
    <w:p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drawing>
          <wp:inline distT="0" distB="0" distL="0" distR="0" wp14:anchorId="14C20499" wp14:editId="45D97600">
            <wp:extent cx="4921503" cy="171458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Split the data into training and testing</w:t>
      </w:r>
    </w:p>
    <w:p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3114B2CA" wp14:editId="7F39FEEB">
            <wp:extent cx="4743694" cy="50548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5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7F" w:rsidRDefault="00AA007F" w:rsidP="009C2CCD">
      <w:pPr>
        <w:pStyle w:val="ListParagraph"/>
        <w:rPr>
          <w:sz w:val="30"/>
          <w:szCs w:val="30"/>
        </w:rPr>
      </w:pPr>
    </w:p>
    <w:p w:rsidR="009C2CCD" w:rsidRDefault="00AA007F" w:rsidP="00AA007F">
      <w:pPr>
        <w:pStyle w:val="Heading2"/>
        <w:numPr>
          <w:ilvl w:val="0"/>
          <w:numId w:val="3"/>
        </w:numPr>
        <w:shd w:val="clear" w:color="auto" w:fill="FFFFFF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t>Build the Model</w:t>
      </w:r>
    </w:p>
    <w:p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noProof/>
          <w:sz w:val="30"/>
          <w:szCs w:val="30"/>
        </w:rPr>
        <w:drawing>
          <wp:inline distT="0" distB="0" distL="0" distR="0" wp14:anchorId="09CE7BF3" wp14:editId="2D17D27D">
            <wp:extent cx="4667490" cy="137802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7F" w:rsidRDefault="00AA007F" w:rsidP="00AA007F">
      <w:pPr>
        <w:pStyle w:val="Heading2"/>
        <w:numPr>
          <w:ilvl w:val="0"/>
          <w:numId w:val="3"/>
        </w:numPr>
        <w:shd w:val="clear" w:color="auto" w:fill="FFFFFF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t>Train the Model</w:t>
      </w:r>
    </w:p>
    <w:p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noProof/>
          <w:sz w:val="30"/>
          <w:szCs w:val="30"/>
        </w:rPr>
        <w:drawing>
          <wp:inline distT="0" distB="0" distL="0" distR="0" wp14:anchorId="6EB2AE28" wp14:editId="6830B14D">
            <wp:extent cx="3626036" cy="76203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7F" w:rsidRDefault="00AA007F" w:rsidP="00AA007F">
      <w:pPr>
        <w:pStyle w:val="Heading2"/>
        <w:numPr>
          <w:ilvl w:val="0"/>
          <w:numId w:val="3"/>
        </w:numPr>
        <w:shd w:val="clear" w:color="auto" w:fill="FFFFFF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lastRenderedPageBreak/>
        <w:t>Test the Model</w:t>
      </w:r>
    </w:p>
    <w:p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noProof/>
          <w:sz w:val="30"/>
          <w:szCs w:val="30"/>
        </w:rPr>
        <w:drawing>
          <wp:inline distT="0" distB="0" distL="0" distR="0" wp14:anchorId="7E144F6F" wp14:editId="0CFDE40A">
            <wp:extent cx="2800494" cy="39372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00494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7F" w:rsidRDefault="00AA007F" w:rsidP="00AA007F">
      <w:pPr>
        <w:pStyle w:val="Heading2"/>
        <w:numPr>
          <w:ilvl w:val="0"/>
          <w:numId w:val="3"/>
        </w:numPr>
        <w:shd w:val="clear" w:color="auto" w:fill="FFFFFF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t>Measure the performance using Metrics</w:t>
      </w:r>
    </w:p>
    <w:p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noProof/>
          <w:sz w:val="30"/>
          <w:szCs w:val="30"/>
        </w:rPr>
        <w:drawing>
          <wp:inline distT="0" distB="0" distL="0" distR="0" wp14:anchorId="60A18630" wp14:editId="06652C14">
            <wp:extent cx="4273770" cy="205750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7F" w:rsidRP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:rsidR="009C2CCD" w:rsidRDefault="009C2CCD" w:rsidP="009C2CCD">
      <w:pPr>
        <w:ind w:left="720"/>
        <w:rPr>
          <w:sz w:val="30"/>
          <w:szCs w:val="30"/>
        </w:rPr>
      </w:pPr>
    </w:p>
    <w:p w:rsidR="009C2CCD" w:rsidRPr="009C2CCD" w:rsidRDefault="009C2CCD" w:rsidP="009C2CCD">
      <w:pPr>
        <w:ind w:left="720"/>
        <w:rPr>
          <w:sz w:val="30"/>
          <w:szCs w:val="30"/>
        </w:rPr>
      </w:pPr>
    </w:p>
    <w:p w:rsidR="003C188E" w:rsidRP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:rsidR="003C188E" w:rsidRP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:rsidR="003C188E" w:rsidRDefault="003C188E" w:rsidP="003C188E"/>
    <w:sectPr w:rsidR="003C18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9504DE"/>
    <w:multiLevelType w:val="hybridMultilevel"/>
    <w:tmpl w:val="9F8AED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74214E"/>
    <w:multiLevelType w:val="hybridMultilevel"/>
    <w:tmpl w:val="53265FDE"/>
    <w:lvl w:ilvl="0" w:tplc="F340848C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0942C71"/>
    <w:multiLevelType w:val="hybridMultilevel"/>
    <w:tmpl w:val="B2C0DD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187ADB"/>
    <w:multiLevelType w:val="hybridMultilevel"/>
    <w:tmpl w:val="1890D2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188E"/>
    <w:rsid w:val="000D2A25"/>
    <w:rsid w:val="003C188E"/>
    <w:rsid w:val="00733E30"/>
    <w:rsid w:val="008B4878"/>
    <w:rsid w:val="009C2CCD"/>
    <w:rsid w:val="00AA007F"/>
    <w:rsid w:val="00B65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94A48"/>
  <w15:chartTrackingRefBased/>
  <w15:docId w15:val="{C51F6523-2A36-41A7-832B-BAA898C98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C188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18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C18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3C188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ListParagraph">
    <w:name w:val="List Paragraph"/>
    <w:basedOn w:val="Normal"/>
    <w:uiPriority w:val="34"/>
    <w:qFormat/>
    <w:rsid w:val="003C188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3C18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38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133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Sakthi</dc:creator>
  <cp:keywords/>
  <dc:description/>
  <cp:lastModifiedBy>hari</cp:lastModifiedBy>
  <cp:revision>2</cp:revision>
  <dcterms:created xsi:type="dcterms:W3CDTF">2022-10-15T14:18:00Z</dcterms:created>
  <dcterms:modified xsi:type="dcterms:W3CDTF">2022-10-15T14:18:00Z</dcterms:modified>
</cp:coreProperties>
</file>