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2BCC" w14:textId="77777777" w:rsidR="002727BF" w:rsidRDefault="002727BF">
      <w:pPr>
        <w:pStyle w:val="BodyText"/>
        <w:spacing w:before="10"/>
        <w:rPr>
          <w:rFonts w:ascii="Times New Roman"/>
          <w:b w:val="0"/>
          <w:sz w:val="19"/>
          <w:u w:val="none"/>
        </w:rPr>
      </w:pPr>
    </w:p>
    <w:p w14:paraId="463C1118" w14:textId="77777777" w:rsidR="002727BF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09689359" w14:textId="02C0D7F5" w:rsidR="002727BF" w:rsidRDefault="002727BF" w:rsidP="000C4B09">
      <w:pPr>
        <w:spacing w:before="28"/>
        <w:ind w:left="2725" w:right="2732"/>
        <w:rPr>
          <w:rFonts w:ascii="Arial"/>
          <w:b/>
          <w:sz w:val="24"/>
        </w:rPr>
      </w:pPr>
    </w:p>
    <w:p w14:paraId="0BE977B4" w14:textId="77777777" w:rsidR="002727BF" w:rsidRDefault="002727BF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727BF" w14:paraId="4FE7FA4C" w14:textId="77777777">
        <w:trPr>
          <w:trHeight w:val="251"/>
        </w:trPr>
        <w:tc>
          <w:tcPr>
            <w:tcW w:w="4508" w:type="dxa"/>
          </w:tcPr>
          <w:p w14:paraId="16A1FAFA" w14:textId="77777777" w:rsidR="002727BF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5F260057" w14:textId="77777777" w:rsidR="002727BF" w:rsidRDefault="00000000">
            <w:pPr>
              <w:pStyle w:val="TableParagraph"/>
              <w:spacing w:line="232" w:lineRule="exact"/>
              <w:ind w:left="117"/>
            </w:pPr>
            <w:r>
              <w:t>21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727BF" w14:paraId="4C474AAC" w14:textId="77777777">
        <w:trPr>
          <w:trHeight w:val="254"/>
        </w:trPr>
        <w:tc>
          <w:tcPr>
            <w:tcW w:w="4508" w:type="dxa"/>
          </w:tcPr>
          <w:p w14:paraId="117A16A5" w14:textId="77777777" w:rsidR="002727BF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3C37409" w14:textId="2725C250" w:rsidR="002727BF" w:rsidRDefault="00000000">
            <w:pPr>
              <w:pStyle w:val="TableParagraph"/>
              <w:spacing w:line="234" w:lineRule="exact"/>
              <w:ind w:left="117"/>
            </w:pPr>
            <w:r>
              <w:t>PNT2022TMID</w:t>
            </w:r>
            <w:r w:rsidR="000C4B09">
              <w:t>32046</w:t>
            </w:r>
          </w:p>
        </w:tc>
      </w:tr>
      <w:tr w:rsidR="002727BF" w14:paraId="5FD30974" w14:textId="77777777">
        <w:trPr>
          <w:trHeight w:val="506"/>
        </w:trPr>
        <w:tc>
          <w:tcPr>
            <w:tcW w:w="4508" w:type="dxa"/>
          </w:tcPr>
          <w:p w14:paraId="6608744F" w14:textId="77777777" w:rsidR="002727BF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D62F401" w14:textId="77777777" w:rsidR="002727BF" w:rsidRDefault="00000000">
            <w:pPr>
              <w:pStyle w:val="TableParagraph"/>
              <w:spacing w:line="248" w:lineRule="exact"/>
              <w:ind w:left="117"/>
            </w:pPr>
            <w:r>
              <w:t>Smart Farmer-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0837CD7E" w14:textId="77777777" w:rsidR="002727BF" w:rsidRDefault="00000000">
            <w:pPr>
              <w:pStyle w:val="TableParagraph"/>
              <w:spacing w:line="239" w:lineRule="exact"/>
              <w:ind w:left="117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2727BF" w14:paraId="041A75E1" w14:textId="77777777">
        <w:trPr>
          <w:trHeight w:val="249"/>
        </w:trPr>
        <w:tc>
          <w:tcPr>
            <w:tcW w:w="4508" w:type="dxa"/>
          </w:tcPr>
          <w:p w14:paraId="3E1E8733" w14:textId="77777777" w:rsidR="002727BF" w:rsidRDefault="0000000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435841F" w14:textId="77777777" w:rsidR="002727BF" w:rsidRDefault="00000000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14:paraId="0628D956" w14:textId="77777777" w:rsidR="002727BF" w:rsidRDefault="002727BF">
      <w:pPr>
        <w:pStyle w:val="BodyText"/>
        <w:spacing w:before="8"/>
        <w:rPr>
          <w:sz w:val="37"/>
          <w:u w:val="none"/>
        </w:rPr>
      </w:pPr>
    </w:p>
    <w:p w14:paraId="68266C3E" w14:textId="77777777" w:rsidR="002727BF" w:rsidRDefault="00000000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3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9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2513629D" w14:textId="77777777" w:rsidR="002727BF" w:rsidRDefault="002727BF">
      <w:pPr>
        <w:pStyle w:val="BodyText"/>
        <w:rPr>
          <w:sz w:val="20"/>
          <w:u w:val="none"/>
        </w:rPr>
      </w:pPr>
    </w:p>
    <w:p w14:paraId="73BADD93" w14:textId="77777777" w:rsidR="002727BF" w:rsidRDefault="002727BF">
      <w:pPr>
        <w:pStyle w:val="BodyText"/>
        <w:rPr>
          <w:sz w:val="20"/>
          <w:u w:val="none"/>
        </w:rPr>
      </w:pPr>
    </w:p>
    <w:p w14:paraId="62D3479D" w14:textId="77777777" w:rsidR="002727BF" w:rsidRDefault="002727BF">
      <w:pPr>
        <w:pStyle w:val="BodyText"/>
        <w:spacing w:before="3" w:after="1"/>
        <w:rPr>
          <w:sz w:val="13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61"/>
        <w:gridCol w:w="1328"/>
        <w:gridCol w:w="4660"/>
        <w:gridCol w:w="1195"/>
        <w:gridCol w:w="990"/>
      </w:tblGrid>
      <w:tr w:rsidR="000C4B09" w14:paraId="0B5A332B" w14:textId="77777777">
        <w:trPr>
          <w:trHeight w:val="691"/>
        </w:trPr>
        <w:tc>
          <w:tcPr>
            <w:tcW w:w="1808" w:type="dxa"/>
          </w:tcPr>
          <w:p w14:paraId="5E6F2B93" w14:textId="77777777" w:rsidR="000C4B09" w:rsidRDefault="000C4B09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9E78290" w14:textId="77777777" w:rsidR="000C4B09" w:rsidRDefault="000C4B0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28" w:type="dxa"/>
          </w:tcPr>
          <w:p w14:paraId="7188B82F" w14:textId="77777777" w:rsidR="000C4B09" w:rsidRDefault="000C4B09">
            <w:pPr>
              <w:pStyle w:val="TableParagraph"/>
              <w:spacing w:line="230" w:lineRule="exact"/>
              <w:ind w:left="109" w:right="4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60" w:type="dxa"/>
          </w:tcPr>
          <w:p w14:paraId="250ED62B" w14:textId="77777777" w:rsidR="000C4B09" w:rsidRDefault="000C4B09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95" w:type="dxa"/>
          </w:tcPr>
          <w:p w14:paraId="453AE319" w14:textId="77777777" w:rsidR="000C4B09" w:rsidRDefault="000C4B09">
            <w:pPr>
              <w:pStyle w:val="TableParagraph"/>
              <w:spacing w:line="237" w:lineRule="auto"/>
              <w:ind w:left="215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90" w:type="dxa"/>
          </w:tcPr>
          <w:p w14:paraId="7F2707C0" w14:textId="77777777" w:rsidR="000C4B09" w:rsidRDefault="000C4B09">
            <w:pPr>
              <w:pStyle w:val="TableParagraph"/>
              <w:spacing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0C4B09" w14:paraId="2768B6A2" w14:textId="77777777">
        <w:trPr>
          <w:trHeight w:val="683"/>
        </w:trPr>
        <w:tc>
          <w:tcPr>
            <w:tcW w:w="1808" w:type="dxa"/>
          </w:tcPr>
          <w:p w14:paraId="1E69A4FB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5EAF90A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328" w:type="dxa"/>
          </w:tcPr>
          <w:p w14:paraId="3260D5E4" w14:textId="77777777"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60" w:type="dxa"/>
          </w:tcPr>
          <w:p w14:paraId="47FA5CD3" w14:textId="77777777" w:rsidR="000C4B09" w:rsidRDefault="000C4B0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195" w:type="dxa"/>
          </w:tcPr>
          <w:p w14:paraId="6AC7F20D" w14:textId="77777777"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14:paraId="139DD00A" w14:textId="77777777"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14:paraId="7C023F30" w14:textId="77777777">
        <w:trPr>
          <w:trHeight w:val="690"/>
        </w:trPr>
        <w:tc>
          <w:tcPr>
            <w:tcW w:w="1808" w:type="dxa"/>
          </w:tcPr>
          <w:p w14:paraId="77333B3E" w14:textId="77777777" w:rsidR="000C4B09" w:rsidRDefault="000C4B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374A3ED" w14:textId="77777777" w:rsidR="000C4B09" w:rsidRDefault="000C4B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28" w:type="dxa"/>
          </w:tcPr>
          <w:p w14:paraId="2CC16BE1" w14:textId="77777777" w:rsidR="000C4B09" w:rsidRDefault="000C4B0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60" w:type="dxa"/>
          </w:tcPr>
          <w:p w14:paraId="135453BC" w14:textId="77777777" w:rsidR="000C4B09" w:rsidRDefault="000C4B09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14:paraId="251D013B" w14:textId="77777777" w:rsidR="000C4B09" w:rsidRDefault="000C4B09">
            <w:pPr>
              <w:pStyle w:val="TableParagraph"/>
              <w:spacing w:line="230" w:lineRule="atLeast"/>
              <w:ind w:left="108" w:right="862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195" w:type="dxa"/>
          </w:tcPr>
          <w:p w14:paraId="64C4F52B" w14:textId="77777777" w:rsidR="000C4B09" w:rsidRDefault="000C4B09">
            <w:pPr>
              <w:pStyle w:val="TableParagraph"/>
              <w:spacing w:line="224" w:lineRule="exact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14:paraId="72FE706C" w14:textId="77777777" w:rsidR="000C4B09" w:rsidRDefault="000C4B09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14:paraId="7C52C624" w14:textId="77777777">
        <w:trPr>
          <w:trHeight w:val="690"/>
        </w:trPr>
        <w:tc>
          <w:tcPr>
            <w:tcW w:w="1808" w:type="dxa"/>
          </w:tcPr>
          <w:p w14:paraId="7D3F0AF8" w14:textId="77777777" w:rsidR="000C4B09" w:rsidRDefault="000C4B0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7694DA14" w14:textId="77777777" w:rsidR="000C4B09" w:rsidRDefault="000C4B0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328" w:type="dxa"/>
          </w:tcPr>
          <w:p w14:paraId="477F398F" w14:textId="77777777" w:rsidR="000C4B09" w:rsidRDefault="000C4B09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60" w:type="dxa"/>
          </w:tcPr>
          <w:p w14:paraId="76D00C5F" w14:textId="77777777" w:rsidR="000C4B09" w:rsidRDefault="000C4B09">
            <w:pPr>
              <w:pStyle w:val="TableParagraph"/>
              <w:spacing w:line="240" w:lineRule="auto"/>
              <w:ind w:left="108" w:right="674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195" w:type="dxa"/>
          </w:tcPr>
          <w:p w14:paraId="26778828" w14:textId="77777777" w:rsidR="000C4B09" w:rsidRDefault="000C4B09">
            <w:pPr>
              <w:pStyle w:val="TableParagraph"/>
              <w:spacing w:line="227" w:lineRule="exact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14:paraId="52AF32E2" w14:textId="77777777" w:rsidR="000C4B09" w:rsidRDefault="000C4B09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14:paraId="31EC49B2" w14:textId="77777777">
        <w:trPr>
          <w:trHeight w:val="689"/>
        </w:trPr>
        <w:tc>
          <w:tcPr>
            <w:tcW w:w="1808" w:type="dxa"/>
          </w:tcPr>
          <w:p w14:paraId="0E8850F6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E96A6D7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8" w:type="dxa"/>
          </w:tcPr>
          <w:p w14:paraId="148B45CC" w14:textId="77777777"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60" w:type="dxa"/>
          </w:tcPr>
          <w:p w14:paraId="3E0165B9" w14:textId="77777777" w:rsidR="000C4B09" w:rsidRDefault="000C4B0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195" w:type="dxa"/>
          </w:tcPr>
          <w:p w14:paraId="56A8300A" w14:textId="77777777"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14:paraId="0D47D491" w14:textId="77777777"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14:paraId="491BEC1D" w14:textId="77777777">
        <w:trPr>
          <w:trHeight w:val="690"/>
        </w:trPr>
        <w:tc>
          <w:tcPr>
            <w:tcW w:w="1808" w:type="dxa"/>
          </w:tcPr>
          <w:p w14:paraId="50D410F9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29BFC17" w14:textId="77777777"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28" w:type="dxa"/>
          </w:tcPr>
          <w:p w14:paraId="6523042D" w14:textId="77777777"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60" w:type="dxa"/>
          </w:tcPr>
          <w:p w14:paraId="0B641C13" w14:textId="77777777" w:rsidR="000C4B09" w:rsidRDefault="000C4B09">
            <w:pPr>
              <w:pStyle w:val="TableParagraph"/>
              <w:spacing w:before="6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to interact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195" w:type="dxa"/>
          </w:tcPr>
          <w:p w14:paraId="1A95C3B2" w14:textId="77777777"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14:paraId="7E813F61" w14:textId="77777777"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 w14:paraId="4F3DE59B" w14:textId="77777777" w:rsidR="002727BF" w:rsidRDefault="002727BF">
      <w:pPr>
        <w:spacing w:line="230" w:lineRule="exact"/>
        <w:rPr>
          <w:sz w:val="20"/>
        </w:rPr>
        <w:sectPr w:rsidR="002727BF">
          <w:type w:val="continuous"/>
          <w:pgSz w:w="16850" w:h="11920" w:orient="landscape"/>
          <w:pgMar w:top="1100" w:right="620" w:bottom="280" w:left="1220" w:header="720" w:footer="720" w:gutter="0"/>
          <w:cols w:space="720"/>
        </w:sectPr>
      </w:pPr>
    </w:p>
    <w:p w14:paraId="149E59AE" w14:textId="77777777" w:rsidR="002727BF" w:rsidRDefault="002727BF">
      <w:pPr>
        <w:pStyle w:val="BodyText"/>
        <w:rPr>
          <w:sz w:val="20"/>
          <w:u w:val="none"/>
        </w:rPr>
      </w:pPr>
    </w:p>
    <w:p w14:paraId="19E3310B" w14:textId="77777777" w:rsidR="002727BF" w:rsidRDefault="002727BF">
      <w:pPr>
        <w:pStyle w:val="BodyText"/>
        <w:rPr>
          <w:sz w:val="20"/>
          <w:u w:val="none"/>
        </w:rPr>
      </w:pPr>
    </w:p>
    <w:p w14:paraId="3BDD3BC1" w14:textId="77777777" w:rsidR="002727BF" w:rsidRDefault="002727BF">
      <w:pPr>
        <w:pStyle w:val="BodyText"/>
        <w:rPr>
          <w:sz w:val="20"/>
          <w:u w:val="none"/>
        </w:rPr>
      </w:pPr>
    </w:p>
    <w:p w14:paraId="314A1CE7" w14:textId="77777777" w:rsidR="002727BF" w:rsidRDefault="002727BF">
      <w:pPr>
        <w:pStyle w:val="BodyText"/>
        <w:rPr>
          <w:sz w:val="20"/>
          <w:u w:val="none"/>
        </w:rPr>
      </w:pPr>
    </w:p>
    <w:p w14:paraId="03438FD5" w14:textId="77777777" w:rsidR="002727BF" w:rsidRDefault="002727BF">
      <w:pPr>
        <w:pStyle w:val="BodyText"/>
        <w:spacing w:before="6"/>
        <w:rPr>
          <w:sz w:val="23"/>
          <w:u w:val="none"/>
        </w:rPr>
      </w:pPr>
    </w:p>
    <w:p w14:paraId="51F17D8C" w14:textId="77777777" w:rsidR="002727BF" w:rsidRDefault="00000000">
      <w:pPr>
        <w:pStyle w:val="BodyText"/>
        <w:ind w:left="22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3"/>
          <w:u w:val="none"/>
        </w:rPr>
        <w:t xml:space="preserve"> </w:t>
      </w:r>
      <w:r>
        <w:rPr>
          <w:u w:val="none"/>
        </w:rPr>
        <w:t>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386A5348" w14:textId="77777777" w:rsidR="002727BF" w:rsidRDefault="002727BF">
      <w:pPr>
        <w:pStyle w:val="BodyText"/>
        <w:spacing w:before="4"/>
        <w:rPr>
          <w:sz w:val="15"/>
          <w:u w:val="none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1803"/>
        <w:gridCol w:w="1284"/>
        <w:gridCol w:w="2160"/>
        <w:gridCol w:w="2448"/>
        <w:gridCol w:w="2161"/>
        <w:gridCol w:w="2821"/>
      </w:tblGrid>
      <w:tr w:rsidR="002727BF" w14:paraId="254239CD" w14:textId="77777777">
        <w:trPr>
          <w:trHeight w:val="691"/>
        </w:trPr>
        <w:tc>
          <w:tcPr>
            <w:tcW w:w="2096" w:type="dxa"/>
          </w:tcPr>
          <w:p w14:paraId="6209BF74" w14:textId="77777777" w:rsidR="002727BF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03" w:type="dxa"/>
          </w:tcPr>
          <w:p w14:paraId="2B02BE3A" w14:textId="77777777" w:rsidR="002727BF" w:rsidRDefault="00000000">
            <w:pPr>
              <w:pStyle w:val="TableParagraph"/>
              <w:spacing w:line="240" w:lineRule="auto"/>
              <w:ind w:right="6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84" w:type="dxa"/>
          </w:tcPr>
          <w:p w14:paraId="23487EEE" w14:textId="77777777" w:rsidR="002727BF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60" w:type="dxa"/>
          </w:tcPr>
          <w:p w14:paraId="2F3A2B5B" w14:textId="77777777" w:rsidR="002727BF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48" w:type="dxa"/>
          </w:tcPr>
          <w:p w14:paraId="659E130E" w14:textId="77777777" w:rsidR="002727BF" w:rsidRDefault="00000000">
            <w:pPr>
              <w:pStyle w:val="TableParagraph"/>
              <w:spacing w:line="240" w:lineRule="auto"/>
              <w:ind w:right="8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61" w:type="dxa"/>
          </w:tcPr>
          <w:p w14:paraId="7C4DE77C" w14:textId="77777777" w:rsidR="002727BF" w:rsidRDefault="00000000">
            <w:pPr>
              <w:pStyle w:val="TableParagraph"/>
              <w:spacing w:line="240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3B6735C" w14:textId="77777777" w:rsidR="002727BF" w:rsidRDefault="00000000">
            <w:pPr>
              <w:pStyle w:val="TableParagraph"/>
              <w:spacing w:line="213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821" w:type="dxa"/>
          </w:tcPr>
          <w:p w14:paraId="19747F3E" w14:textId="77777777" w:rsidR="002727BF" w:rsidRDefault="00000000">
            <w:pPr>
              <w:pStyle w:val="TableParagraph"/>
              <w:spacing w:line="240" w:lineRule="auto"/>
              <w:ind w:right="8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727BF" w14:paraId="2196A482" w14:textId="77777777">
        <w:trPr>
          <w:trHeight w:val="366"/>
        </w:trPr>
        <w:tc>
          <w:tcPr>
            <w:tcW w:w="2096" w:type="dxa"/>
          </w:tcPr>
          <w:p w14:paraId="78B043DD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03" w:type="dxa"/>
          </w:tcPr>
          <w:p w14:paraId="1D285FB0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30EB93B8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0" w:type="dxa"/>
          </w:tcPr>
          <w:p w14:paraId="588EB6D6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48" w:type="dxa"/>
          </w:tcPr>
          <w:p w14:paraId="76090409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 w14:paraId="52ECB45F" w14:textId="77777777" w:rsidR="002727B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14:paraId="5DD077F4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27BF" w14:paraId="5973F368" w14:textId="77777777">
        <w:trPr>
          <w:trHeight w:val="364"/>
        </w:trPr>
        <w:tc>
          <w:tcPr>
            <w:tcW w:w="2096" w:type="dxa"/>
          </w:tcPr>
          <w:p w14:paraId="2B31D30A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03" w:type="dxa"/>
          </w:tcPr>
          <w:p w14:paraId="3179E8DF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2CE77C5E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0" w:type="dxa"/>
          </w:tcPr>
          <w:p w14:paraId="479AF552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48" w:type="dxa"/>
          </w:tcPr>
          <w:p w14:paraId="1EC21618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 w14:paraId="16D65F41" w14:textId="77777777" w:rsidR="002727BF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14:paraId="3910ED7F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27BF" w14:paraId="7E524EAF" w14:textId="77777777">
        <w:trPr>
          <w:trHeight w:val="366"/>
        </w:trPr>
        <w:tc>
          <w:tcPr>
            <w:tcW w:w="2096" w:type="dxa"/>
          </w:tcPr>
          <w:p w14:paraId="504DC78E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03" w:type="dxa"/>
          </w:tcPr>
          <w:p w14:paraId="52ED6635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7876CE00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0" w:type="dxa"/>
          </w:tcPr>
          <w:p w14:paraId="00C9D289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48" w:type="dxa"/>
          </w:tcPr>
          <w:p w14:paraId="599E810C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 w14:paraId="30C99ACE" w14:textId="77777777" w:rsidR="002727BF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14:paraId="41448FED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27BF" w14:paraId="39E8EC2A" w14:textId="77777777">
        <w:trPr>
          <w:trHeight w:val="366"/>
        </w:trPr>
        <w:tc>
          <w:tcPr>
            <w:tcW w:w="2096" w:type="dxa"/>
          </w:tcPr>
          <w:p w14:paraId="36A19CBD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03" w:type="dxa"/>
          </w:tcPr>
          <w:p w14:paraId="7106E097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2FE2EA35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0" w:type="dxa"/>
          </w:tcPr>
          <w:p w14:paraId="2F3FB5B7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48" w:type="dxa"/>
          </w:tcPr>
          <w:p w14:paraId="3A2B0BBE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</w:tcPr>
          <w:p w14:paraId="206E3ED5" w14:textId="77777777" w:rsidR="002727BF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14:paraId="406D3DCE" w14:textId="77777777" w:rsidR="002727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7B8E96A" w14:textId="77777777" w:rsidR="002727BF" w:rsidRDefault="002727BF">
      <w:pPr>
        <w:pStyle w:val="BodyText"/>
        <w:rPr>
          <w:sz w:val="24"/>
          <w:u w:val="none"/>
        </w:rPr>
      </w:pPr>
    </w:p>
    <w:p w14:paraId="4BDF5F66" w14:textId="77777777" w:rsidR="002727BF" w:rsidRDefault="00000000">
      <w:pPr>
        <w:pStyle w:val="BodyText"/>
        <w:spacing w:before="156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535BA85E" w14:textId="77777777" w:rsidR="002727BF" w:rsidRDefault="00000000">
      <w:pPr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E56EF98" w14:textId="77777777" w:rsidR="002727BF" w:rsidRDefault="00000000">
      <w:pPr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DCB106" wp14:editId="677FE36E">
            <wp:simplePos x="0" y="0"/>
            <wp:positionH relativeFrom="page">
              <wp:posOffset>3870959</wp:posOffset>
            </wp:positionH>
            <wp:positionV relativeFrom="paragraph">
              <wp:posOffset>136999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28510" w14:textId="77777777" w:rsidR="002727BF" w:rsidRDefault="002727BF">
      <w:pPr>
        <w:rPr>
          <w:sz w:val="15"/>
        </w:rPr>
        <w:sectPr w:rsidR="002727BF">
          <w:pgSz w:w="16850" w:h="11920" w:orient="landscape"/>
          <w:pgMar w:top="1100" w:right="620" w:bottom="280" w:left="1220" w:header="720" w:footer="720" w:gutter="0"/>
          <w:cols w:space="720"/>
        </w:sectPr>
      </w:pPr>
    </w:p>
    <w:p w14:paraId="7527B7E9" w14:textId="77777777" w:rsidR="002727BF" w:rsidRDefault="002727BF">
      <w:pPr>
        <w:rPr>
          <w:sz w:val="20"/>
        </w:rPr>
      </w:pPr>
    </w:p>
    <w:p w14:paraId="0FC76494" w14:textId="77777777" w:rsidR="002727BF" w:rsidRDefault="002727BF">
      <w:pPr>
        <w:rPr>
          <w:sz w:val="20"/>
        </w:rPr>
      </w:pPr>
    </w:p>
    <w:p w14:paraId="6F6A29DA" w14:textId="77777777" w:rsidR="002727BF" w:rsidRDefault="002727BF">
      <w:pPr>
        <w:rPr>
          <w:sz w:val="20"/>
        </w:rPr>
      </w:pPr>
    </w:p>
    <w:p w14:paraId="56D470DA" w14:textId="77777777" w:rsidR="002727BF" w:rsidRDefault="002727BF">
      <w:pPr>
        <w:rPr>
          <w:sz w:val="20"/>
        </w:rPr>
      </w:pPr>
    </w:p>
    <w:p w14:paraId="2EFA4153" w14:textId="77777777" w:rsidR="002727BF" w:rsidRDefault="002727BF">
      <w:pPr>
        <w:rPr>
          <w:sz w:val="20"/>
        </w:rPr>
      </w:pPr>
    </w:p>
    <w:p w14:paraId="51A8D6BB" w14:textId="77777777" w:rsidR="002727BF" w:rsidRDefault="002727BF">
      <w:pPr>
        <w:rPr>
          <w:sz w:val="20"/>
        </w:rPr>
      </w:pPr>
    </w:p>
    <w:p w14:paraId="5542AC02" w14:textId="77777777" w:rsidR="002727BF" w:rsidRDefault="002727BF">
      <w:pPr>
        <w:rPr>
          <w:sz w:val="20"/>
        </w:rPr>
      </w:pPr>
    </w:p>
    <w:p w14:paraId="79CDAE07" w14:textId="77777777" w:rsidR="002727BF" w:rsidRDefault="002727BF">
      <w:pPr>
        <w:rPr>
          <w:sz w:val="20"/>
        </w:rPr>
      </w:pPr>
    </w:p>
    <w:p w14:paraId="629A328F" w14:textId="77777777" w:rsidR="002727BF" w:rsidRDefault="002727BF">
      <w:pPr>
        <w:spacing w:before="8"/>
        <w:rPr>
          <w:sz w:val="23"/>
        </w:rPr>
      </w:pPr>
    </w:p>
    <w:p w14:paraId="50928711" w14:textId="77777777" w:rsidR="002727BF" w:rsidRDefault="00000000">
      <w:pPr>
        <w:pStyle w:val="BodyText"/>
        <w:ind w:left="22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20547F54" w14:textId="77777777" w:rsidR="002727BF" w:rsidRDefault="002727BF">
      <w:pPr>
        <w:pStyle w:val="BodyText"/>
        <w:rPr>
          <w:sz w:val="26"/>
          <w:u w:val="none"/>
        </w:rPr>
      </w:pPr>
    </w:p>
    <w:p w14:paraId="64A57F6C" w14:textId="77777777" w:rsidR="002727BF" w:rsidRDefault="00000000">
      <w:pPr>
        <w:ind w:left="220" w:right="75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 time.</w:t>
      </w:r>
    </w:p>
    <w:p w14:paraId="3C163E22" w14:textId="77777777" w:rsidR="002727BF" w:rsidRDefault="002727BF">
      <w:pPr>
        <w:rPr>
          <w:sz w:val="24"/>
        </w:rPr>
      </w:pPr>
    </w:p>
    <w:p w14:paraId="3C5A6768" w14:textId="77777777" w:rsidR="002727BF" w:rsidRDefault="00000000">
      <w:pPr>
        <w:pStyle w:val="BodyText"/>
        <w:spacing w:before="205" w:line="456" w:lineRule="auto"/>
        <w:ind w:left="220" w:right="8075"/>
        <w:rPr>
          <w:u w:val="none"/>
        </w:rPr>
      </w:pPr>
      <w:hyperlink r:id="rId7">
        <w:r>
          <w:rPr>
            <w:color w:val="0461C1"/>
            <w:spacing w:val="-1"/>
            <w:u w:val="thick" w:color="0461C1"/>
          </w:rPr>
          <w:t>https://www.visual-paradigm.com/scrum/scrum-burndown-chart/</w:t>
        </w:r>
      </w:hyperlink>
      <w:r>
        <w:rPr>
          <w:color w:val="0461C1"/>
          <w:spacing w:val="-59"/>
          <w:u w:val="none"/>
        </w:rPr>
        <w:t xml:space="preserve"> </w:t>
      </w:r>
      <w:hyperlink r:id="rId8">
        <w:r>
          <w:rPr>
            <w:color w:val="0461C1"/>
            <w:u w:val="thick" w:color="0461C1"/>
          </w:rPr>
          <w:t>https://www.atlassian.com/agile/tutorials/burndown-charts</w:t>
        </w:r>
      </w:hyperlink>
    </w:p>
    <w:p w14:paraId="733DDE70" w14:textId="77777777" w:rsidR="002727BF" w:rsidRDefault="002727BF">
      <w:pPr>
        <w:pStyle w:val="BodyText"/>
        <w:rPr>
          <w:sz w:val="20"/>
          <w:u w:val="none"/>
        </w:rPr>
      </w:pPr>
    </w:p>
    <w:p w14:paraId="278B70D7" w14:textId="77777777" w:rsidR="002727BF" w:rsidRDefault="002727BF">
      <w:pPr>
        <w:pStyle w:val="BodyText"/>
        <w:rPr>
          <w:sz w:val="20"/>
          <w:u w:val="none"/>
        </w:rPr>
      </w:pPr>
    </w:p>
    <w:p w14:paraId="2B74AF37" w14:textId="77777777" w:rsidR="002727BF" w:rsidRDefault="002727BF">
      <w:pPr>
        <w:pStyle w:val="BodyText"/>
        <w:spacing w:before="7"/>
        <w:rPr>
          <w:sz w:val="19"/>
          <w:u w:val="none"/>
        </w:rPr>
      </w:pPr>
    </w:p>
    <w:sectPr w:rsidR="002727BF">
      <w:pgSz w:w="16850" w:h="11920" w:orient="landscape"/>
      <w:pgMar w:top="11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27BF"/>
    <w:rsid w:val="000C4B09"/>
    <w:rsid w:val="0027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FC7C"/>
  <w15:docId w15:val="{B6C34F39-423F-4245-8F09-950B35A9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25" w:right="272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SV</cp:lastModifiedBy>
  <cp:revision>2</cp:revision>
  <dcterms:created xsi:type="dcterms:W3CDTF">2022-10-26T06:54:00Z</dcterms:created>
  <dcterms:modified xsi:type="dcterms:W3CDTF">2022-10-26T06:59:00Z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