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40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Project Planning Phase</w:t>
      </w:r>
    </w:p>
    <w:p>
      <w:pPr>
        <w:spacing w:before="0" w:after="4" w:line="259"/>
        <w:ind w:right="1981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Planning Template (Product Backlog, Sprint Planning, Stories, Story points)</w:t>
      </w:r>
    </w:p>
    <w:tbl>
      <w:tblPr>
        <w:tblInd w:w="2441" w:type="dxa"/>
      </w:tblPr>
      <w:tblGrid>
        <w:gridCol w:w="4238"/>
        <w:gridCol w:w="4550"/>
      </w:tblGrid>
      <w:tr>
        <w:trPr>
          <w:trHeight w:val="244" w:hRule="auto"/>
          <w:jc w:val="left"/>
        </w:trPr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4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22 October 2022</w:t>
            </w:r>
          </w:p>
        </w:tc>
      </w:tr>
      <w:tr>
        <w:trPr>
          <w:trHeight w:val="249" w:hRule="auto"/>
          <w:jc w:val="left"/>
        </w:trPr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Team ID</w:t>
            </w:r>
          </w:p>
        </w:tc>
        <w:tc>
          <w:tcPr>
            <w:tcW w:w="4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PNT2022TMID23948</w:t>
            </w:r>
          </w:p>
        </w:tc>
      </w:tr>
      <w:tr>
        <w:trPr>
          <w:trHeight w:val="482" w:hRule="auto"/>
          <w:jc w:val="left"/>
        </w:trPr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Name</w:t>
            </w:r>
          </w:p>
        </w:tc>
        <w:tc>
          <w:tcPr>
            <w:tcW w:w="4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Smart Solution for Railways</w:t>
            </w:r>
          </w:p>
        </w:tc>
      </w:tr>
      <w:tr>
        <w:trPr>
          <w:trHeight w:val="244" w:hRule="auto"/>
          <w:jc w:val="left"/>
        </w:trPr>
        <w:tc>
          <w:tcPr>
            <w:tcW w:w="4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Maximum Marks</w:t>
            </w:r>
          </w:p>
        </w:tc>
        <w:tc>
          <w:tcPr>
            <w:tcW w:w="4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 Marks</w:t>
            </w:r>
          </w:p>
        </w:tc>
      </w:tr>
    </w:tbl>
    <w:p>
      <w:pPr>
        <w:spacing w:before="0" w:after="157" w:line="259"/>
        <w:ind w:right="0" w:left="-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Product Backlog, Sprint Schedule, and Estimation (4 Marks)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Use the below template to create product backlog and sprint schedule</w:t>
      </w:r>
    </w:p>
    <w:tbl>
      <w:tblPr>
        <w:tblInd w:w="5" w:type="dxa"/>
      </w:tblPr>
      <w:tblGrid>
        <w:gridCol w:w="1706"/>
        <w:gridCol w:w="2028"/>
        <w:gridCol w:w="1428"/>
        <w:gridCol w:w="4219"/>
        <w:gridCol w:w="1447"/>
        <w:gridCol w:w="1008"/>
        <w:gridCol w:w="1946"/>
      </w:tblGrid>
      <w:tr>
        <w:trPr>
          <w:trHeight w:val="442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Functional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Requirement (Epic)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User Story</w:t>
            </w:r>
          </w:p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Number</w:t>
            </w:r>
          </w:p>
        </w:tc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User Story / Task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3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Story Points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Priority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Team Members</w:t>
            </w:r>
          </w:p>
        </w:tc>
      </w:tr>
      <w:tr>
        <w:trPr>
          <w:trHeight w:val="469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Monitor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Speed of Train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USN-1</w:t>
            </w:r>
          </w:p>
        </w:tc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144" w:left="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The Railway must take care of passengers and peoples. In the train there are so many families we should secure them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SAJITH AHMED R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RIYAZ T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MUHAMMAD WAHEEDUDDEN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ASIF S</w:t>
            </w:r>
          </w:p>
        </w:tc>
      </w:tr>
      <w:tr>
        <w:trPr>
          <w:trHeight w:val="627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Sprint-2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Avoid From Accidents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USN-2</w:t>
            </w:r>
          </w:p>
        </w:tc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314" w:left="4" w:firstLine="2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If any accident occurs their technical team will take care of it and save the passengers.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SAJITH AHMED R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RIYAZ T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MUHAMMAD WAHEEDUDDEN</w:t>
            </w:r>
          </w:p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ASIF S</w:t>
            </w:r>
          </w:p>
        </w:tc>
      </w:tr>
      <w:tr>
        <w:trPr>
          <w:trHeight w:val="1246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Sprint-3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Detect the Motions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USN-3</w:t>
            </w:r>
          </w:p>
        </w:tc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We have monitored the motions and delays by 24/7 hrs. To avoid the accidents, and delays by using only sensors. The railway must take care of what are the necessary process to avoid the train accidents and delays.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165" w:left="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Low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SAJITH AHMED R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RIYAZ T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MUHAMMAD WAHEEDUDDEN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ASIF S</w:t>
            </w:r>
          </w:p>
        </w:tc>
      </w:tr>
      <w:tr>
        <w:trPr>
          <w:trHeight w:val="469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Sprint-4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The model is trained and tested by sample dataset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USN-4</w:t>
            </w:r>
          </w:p>
        </w:tc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The programmer designs the model to detect the Train Details.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SAJITH AHMED R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RIYAZ T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MUHAMMAD WAHEEDUDDEN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ASIF S</w:t>
            </w:r>
          </w:p>
        </w:tc>
      </w:tr>
      <w:tr>
        <w:trPr>
          <w:trHeight w:val="459" w:hRule="auto"/>
          <w:jc w:val="left"/>
        </w:trPr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Sprint-5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Warning message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USN-5</w:t>
            </w:r>
          </w:p>
        </w:tc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7" w:firstLine="2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Incase any accident or delay occur, the device give the alarm and alert message to concerned department within a minute.</w:t>
            </w:r>
          </w:p>
        </w:tc>
        <w:tc>
          <w:tcPr>
            <w:tcW w:w="1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7" w:type="dxa"/>
              <w:right w:w="97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SAJITH AHMED R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RIYAZ T</w:t>
            </w:r>
          </w:p>
          <w:p>
            <w:pPr>
              <w:spacing w:before="0" w:after="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MUHAMMAD WAHEEDUDDEN</w:t>
            </w:r>
          </w:p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2"/>
                <w:shd w:fill="auto" w:val="clear"/>
              </w:rPr>
              <w:t xml:space="preserve">SYED ASIF S</w:t>
            </w:r>
          </w:p>
        </w:tc>
      </w:tr>
    </w:tbl>
    <w:p>
      <w:pPr>
        <w:spacing w:before="0" w:after="0" w:line="259"/>
        <w:ind w:right="0" w:left="-3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-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Project Tracker, Velocity &amp; Burndown Chart: (4 Marks)</w:t>
      </w:r>
    </w:p>
    <w:tbl>
      <w:tblPr>
        <w:tblInd w:w="8" w:type="dxa"/>
      </w:tblPr>
      <w:tblGrid>
        <w:gridCol w:w="1896"/>
        <w:gridCol w:w="1632"/>
        <w:gridCol w:w="1159"/>
        <w:gridCol w:w="1951"/>
        <w:gridCol w:w="2215"/>
        <w:gridCol w:w="1956"/>
        <w:gridCol w:w="2551"/>
      </w:tblGrid>
      <w:tr>
        <w:trPr>
          <w:trHeight w:val="655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Total Story Points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Duration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 Start Date</w:t>
            </w:r>
          </w:p>
        </w:tc>
        <w:tc>
          <w:tcPr>
            <w:tcW w:w="2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 End Date (Planned)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Story Points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Completed (as on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Planned End Date)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55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Sprint-1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 Days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24 Oct 2022</w:t>
            </w:r>
          </w:p>
        </w:tc>
        <w:tc>
          <w:tcPr>
            <w:tcW w:w="2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29 Oct 2022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29 Oct 2022</w:t>
            </w:r>
          </w:p>
        </w:tc>
      </w:tr>
      <w:tr>
        <w:trPr>
          <w:trHeight w:val="355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Sprint-2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 Days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31 Oct 2022</w:t>
            </w:r>
          </w:p>
        </w:tc>
        <w:tc>
          <w:tcPr>
            <w:tcW w:w="2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05 Nov 2022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05 Nov 2022</w:t>
            </w:r>
          </w:p>
        </w:tc>
      </w:tr>
      <w:tr>
        <w:trPr>
          <w:trHeight w:val="350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Sprint-3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 Days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07 Nov 2022</w:t>
            </w:r>
          </w:p>
        </w:tc>
        <w:tc>
          <w:tcPr>
            <w:tcW w:w="2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12 Nov 2022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12 Nov 2022</w:t>
            </w:r>
          </w:p>
        </w:tc>
      </w:tr>
      <w:tr>
        <w:trPr>
          <w:trHeight w:val="355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Sprint-4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 Days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14 Nov 2022</w:t>
            </w:r>
          </w:p>
        </w:tc>
        <w:tc>
          <w:tcPr>
            <w:tcW w:w="2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19 Nov 2022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19 Nov 2022</w:t>
            </w:r>
          </w:p>
        </w:tc>
      </w:tr>
      <w:tr>
        <w:trPr>
          <w:trHeight w:val="350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Sprint-5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 Days</w:t>
            </w: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14 Nov 2022</w:t>
            </w:r>
          </w:p>
        </w:tc>
        <w:tc>
          <w:tcPr>
            <w:tcW w:w="2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19 Nov 2022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19 Nov 2022</w:t>
            </w:r>
          </w:p>
        </w:tc>
      </w:tr>
    </w:tbl>
    <w:p>
      <w:pPr>
        <w:spacing w:before="0" w:after="0" w:line="259"/>
        <w:ind w:right="0" w:left="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62A4D"/>
          <w:spacing w:val="0"/>
          <w:position w:val="0"/>
          <w:sz w:val="20"/>
          <w:shd w:fill="auto" w:val="clear"/>
        </w:rPr>
        <w:t xml:space="preserve">Velocity:</w:t>
      </w:r>
    </w:p>
    <w:p>
      <w:pPr>
        <w:spacing w:before="0" w:after="0" w:line="247"/>
        <w:ind w:right="0" w:left="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62A4D"/>
          <w:spacing w:val="0"/>
          <w:position w:val="0"/>
          <w:sz w:val="20"/>
          <w:shd w:fill="auto" w:val="clear"/>
        </w:rPr>
        <w:t xml:space="preserve">Imagine we have a 10-day sprint duration, and the velocity of the team is 20 (points per sprint). Let’s calculate the team’s average velocity (AV) per iteration unit (story points per day)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