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25606" w:rsidRPr="00AB20AC" w14:paraId="38C4EC49" w14:textId="77777777" w:rsidTr="005C23C7">
        <w:tc>
          <w:tcPr>
            <w:tcW w:w="4508" w:type="dxa"/>
          </w:tcPr>
          <w:p w14:paraId="07E618AF" w14:textId="13A0225E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56AB1DE2" w:rsidR="00A25606" w:rsidRPr="00AB20AC" w:rsidRDefault="00A25606" w:rsidP="00A25606">
            <w:pPr>
              <w:rPr>
                <w:rFonts w:cstheme="minorHAnsi"/>
              </w:rPr>
            </w:pPr>
            <w:r>
              <w:t>11 October 2022</w:t>
            </w:r>
          </w:p>
        </w:tc>
      </w:tr>
      <w:tr w:rsidR="00A25606" w:rsidRPr="00AB20AC" w14:paraId="590B6113" w14:textId="77777777" w:rsidTr="005C23C7">
        <w:tc>
          <w:tcPr>
            <w:tcW w:w="4508" w:type="dxa"/>
          </w:tcPr>
          <w:p w14:paraId="75A9866E" w14:textId="5DDBB361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7DA649EE" w:rsidR="00A25606" w:rsidRPr="00AB20AC" w:rsidRDefault="00A25606" w:rsidP="00A25606">
            <w:pPr>
              <w:rPr>
                <w:rFonts w:cstheme="minorHAnsi"/>
              </w:rPr>
            </w:pPr>
            <w:r w:rsidRPr="00424204">
              <w:t>PNT2022TMID12996</w:t>
            </w:r>
          </w:p>
        </w:tc>
      </w:tr>
      <w:tr w:rsidR="00A25606" w:rsidRPr="00AB20AC" w14:paraId="44337B49" w14:textId="77777777" w:rsidTr="005C23C7">
        <w:tc>
          <w:tcPr>
            <w:tcW w:w="4508" w:type="dxa"/>
          </w:tcPr>
          <w:p w14:paraId="2497EB79" w14:textId="171BDB5C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6F6F36B4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 xml:space="preserve">Project </w:t>
            </w:r>
            <w:r>
              <w:rPr>
                <w:rFonts w:cstheme="minorHAnsi"/>
              </w:rPr>
              <w:t>–</w:t>
            </w:r>
            <w:r w:rsidRPr="00AB20A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PLASMA DONOR APPLICATION</w:t>
            </w:r>
          </w:p>
        </w:tc>
      </w:tr>
      <w:tr w:rsidR="00A25606" w:rsidRPr="00AB20AC" w14:paraId="64738A3C" w14:textId="77777777" w:rsidTr="005C23C7">
        <w:tc>
          <w:tcPr>
            <w:tcW w:w="4508" w:type="dxa"/>
          </w:tcPr>
          <w:p w14:paraId="060D7EC2" w14:textId="77777777" w:rsidR="00A25606" w:rsidRPr="00AB20AC" w:rsidRDefault="00A25606" w:rsidP="00A2560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A25606" w:rsidRPr="00AB20AC" w:rsidRDefault="00A25606" w:rsidP="00A25606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79CB916A" w14:textId="77777777" w:rsidR="009067B1" w:rsidRPr="009067B1" w:rsidRDefault="009067B1" w:rsidP="009067B1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14:paraId="598C3539" w14:textId="0585C55F" w:rsidR="00C17C22" w:rsidRDefault="00C17C22" w:rsidP="00C17C22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Modules used: </w:t>
      </w: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HTML,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Javascript</w:t>
      </w:r>
      <w:proofErr w:type="spellEnd"/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Python-Flask,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Kubernetes,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Docker,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SendGrid</w:t>
      </w:r>
    </w:p>
    <w:p w14:paraId="278BBF69" w14:textId="7B215670" w:rsidR="00C17C22" w:rsidRDefault="00C17C22" w:rsidP="00C17C22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IBM Technologies used:</w:t>
      </w:r>
    </w:p>
    <w:p w14:paraId="0B1408BE" w14:textId="630EAD74" w:rsidR="00C17C22" w:rsidRPr="00C17C22" w:rsidRDefault="00C17C22" w:rsidP="00C17C22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IBM Cloud</w:t>
      </w:r>
    </w:p>
    <w:p w14:paraId="6CBD454E" w14:textId="6F1DFB47" w:rsidR="000F0ECD" w:rsidRPr="00C17C22" w:rsidRDefault="00C17C22" w:rsidP="00C17C22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IBM Cloud Object Storage</w:t>
      </w:r>
    </w:p>
    <w:p w14:paraId="27A27029" w14:textId="77777777" w:rsidR="00C17C22" w:rsidRPr="00C17C22" w:rsidRDefault="00C17C22" w:rsidP="00C17C22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IBM DB2</w:t>
      </w:r>
    </w:p>
    <w:p w14:paraId="7B00F759" w14:textId="405F6B41" w:rsidR="00C17C22" w:rsidRPr="00C17C22" w:rsidRDefault="00C17C22" w:rsidP="00C17C22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C17C2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IBM Container Registry</w:t>
      </w:r>
    </w:p>
    <w:p w14:paraId="47568515" w14:textId="06E824D0" w:rsidR="00FD6D23" w:rsidRDefault="000F0ECD" w:rsidP="000F0ECD">
      <w:pPr>
        <w:rPr>
          <w:rFonts w:cstheme="minorHAnsi"/>
          <w:b/>
          <w:bCs/>
        </w:rPr>
      </w:pP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="000923A6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Pr="000923A6">
        <w:rPr>
          <w:rFonts w:cstheme="minorHAnsi"/>
          <w:b/>
          <w:bCs/>
        </w:rPr>
        <w:t>:</w:t>
      </w:r>
      <w:r w:rsidR="000923A6">
        <w:rPr>
          <w:rFonts w:cstheme="minorHAnsi"/>
          <w:b/>
          <w:bCs/>
        </w:rPr>
        <w:t xml:space="preserve"> </w:t>
      </w:r>
    </w:p>
    <w:p w14:paraId="655E3A8F" w14:textId="77777777" w:rsidR="000923A6" w:rsidRPr="000923A6" w:rsidRDefault="000923A6" w:rsidP="000F0ECD">
      <w:pPr>
        <w:rPr>
          <w:rFonts w:cstheme="minorHAnsi"/>
          <w:b/>
          <w:bCs/>
        </w:rPr>
      </w:pPr>
    </w:p>
    <w:p w14:paraId="19AC78EB" w14:textId="7FEB5851" w:rsidR="000F0ECD" w:rsidRDefault="00A25606" w:rsidP="000923A6">
      <w:pPr>
        <w:tabs>
          <w:tab w:val="left" w:pos="5529"/>
        </w:tabs>
        <w:rPr>
          <w:rFonts w:cstheme="minorHAnsi"/>
          <w:b/>
          <w:bCs/>
        </w:rPr>
      </w:pPr>
      <w:r>
        <w:fldChar w:fldCharType="begin"/>
      </w:r>
      <w:r>
        <w:instrText xml:space="preserve"> INCLUDEPICTURE "https://lh3.googleusercontent.com/pM5nGeJ4XmlApNFqEJbiJwEP1iWX8DeC8Ej3FkOprsYqvYOnCLg0q2hoGIk0d1UwGGsDb0Sa34bulFckh0Mc2lrMctUMycLyXzgFbr3TWAuUcLO1C5tuPUoaEW-rtflBp24SN0QD"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16D032" wp14:editId="0114396A">
            <wp:extent cx="5731510" cy="279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22B2DE" w14:textId="069DBF3F" w:rsidR="009E4E6C" w:rsidRDefault="000923A6" w:rsidP="000F0ECD">
      <w:pPr>
        <w:rPr>
          <w:rFonts w:cstheme="minorHAnsi"/>
          <w:b/>
          <w:bCs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 xml:space="preserve">Figure 1: Architecture and data flow of the </w:t>
      </w:r>
      <w:r w:rsidR="00A25606">
        <w:rPr>
          <w:rStyle w:val="Emphasis"/>
          <w:rFonts w:ascii="Helvetica" w:hAnsi="Helvetica" w:cs="Helvetica"/>
          <w:color w:val="333333"/>
          <w:sz w:val="21"/>
          <w:szCs w:val="21"/>
        </w:rPr>
        <w:t>Plasma Donor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 xml:space="preserve"> </w:t>
      </w:r>
      <w:r w:rsidR="00A25606">
        <w:rPr>
          <w:rStyle w:val="Emphasis"/>
          <w:rFonts w:ascii="Helvetica" w:hAnsi="Helvetica" w:cs="Helvetica"/>
          <w:color w:val="333333"/>
          <w:sz w:val="21"/>
          <w:szCs w:val="21"/>
        </w:rPr>
        <w:t>A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pplication</w:t>
      </w: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AC2B01"/>
    <w:multiLevelType w:val="hybridMultilevel"/>
    <w:tmpl w:val="F94471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133BC"/>
    <w:multiLevelType w:val="hybridMultilevel"/>
    <w:tmpl w:val="0BBA64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293854">
    <w:abstractNumId w:val="0"/>
  </w:num>
  <w:num w:numId="2" w16cid:durableId="700517065">
    <w:abstractNumId w:val="1"/>
  </w:num>
  <w:num w:numId="3" w16cid:durableId="319431267">
    <w:abstractNumId w:val="2"/>
  </w:num>
  <w:num w:numId="4" w16cid:durableId="2145079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25606"/>
    <w:rsid w:val="00AB20AC"/>
    <w:rsid w:val="00AC6D16"/>
    <w:rsid w:val="00AC7F0A"/>
    <w:rsid w:val="00B76D2E"/>
    <w:rsid w:val="00C17C22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19I209 - DARSHAN SASIKUMAR</cp:lastModifiedBy>
  <cp:revision>4</cp:revision>
  <dcterms:created xsi:type="dcterms:W3CDTF">2022-10-03T08:27:00Z</dcterms:created>
  <dcterms:modified xsi:type="dcterms:W3CDTF">2022-10-19T06:23:00Z</dcterms:modified>
</cp:coreProperties>
</file>