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tyle154"/>
        <w:tblpPr w:vertAnchor="text" w:horzAnchor="page" w:tblpX="1395" w:tblpY="1825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02"/>
        <w:gridCol w:w="4957"/>
      </w:tblGrid>
      <w:tr>
        <w:trPr/>
        <w:tc>
          <w:tcPr>
            <w:tcW w:w="440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495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01 November </w:t>
            </w: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</w:tr>
      <w:tr>
        <w:trPr/>
        <w:tc>
          <w:tcPr>
            <w:tcW w:w="440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Team ID </w:t>
            </w:r>
          </w:p>
        </w:tc>
        <w:tc>
          <w:tcPr>
            <w:tcW w:w="495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PNT2022TMID</w:t>
            </w: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12341</w:t>
            </w:r>
          </w:p>
        </w:tc>
      </w:tr>
      <w:tr>
        <w:trPr/>
        <w:tc>
          <w:tcPr>
            <w:tcW w:w="440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Project Name</w:t>
            </w:r>
          </w:p>
        </w:tc>
        <w:tc>
          <w:tcPr>
            <w:tcW w:w="495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Natural Disasters Intensity Analysis and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Classification using Artificial Intelligence</w:t>
            </w:r>
          </w:p>
        </w:tc>
      </w:tr>
    </w:tbl>
    <w:p>
      <w:pPr>
        <w:pStyle w:val="Normal"/>
        <w:jc w:val="both"/>
        <w:rPr>
          <w:b/>
          <w:b/>
          <w:bCs/>
          <w:color w:val="000000"/>
          <w:sz w:val="40"/>
          <w:szCs w:val="40"/>
          <w:lang w:val="en-US"/>
        </w:rPr>
      </w:pPr>
      <w:r/>
      <w:r>
        <w:rPr>
          <w:b/>
          <w:bCs/>
          <w:color w:val="4472C4"/>
          <w:lang w:val="en-US"/>
        </w:rPr>
        <w:t xml:space="preserve">                                                            </w:t>
      </w:r>
      <w:r>
        <w:rPr>
          <w:b/>
          <w:bCs/>
          <w:color w:val="C9211E"/>
          <w:sz w:val="36"/>
          <w:szCs w:val="36"/>
          <w:lang w:val="en-US"/>
        </w:rPr>
        <w:t>Model Building</w:t>
      </w:r>
    </w:p>
    <w:p>
      <w:pPr>
        <w:pStyle w:val="Normal"/>
        <w:jc w:val="both"/>
        <w:rPr>
          <w:color w:val="C9211E"/>
        </w:rPr>
      </w:pPr>
      <w:r>
        <w:rPr>
          <w:b/>
          <w:bCs/>
          <w:color w:val="C9211E"/>
          <w:sz w:val="36"/>
          <w:szCs w:val="36"/>
          <w:lang w:val="en-US"/>
        </w:rPr>
        <w:t xml:space="preserve">                          </w:t>
      </w:r>
      <w:r>
        <w:rPr>
          <w:b/>
          <w:bCs/>
          <w:color w:val="C9211E"/>
          <w:sz w:val="40"/>
          <w:szCs w:val="40"/>
          <w:lang w:val="en-US"/>
        </w:rPr>
        <w:t>Train Test And Save Model</w:t>
      </w:r>
    </w:p>
    <w:p>
      <w:pPr>
        <w:pStyle w:val="Normal"/>
        <w:rPr>
          <w:b/>
          <w:b/>
          <w:bCs/>
          <w:color w:val="4472C4"/>
          <w:lang w:val="en-GB"/>
        </w:rPr>
      </w:pPr>
      <w:r>
        <w:rPr>
          <w:b/>
          <w:bCs/>
          <w:color w:val="4472C4"/>
          <w:lang w:val="en-GB"/>
        </w:rPr>
      </w:r>
    </w:p>
    <w:p>
      <w:pPr>
        <w:pStyle w:val="Normal"/>
        <w:rPr>
          <w:b/>
          <w:b/>
          <w:bCs/>
          <w:color w:val="4472C4"/>
          <w:lang w:val="en-GB"/>
        </w:rPr>
      </w:pPr>
      <w:r>
        <w:rPr>
          <w:b/>
          <w:bCs/>
          <w:color w:val="4472C4"/>
          <w:lang w:val="en-GB"/>
        </w:rPr>
        <w:t>Train Test and Save Model:-</w:t>
      </w:r>
    </w:p>
    <w:p>
      <w:pPr>
        <w:pStyle w:val="Normal"/>
        <w:rPr>
          <w:lang w:val="en-GB"/>
        </w:rPr>
      </w:pPr>
      <w:r>
        <w:rPr>
          <w:lang w:val="en-GB"/>
        </w:rPr>
        <w:t>*Table of Contents:-*</w:t>
      </w:r>
    </w:p>
    <w:p>
      <w:pPr>
        <w:pStyle w:val="Normal"/>
        <w:rPr>
          <w:lang w:val="en-GB"/>
        </w:rPr>
      </w:pPr>
      <w:r>
        <w:rPr/>
        <w:t>Step 1 – Import the library</w:t>
      </w:r>
    </w:p>
    <w:p>
      <w:pPr>
        <w:pStyle w:val="Normal"/>
        <w:rPr/>
      </w:pPr>
      <w:r>
        <w:rPr/>
        <w:t>Step 2 – Setting up the Data</w:t>
      </w:r>
    </w:p>
    <w:p>
      <w:pPr>
        <w:pStyle w:val="Normal"/>
        <w:rPr/>
      </w:pPr>
      <w:r>
        <w:rPr/>
        <w:t>Step 3 – Training and Saving the model</w:t>
      </w:r>
    </w:p>
    <w:p>
      <w:pPr>
        <w:pStyle w:val="Normal"/>
        <w:rPr/>
      </w:pPr>
      <w:r>
        <w:rPr/>
        <w:t>Step 4 – Loading the saved model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7030A0"/>
        </w:rPr>
      </w:pPr>
      <w:r>
        <w:rPr>
          <w:b/>
          <w:bCs/>
          <w:color w:val="7030A0"/>
        </w:rPr>
        <w:t>Step 1 – Import the library</w:t>
      </w:r>
    </w:p>
    <w:p>
      <w:pPr>
        <w:pStyle w:val="Normal"/>
        <w:rPr/>
      </w:pPr>
      <w:r>
        <w:rPr/>
        <w:t xml:space="preserve">    </w:t>
      </w:r>
      <w:r>
        <w:rPr/>
        <w:t>From sklearn import model_selection, datasets</w:t>
      </w:r>
    </w:p>
    <w:p>
      <w:pPr>
        <w:pStyle w:val="Normal"/>
        <w:rPr/>
      </w:pPr>
      <w:r>
        <w:rPr/>
        <w:t xml:space="preserve">    </w:t>
      </w:r>
      <w:r>
        <w:rPr/>
        <w:t>From sklearn.tree import DecisionTreeClassifier</w:t>
      </w:r>
    </w:p>
    <w:p>
      <w:pPr>
        <w:pStyle w:val="Normal"/>
        <w:rPr/>
      </w:pPr>
      <w:r>
        <w:rPr/>
        <w:t xml:space="preserve">    </w:t>
      </w:r>
      <w:r>
        <w:rPr/>
        <w:t>From sklearn.externals import joblib</w:t>
      </w:r>
    </w:p>
    <w:p>
      <w:pPr>
        <w:pStyle w:val="Normal"/>
        <w:rPr/>
      </w:pPr>
      <w:r>
        <w:rPr/>
        <w:t xml:space="preserve">    </w:t>
      </w:r>
      <w:r>
        <w:rPr/>
        <w:t>Import pickle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7030A0"/>
        </w:rPr>
      </w:pPr>
      <w:r>
        <w:rPr/>
        <w:t>We have imported model_selection, datasets, joblib, DecisionTreeClassifier and pickel which will be needed for the dataset.</w:t>
      </w:r>
    </w:p>
    <w:p>
      <w:pPr>
        <w:pStyle w:val="Normal"/>
        <w:rPr>
          <w:b/>
          <w:b/>
          <w:bCs/>
          <w:color w:val="7030A0"/>
        </w:rPr>
      </w:pPr>
      <w:r>
        <w:rPr>
          <w:b/>
          <w:bCs/>
          <w:color w:val="7030A0"/>
        </w:rPr>
        <w:t>Step 2 – Setting up the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loaded inbuilt wine dataset and stored data in x and target in y. We have used test_train_split to split the dataset such that 30% of data is for testing the model.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Dataset = datasets.load_wine()</w:t>
      </w:r>
    </w:p>
    <w:p>
      <w:pPr>
        <w:pStyle w:val="Normal"/>
        <w:rPr/>
      </w:pPr>
      <w:r>
        <w:rPr/>
        <w:t xml:space="preserve">    </w:t>
      </w:r>
      <w:r>
        <w:rPr/>
        <w:t>X = dataset.data; y = dataset.target</w:t>
      </w:r>
    </w:p>
    <w:p>
      <w:pPr>
        <w:pStyle w:val="Normal"/>
        <w:rPr/>
      </w:pPr>
      <w:r>
        <w:rPr/>
        <w:t xml:space="preserve">    </w:t>
      </w:r>
      <w:r>
        <w:rPr/>
        <w:t>X_train, X_test, y_train, y_test = model_selection.train_test_split(X, y, test_size=0.3)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Master the Art of Classification in Machine Learning to Become a Pro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7030A0"/>
        </w:rPr>
      </w:pPr>
      <w:r>
        <w:rPr>
          <w:b/>
          <w:bCs/>
          <w:color w:val="7030A0"/>
        </w:rPr>
        <w:t>Step 3 – Training and Saving the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using DecisionTreeClassifier as a model. We have trained the model by training data. We can save the model by using joblib.dump in which we have passed the parameter as model and the filename.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Model = DecisionTreeClassifier()</w:t>
      </w:r>
    </w:p>
    <w:p>
      <w:pPr>
        <w:pStyle w:val="Normal"/>
        <w:rPr/>
      </w:pPr>
      <w:r>
        <w:rPr/>
        <w:t xml:space="preserve">    </w:t>
      </w:r>
      <w:r>
        <w:rPr/>
        <w:t>Model.fit(X_train, y_train)</w:t>
      </w:r>
    </w:p>
    <w:p>
      <w:pPr>
        <w:pStyle w:val="Normal"/>
        <w:rPr/>
      </w:pPr>
      <w:r>
        <w:rPr/>
        <w:t>Filename = “Completed_model.joblib”</w:t>
      </w:r>
    </w:p>
    <w:p>
      <w:pPr>
        <w:pStyle w:val="Normal"/>
        <w:rPr/>
      </w:pPr>
      <w:r>
        <w:rPr/>
        <w:t xml:space="preserve">    </w:t>
      </w:r>
      <w:r>
        <w:rPr/>
        <w:t>Joblib.dump(model, filename)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7030A0"/>
        </w:rPr>
      </w:pPr>
      <w:r>
        <w:rPr>
          <w:b/>
          <w:bCs/>
          <w:color w:val="7030A0"/>
        </w:rPr>
        <w:t>Step 4 – Loading the Saved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here we are loading the saved model by using joblib.load and after loading the model we have used score to get the score of the pretrained saved model.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Loaded_model = joblib.load(filename)</w:t>
      </w:r>
    </w:p>
    <w:p>
      <w:pPr>
        <w:pStyle w:val="Normal"/>
        <w:rPr/>
      </w:pPr>
      <w:r>
        <w:rPr/>
        <w:t xml:space="preserve">    </w:t>
      </w:r>
      <w:r>
        <w:rPr/>
        <w:t>Result = loaded_model.score(X_test, y_test)</w:t>
      </w:r>
    </w:p>
    <w:p>
      <w:pPr>
        <w:pStyle w:val="Normal"/>
        <w:rPr/>
      </w:pPr>
      <w:r>
        <w:rPr/>
        <w:t xml:space="preserve">    </w:t>
      </w:r>
      <w:r>
        <w:rPr/>
        <w:t>Print(result)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 the output comes as: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0.9444444444444444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>
        <w:b/>
        <w:b/>
        <w:bCs/>
        <w:sz w:val="36"/>
        <w:szCs w:val="36"/>
      </w:rPr>
    </w:pPr>
    <w:r>
      <w:rPr>
        <w:sz w:val="32"/>
        <w:szCs w:val="32"/>
        <w:lang w:val="en-US"/>
      </w:rPr>
      <w:t xml:space="preserve">                                    </w:t>
    </w:r>
  </w:p>
  <w:p>
    <w:pPr>
      <w:pStyle w:val="Normal"/>
      <w:jc w:val="center"/>
      <w:rPr/>
    </w:pPr>
    <w:r>
      <w:rPr/>
    </w:r>
  </w:p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480" w:before="0" w:after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style4097"/>
    <w:uiPriority w:val="9"/>
    <w:qFormat/>
    <w:pPr>
      <w:keepNext w:val="true"/>
      <w:spacing w:before="240" w:after="60"/>
      <w:outlineLvl w:val="0"/>
    </w:pPr>
    <w:rPr>
      <w:rFonts w:ascii="Arial" w:hAnsi="Arial" w:eastAsia="宋体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style4098"/>
    <w:uiPriority w:val="9"/>
    <w:qFormat/>
    <w:pPr>
      <w:keepNext w:val="true"/>
      <w:spacing w:before="240" w:after="60"/>
      <w:outlineLvl w:val="1"/>
    </w:pPr>
    <w:rPr>
      <w:rFonts w:ascii="Arial" w:hAnsi="Arial" w:eastAsia="宋体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style4099"/>
    <w:uiPriority w:val="9"/>
    <w:qFormat/>
    <w:pPr>
      <w:keepNext w:val="true"/>
      <w:spacing w:before="240" w:after="60"/>
      <w:outlineLvl w:val="2"/>
    </w:pPr>
    <w:rPr>
      <w:rFonts w:ascii="Arial" w:hAnsi="Arial" w:eastAsia="宋体"/>
      <w:b/>
      <w:bCs/>
      <w:sz w:val="26"/>
      <w:szCs w:val="26"/>
    </w:rPr>
  </w:style>
  <w:style w:type="paragraph" w:styleId="Heading4">
    <w:name w:val="Heading 4"/>
    <w:basedOn w:val="Normal"/>
    <w:next w:val="Normal"/>
    <w:link w:val="style4100"/>
    <w:uiPriority w:val="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style4101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style4102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style4103"/>
    <w:uiPriority w:val="9"/>
    <w:qFormat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style4104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style4105"/>
    <w:uiPriority w:val="9"/>
    <w:qFormat/>
    <w:pPr>
      <w:spacing w:before="240" w:after="60"/>
      <w:outlineLvl w:val="8"/>
    </w:pPr>
    <w:rPr>
      <w:rFonts w:ascii="Arial" w:hAnsi="Arial" w:eastAsia="宋体"/>
      <w:sz w:val="22"/>
      <w:szCs w:val="22"/>
    </w:rPr>
  </w:style>
  <w:style w:type="character" w:styleId="DefaultParagraphFont" w:default="1">
    <w:name w:val="Default Paragraph Font"/>
    <w:uiPriority w:val="1"/>
    <w:qFormat/>
    <w:rPr/>
  </w:style>
  <w:style w:type="character" w:styleId="Heading1Char7476ac0aa607419299267d5e6c6603b1" w:customStyle="1">
    <w:name w:val="Heading 1 Char_7476ac0a-a607-4192-9926-7d5e6c6603b1"/>
    <w:basedOn w:val="DefaultParagraphFont"/>
    <w:link w:val="style1"/>
    <w:uiPriority w:val="9"/>
    <w:qFormat/>
    <w:rPr>
      <w:rFonts w:ascii="Arial" w:hAnsi="Arial" w:eastAsia="宋体"/>
      <w:b/>
      <w:bCs/>
      <w:kern w:val="2"/>
      <w:sz w:val="32"/>
      <w:szCs w:val="32"/>
    </w:rPr>
  </w:style>
  <w:style w:type="character" w:styleId="Heading2Charb5f020384b2f4cb293f4c31ae3ee4c58" w:customStyle="1">
    <w:name w:val="Heading 2 Char_b5f02038-4b2f-4cb2-93f4-c31ae3ee4c58"/>
    <w:basedOn w:val="DefaultParagraphFont"/>
    <w:link w:val="style2"/>
    <w:uiPriority w:val="9"/>
    <w:qFormat/>
    <w:rPr>
      <w:rFonts w:ascii="Arial" w:hAnsi="Arial" w:eastAsia="宋体"/>
      <w:b/>
      <w:bCs/>
      <w:i/>
      <w:iCs/>
      <w:sz w:val="28"/>
      <w:szCs w:val="28"/>
    </w:rPr>
  </w:style>
  <w:style w:type="character" w:styleId="Heading3Char45d73f47788842eea330f0fbea8f3d09" w:customStyle="1">
    <w:name w:val="Heading 3 Char_45d73f47-7888-42ee-a330-f0fbea8f3d09"/>
    <w:basedOn w:val="DefaultParagraphFont"/>
    <w:link w:val="style3"/>
    <w:uiPriority w:val="9"/>
    <w:qFormat/>
    <w:rPr>
      <w:rFonts w:ascii="Arial" w:hAnsi="Arial" w:eastAsia="宋体"/>
      <w:b/>
      <w:bCs/>
      <w:sz w:val="26"/>
      <w:szCs w:val="26"/>
    </w:rPr>
  </w:style>
  <w:style w:type="character" w:styleId="Heading4Charecd3a44097924b5c82b8fb138693db1c" w:customStyle="1">
    <w:name w:val="Heading 4 Char_ecd3a440-9792-4b5c-82b8-fb138693db1c"/>
    <w:basedOn w:val="DefaultParagraphFont"/>
    <w:link w:val="style4"/>
    <w:uiPriority w:val="9"/>
    <w:qFormat/>
    <w:rPr>
      <w:b/>
      <w:bCs/>
      <w:sz w:val="28"/>
      <w:szCs w:val="28"/>
    </w:rPr>
  </w:style>
  <w:style w:type="character" w:styleId="Heading5Char13e2f656bbd6416a93bbfc98fdc98bd8" w:customStyle="1">
    <w:name w:val="Heading 5 Char_13e2f656-bbd6-416a-93bb-fc98fdc98bd8"/>
    <w:basedOn w:val="DefaultParagraphFont"/>
    <w:link w:val="style5"/>
    <w:uiPriority w:val="9"/>
    <w:qFormat/>
    <w:rPr>
      <w:b/>
      <w:bCs/>
      <w:i/>
      <w:iCs/>
      <w:sz w:val="26"/>
      <w:szCs w:val="26"/>
    </w:rPr>
  </w:style>
  <w:style w:type="character" w:styleId="Heading6Char64a9d136843d47219b55b5fbc53e730d" w:customStyle="1">
    <w:name w:val="Heading 6 Char_64a9d136-843d-4721-9b55-b5fbc53e730d"/>
    <w:basedOn w:val="DefaultParagraphFont"/>
    <w:link w:val="style6"/>
    <w:uiPriority w:val="9"/>
    <w:qFormat/>
    <w:rPr>
      <w:b/>
      <w:bCs/>
    </w:rPr>
  </w:style>
  <w:style w:type="character" w:styleId="Heading7Char859f1ed299d64f209c54cf572aa873f5" w:customStyle="1">
    <w:name w:val="Heading 7 Char_859f1ed2-99d6-4f20-9c54-cf572aa873f5"/>
    <w:basedOn w:val="DefaultParagraphFont"/>
    <w:link w:val="style7"/>
    <w:uiPriority w:val="9"/>
    <w:qFormat/>
    <w:rPr>
      <w:sz w:val="24"/>
      <w:szCs w:val="24"/>
    </w:rPr>
  </w:style>
  <w:style w:type="character" w:styleId="Heading8Charfc9bf14c8d8f4bb796c7a08ede0fdf75" w:customStyle="1">
    <w:name w:val="Heading 8 Char_fc9bf14c-8d8f-4bb7-96c7-a08ede0fdf75"/>
    <w:basedOn w:val="DefaultParagraphFont"/>
    <w:link w:val="style8"/>
    <w:uiPriority w:val="9"/>
    <w:qFormat/>
    <w:rPr>
      <w:i/>
      <w:iCs/>
      <w:sz w:val="24"/>
      <w:szCs w:val="24"/>
    </w:rPr>
  </w:style>
  <w:style w:type="character" w:styleId="Heading9Chard31d750b2c434aa3bb93d7033f65a1c8" w:customStyle="1">
    <w:name w:val="Heading 9 Char_d31d750b-2c43-4aa3-bb93-d7033f65a1c8"/>
    <w:basedOn w:val="DefaultParagraphFont"/>
    <w:link w:val="style9"/>
    <w:uiPriority w:val="9"/>
    <w:qFormat/>
    <w:rPr>
      <w:rFonts w:ascii="Arial" w:hAnsi="Arial" w:eastAsia="宋体"/>
    </w:rPr>
  </w:style>
  <w:style w:type="character" w:styleId="TitleChar8d08f71ef03547d290469b3b3e86bdbb" w:customStyle="1">
    <w:name w:val="Title Char_8d08f71e-f035-47d2-9046-9b3b3e86bdbb"/>
    <w:basedOn w:val="DefaultParagraphFont"/>
    <w:link w:val="style62"/>
    <w:uiPriority w:val="10"/>
    <w:qFormat/>
    <w:rPr>
      <w:rFonts w:ascii="Arial" w:hAnsi="Arial" w:eastAsia="宋体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tyle74"/>
    <w:uiPriority w:val="11"/>
    <w:qFormat/>
    <w:rPr>
      <w:rFonts w:ascii="Arial" w:hAnsi="Arial" w:eastAsia="宋体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="Times New Roman" w:hAnsi="Times New Roman"/>
      <w:b/>
      <w:i/>
      <w:iCs/>
    </w:rPr>
  </w:style>
  <w:style w:type="character" w:styleId="QuoteCharf3b535b749f24a8e9222f1f535af5dbf" w:customStyle="1">
    <w:name w:val="Quote Char_f3b535b7-49f2-4a8e-9222-f1f535af5dbf"/>
    <w:basedOn w:val="DefaultParagraphFont"/>
    <w:link w:val="style180"/>
    <w:uiPriority w:val="29"/>
    <w:qFormat/>
    <w:rPr>
      <w:i/>
      <w:sz w:val="24"/>
      <w:szCs w:val="24"/>
    </w:rPr>
  </w:style>
  <w:style w:type="character" w:styleId="IntenseQuoteChar0784d08ce0bc45dbb3e9bd720000008e" w:customStyle="1">
    <w:name w:val="Intense Quote Char_0784d08c-e0bc-45db-b3e9-bd720000008e"/>
    <w:basedOn w:val="DefaultParagraphFont"/>
    <w:link w:val="style181"/>
    <w:uiPriority w:val="30"/>
    <w:qFormat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="Arial" w:hAnsi="Arial" w:eastAsia="宋体"/>
      <w:b/>
      <w:i/>
      <w:sz w:val="24"/>
      <w:szCs w:val="24"/>
    </w:rPr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Segoe UI" w:hAnsi="Segoe UI" w:cs="Segoe UI"/>
      <w:sz w:val="22"/>
      <w:szCs w:val="18"/>
    </w:rPr>
  </w:style>
  <w:style w:type="character" w:styleId="BodyText3Char" w:customStyle="1">
    <w:name w:val="Body Text 3 Char"/>
    <w:basedOn w:val="DefaultParagraphFont"/>
    <w:link w:val="style81"/>
    <w:uiPriority w:val="99"/>
    <w:qFormat/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style83"/>
    <w:uiPriority w:val="99"/>
    <w:qFormat/>
    <w:rPr>
      <w:sz w:val="22"/>
      <w:szCs w:val="16"/>
    </w:rPr>
  </w:style>
  <w:style w:type="character" w:styleId="Annotationreference">
    <w:name w:val="annotation reference"/>
    <w:basedOn w:val="DefaultParagraphFont"/>
    <w:uiPriority w:val="99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link w:val="style30"/>
    <w:uiPriority w:val="99"/>
    <w:qFormat/>
    <w:rPr>
      <w:sz w:val="22"/>
      <w:szCs w:val="20"/>
    </w:rPr>
  </w:style>
  <w:style w:type="character" w:styleId="CommentSubjectChar" w:customStyle="1">
    <w:name w:val="Comment Subject Char"/>
    <w:basedOn w:val="CommentTextChar"/>
    <w:link w:val="style106"/>
    <w:uiPriority w:val="99"/>
    <w:qFormat/>
    <w:rPr>
      <w:b/>
      <w:bCs/>
      <w:sz w:val="22"/>
      <w:szCs w:val="20"/>
    </w:rPr>
  </w:style>
  <w:style w:type="character" w:styleId="DocumentMapChar" w:customStyle="1">
    <w:name w:val="Document Map Char"/>
    <w:basedOn w:val="DefaultParagraphFont"/>
    <w:link w:val="style89"/>
    <w:uiPriority w:val="99"/>
    <w:qFormat/>
    <w:rPr>
      <w:rFonts w:ascii="Segoe UI" w:hAnsi="Segoe UI" w:cs="Segoe UI"/>
      <w:sz w:val="22"/>
      <w:szCs w:val="16"/>
    </w:rPr>
  </w:style>
  <w:style w:type="character" w:styleId="EndnoteTextChar" w:customStyle="1">
    <w:name w:val="Endnote Text Char"/>
    <w:basedOn w:val="DefaultParagraphFont"/>
    <w:link w:val="style43"/>
    <w:uiPriority w:val="99"/>
    <w:qFormat/>
    <w:rPr>
      <w:sz w:val="22"/>
      <w:szCs w:val="20"/>
    </w:rPr>
  </w:style>
  <w:style w:type="character" w:styleId="FootnoteTextChar" w:customStyle="1">
    <w:name w:val="Footnote Text Char"/>
    <w:basedOn w:val="DefaultParagraphFont"/>
    <w:link w:val="style29"/>
    <w:uiPriority w:val="99"/>
    <w:qFormat/>
    <w:rPr>
      <w:sz w:val="22"/>
      <w:szCs w:val="20"/>
    </w:rPr>
  </w:style>
  <w:style w:type="character" w:styleId="HTMLCode">
    <w:name w:val="HTML Code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style101"/>
    <w:uiPriority w:val="99"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style45"/>
    <w:uiPriority w:val="99"/>
    <w:qFormat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style90"/>
    <w:uiPriority w:val="99"/>
    <w:qFormat/>
    <w:rPr>
      <w:rFonts w:ascii="Consolas" w:hAnsi="Consolas"/>
      <w:sz w:val="22"/>
      <w:szCs w:val="21"/>
    </w:rPr>
  </w:style>
  <w:style w:type="character" w:styleId="InternetLink">
    <w:name w:val="Hyperlink"/>
    <w:basedOn w:val="DefaultParagraphFont"/>
    <w:uiPriority w:val="99"/>
    <w:rPr>
      <w:color w:val="806000"/>
      <w:u w:val="single"/>
    </w:rPr>
  </w:style>
  <w:style w:type="character" w:styleId="PlaceholderText">
    <w:name w:val="Placeholder Text"/>
    <w:basedOn w:val="DefaultParagraphFont"/>
    <w:uiPriority w:val="99"/>
    <w:qFormat/>
    <w:rPr>
      <w:color w:val="52565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4106"/>
    <w:uiPriority w:val="10"/>
    <w:qFormat/>
    <w:pPr>
      <w:spacing w:before="240" w:after="60"/>
      <w:jc w:val="center"/>
      <w:outlineLvl w:val="0"/>
    </w:pPr>
    <w:rPr>
      <w:rFonts w:ascii="Arial" w:hAnsi="Arial" w:eastAsia="宋体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tyle4107"/>
    <w:uiPriority w:val="11"/>
    <w:qFormat/>
    <w:pPr>
      <w:spacing w:before="0" w:after="60"/>
      <w:jc w:val="center"/>
      <w:outlineLvl w:val="1"/>
    </w:pPr>
    <w:rPr>
      <w:rFonts w:ascii="Arial" w:hAnsi="Arial" w:eastAsia="宋体"/>
    </w:rPr>
  </w:style>
  <w:style w:type="paragraph" w:styleId="NoSpacing">
    <w:name w:val="No Spacing"/>
    <w:basedOn w:val="Normal"/>
    <w:uiPriority w:val="1"/>
    <w:qFormat/>
    <w:pPr/>
    <w:rPr>
      <w:szCs w:val="32"/>
    </w:rPr>
  </w:style>
  <w:style w:type="paragraph" w:styleId="Quote">
    <w:name w:val="Quote"/>
    <w:basedOn w:val="Normal"/>
    <w:next w:val="Normal"/>
    <w:link w:val="style4108"/>
    <w:uiPriority w:val="29"/>
    <w:qFormat/>
    <w:pPr/>
    <w:rPr>
      <w:i/>
    </w:rPr>
  </w:style>
  <w:style w:type="paragraph" w:styleId="IntenseQuote">
    <w:name w:val="Intense Quote"/>
    <w:basedOn w:val="Normal"/>
    <w:next w:val="Normal"/>
    <w:link w:val="style4109"/>
    <w:uiPriority w:val="30"/>
    <w:qFormat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qFormat/>
    <w:pPr/>
    <w:rPr/>
  </w:style>
  <w:style w:type="paragraph" w:styleId="Caption1">
    <w:name w:val="caption"/>
    <w:basedOn w:val="Normal"/>
    <w:next w:val="Normal"/>
    <w:uiPriority w:val="35"/>
    <w:qFormat/>
    <w:pPr>
      <w:spacing w:lineRule="auto" w:line="240" w:before="0" w:after="200"/>
    </w:pPr>
    <w:rPr>
      <w:i/>
      <w:iCs/>
      <w:color w:val="6E747A"/>
      <w:sz w:val="22"/>
      <w:szCs w:val="18"/>
    </w:rPr>
  </w:style>
  <w:style w:type="paragraph" w:styleId="BalloonText">
    <w:name w:val="Balloon Text"/>
    <w:basedOn w:val="Normal"/>
    <w:link w:val="style4110"/>
    <w:uiPriority w:val="99"/>
    <w:qFormat/>
    <w:pPr>
      <w:spacing w:lineRule="auto" w:line="240"/>
    </w:pPr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style4111"/>
    <w:uiPriority w:val="99"/>
    <w:qFormat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style4112"/>
    <w:uiPriority w:val="99"/>
    <w:qFormat/>
    <w:pPr>
      <w:spacing w:before="0" w:after="120"/>
      <w:ind w:left="360" w:hanging="0"/>
    </w:pPr>
    <w:rPr>
      <w:sz w:val="22"/>
      <w:szCs w:val="16"/>
    </w:rPr>
  </w:style>
  <w:style w:type="paragraph" w:styleId="Annotationtext">
    <w:name w:val="annotation text"/>
    <w:basedOn w:val="Normal"/>
    <w:link w:val="style4113"/>
    <w:uiPriority w:val="99"/>
    <w:qFormat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style4114"/>
    <w:uiPriority w:val="99"/>
    <w:qFormat/>
    <w:pPr/>
    <w:rPr>
      <w:b/>
      <w:bCs/>
    </w:rPr>
  </w:style>
  <w:style w:type="paragraph" w:styleId="DocumentMap">
    <w:name w:val="Document Map"/>
    <w:basedOn w:val="Normal"/>
    <w:link w:val="style4115"/>
    <w:uiPriority w:val="99"/>
    <w:qFormat/>
    <w:pPr>
      <w:spacing w:lineRule="auto" w:line="240"/>
    </w:pPr>
    <w:rPr>
      <w:rFonts w:ascii="Segoe UI" w:hAnsi="Segoe UI" w:cs="Segoe UI"/>
      <w:sz w:val="22"/>
      <w:szCs w:val="16"/>
    </w:rPr>
  </w:style>
  <w:style w:type="paragraph" w:styleId="Endnote">
    <w:name w:val="Endnote Text"/>
    <w:basedOn w:val="Normal"/>
    <w:link w:val="style4116"/>
    <w:uiPriority w:val="99"/>
    <w:pPr>
      <w:spacing w:lineRule="auto" w:line="240"/>
    </w:pPr>
    <w:rPr>
      <w:sz w:val="22"/>
      <w:szCs w:val="20"/>
    </w:rPr>
  </w:style>
  <w:style w:type="paragraph" w:styleId="Envelopereturn">
    <w:name w:val="envelope return"/>
    <w:basedOn w:val="Normal"/>
    <w:uiPriority w:val="99"/>
    <w:qFormat/>
    <w:pPr>
      <w:spacing w:lineRule="auto" w:line="240"/>
    </w:pPr>
    <w:rPr>
      <w:rFonts w:ascii="Arial" w:hAnsi="Arial" w:eastAsia="宋体" w:cs="宋体"/>
      <w:sz w:val="22"/>
      <w:szCs w:val="20"/>
    </w:rPr>
  </w:style>
  <w:style w:type="paragraph" w:styleId="Footnote">
    <w:name w:val="Footnote Text"/>
    <w:basedOn w:val="Normal"/>
    <w:link w:val="style4117"/>
    <w:uiPriority w:val="99"/>
    <w:pPr>
      <w:spacing w:lineRule="auto" w:line="240"/>
    </w:pPr>
    <w:rPr>
      <w:sz w:val="22"/>
      <w:szCs w:val="20"/>
    </w:rPr>
  </w:style>
  <w:style w:type="paragraph" w:styleId="HTMLPreformatted">
    <w:name w:val="HTML Preformatted"/>
    <w:basedOn w:val="Normal"/>
    <w:link w:val="style4118"/>
    <w:uiPriority w:val="99"/>
    <w:qFormat/>
    <w:pPr>
      <w:spacing w:lineRule="auto" w:line="240"/>
    </w:pPr>
    <w:rPr>
      <w:rFonts w:ascii="Consolas" w:hAnsi="Consolas"/>
      <w:sz w:val="22"/>
      <w:szCs w:val="20"/>
    </w:rPr>
  </w:style>
  <w:style w:type="paragraph" w:styleId="Macro">
    <w:name w:val="macro"/>
    <w:link w:val="style4119"/>
    <w:uiPriority w:val="99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480" w:before="0" w:after="0"/>
      <w:jc w:val="left"/>
    </w:pPr>
    <w:rPr>
      <w:rFonts w:ascii="Consolas" w:hAnsi="Consolas" w:eastAsia="宋体" w:cs="Times New Roman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style4120"/>
    <w:uiPriority w:val="99"/>
    <w:qFormat/>
    <w:pPr>
      <w:spacing w:lineRule="auto" w:line="240"/>
    </w:pPr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qFormat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rFonts w:cs="宋体"/>
      <w:i/>
      <w:iCs/>
      <w:color w:val="1F4E79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67">
    <w:name w:val="Medium Grid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</w:style>
  <w:style w:type="table" w:styleId="style185">
    <w:name w:val="Medium Grid 3 Accent 1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</w:style>
  <w:style w:type="table" w:styleId="style199">
    <w:name w:val="Medium Grid 3 Accent 2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</w:style>
  <w:style w:type="table" w:styleId="style213">
    <w:name w:val="Medium Grid 3 Accent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</w:style>
  <w:style w:type="table" w:styleId="style227">
    <w:name w:val="Medium Grid 3 Accent 4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</w:style>
  <w:style w:type="table" w:styleId="style241">
    <w:name w:val="Medium Grid 3 Accent 5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</w:style>
  <w:style w:type="table" w:styleId="style255">
    <w:name w:val="Medium Grid 3 Accent 6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{861DE004-78DB-D247-8897-91EEE4893E9C}tf02786994.dotx</Template>
  <TotalTime>3</TotalTime>
  <Application>LibreOffice/7.0.4.2$Windows_X86_64 LibreOffice_project/dcf040e67528d9187c66b2379df5ea4407429775</Application>
  <AppVersion>15.0000</AppVersion>
  <Pages>3</Pages>
  <Words>262</Words>
  <Characters>1512</Characters>
  <CharactersWithSpaces>1929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2022-10-14T15:49:00Z</dcterms:created>
  <dc:creator>B.Fazila Fathima</dc:creator>
  <dc:description/>
  <dc:language>en-US</dc:language>
  <cp:lastModifiedBy/>
  <dcterms:modified xsi:type="dcterms:W3CDTF">2022-11-18T20:00:43Z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d62c275dc00146379243f2c1f03ff0c5</vt:lpwstr>
  </property>
</Properties>
</file>