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right="2290"/>
      </w:pPr>
      <w:bookmarkStart w:id="0" w:name="_GoBack"/>
      <w:bookmarkEnd w:id="0"/>
      <w:r>
        <w:t>Pre-reqesitue</w:t>
      </w:r>
    </w:p>
    <w:p>
      <w:pPr>
        <w:spacing w:before="48" w:after="48"/>
        <w:ind w:left="2967" w:right="2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3.IBM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Cloudant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Database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1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C.karthiga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11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912419104012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rFonts w:hint="default"/>
                <w:sz w:val="22"/>
                <w:lang w:val="en-US"/>
              </w:rPr>
              <w:t>ar</w:t>
            </w:r>
            <w:r>
              <w:rPr>
                <w:sz w:val="22"/>
              </w:rPr>
              <w:t>ks</w:t>
            </w:r>
          </w:p>
        </w:tc>
      </w:tr>
    </w:tbl>
    <w:p>
      <w:pPr>
        <w:pStyle w:val="5"/>
        <w:rPr>
          <w:rFonts w:ascii="Arial"/>
          <w:b/>
          <w:sz w:val="18"/>
        </w:rPr>
      </w:pPr>
    </w:p>
    <w:p>
      <w:pPr>
        <w:pStyle w:val="2"/>
        <w:spacing w:before="91"/>
        <w:ind w:left="100"/>
        <w:jc w:val="left"/>
      </w:pPr>
      <w:r>
        <w:t>IBM</w:t>
      </w:r>
      <w:r>
        <w:rPr>
          <w:spacing w:val="-6"/>
        </w:rPr>
        <w:t xml:space="preserve"> </w:t>
      </w:r>
      <w:r>
        <w:t>cloudant: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 w:right="340"/>
      </w:pPr>
      <w:r>
        <w:t>Cloudant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cloud-based</w:t>
      </w:r>
      <w:r>
        <w:rPr>
          <w:spacing w:val="-5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Cloudant is a non-relational, distributed database service of the same name. Cloudant is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Apache-backed</w:t>
      </w:r>
      <w:r>
        <w:rPr>
          <w:spacing w:val="-4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BigCouch</w:t>
      </w:r>
      <w:r>
        <w:rPr>
          <w:spacing w:val="-3"/>
        </w:rPr>
        <w:t xml:space="preserve"> </w:t>
      </w:r>
      <w:r>
        <w:t>project.</w:t>
      </w:r>
    </w:p>
    <w:p>
      <w:pPr>
        <w:pStyle w:val="5"/>
        <w:spacing w:before="3"/>
        <w:rPr>
          <w:sz w:val="25"/>
        </w:rPr>
      </w:pPr>
    </w:p>
    <w:p>
      <w:pPr>
        <w:pStyle w:val="5"/>
        <w:ind w:left="100"/>
      </w:pPr>
      <w:r>
        <w:t>IBM</w:t>
      </w:r>
      <w:r>
        <w:rPr>
          <w:spacing w:val="-6"/>
        </w:rPr>
        <w:t xml:space="preserve"> </w:t>
      </w:r>
      <w:r>
        <w:t>Cloudant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database:</w:t>
      </w:r>
    </w:p>
    <w:p>
      <w:pPr>
        <w:pStyle w:val="5"/>
        <w:spacing w:before="9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114925" cy="3276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ind w:left="100"/>
      </w:pPr>
      <w:r>
        <w:t>Database</w:t>
      </w:r>
      <w:r>
        <w:rPr>
          <w:spacing w:val="-9"/>
        </w:rPr>
        <w:t xml:space="preserve"> </w:t>
      </w:r>
      <w:r>
        <w:t>created……..</w:t>
      </w:r>
    </w:p>
    <w:p>
      <w:pPr>
        <w:spacing w:after="0"/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14925" cy="3295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184832"/>
    <w:rsid w:val="20C17C05"/>
    <w:rsid w:val="256104EB"/>
    <w:rsid w:val="74180A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2022-11-08T05:14:00Z</dcterms:created>
  <dc:creator>User</dc:creator>
  <cp:lastModifiedBy>User</cp:lastModifiedBy>
  <dcterms:modified xsi:type="dcterms:W3CDTF">2022-11-08T14:27:39Z</dcterms:modified>
  <dc:title>Team Lead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074576CF63B443E1BE4CB74E9BB963A8</vt:lpwstr>
  </property>
</Properties>
</file>