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181" w:rsidRDefault="00F900B7">
      <w:pPr>
        <w:pStyle w:val="Title"/>
        <w:tabs>
          <w:tab w:val="left" w:pos="6698"/>
          <w:tab w:val="left" w:pos="13282"/>
        </w:tabs>
        <w:rPr>
          <w:b w:val="0"/>
          <w:i w:val="0"/>
        </w:rPr>
      </w:pPr>
      <w:r>
        <w:rPr>
          <w:i w:val="0"/>
        </w:rPr>
        <w:t>Project</w:t>
      </w:r>
      <w:r>
        <w:rPr>
          <w:i w:val="0"/>
          <w:spacing w:val="-2"/>
        </w:rPr>
        <w:t xml:space="preserve"> </w:t>
      </w:r>
      <w:r>
        <w:rPr>
          <w:i w:val="0"/>
        </w:rPr>
        <w:t>Title:</w:t>
      </w:r>
      <w:r>
        <w:rPr>
          <w:i w:val="0"/>
        </w:rPr>
        <w:tab/>
        <w:t>Project</w:t>
      </w:r>
      <w:r>
        <w:rPr>
          <w:i w:val="0"/>
          <w:spacing w:val="-5"/>
        </w:rPr>
        <w:t xml:space="preserve"> </w:t>
      </w:r>
      <w:r>
        <w:rPr>
          <w:i w:val="0"/>
        </w:rPr>
        <w:t>Design</w:t>
      </w:r>
      <w:r>
        <w:rPr>
          <w:i w:val="0"/>
          <w:spacing w:val="-4"/>
        </w:rPr>
        <w:t xml:space="preserve"> </w:t>
      </w:r>
      <w:r>
        <w:rPr>
          <w:i w:val="0"/>
        </w:rPr>
        <w:t>Phase-I</w:t>
      </w:r>
      <w:r>
        <w:rPr>
          <w:i w:val="0"/>
          <w:spacing w:val="2"/>
        </w:rPr>
        <w:t xml:space="preserve"> </w:t>
      </w:r>
      <w:r>
        <w:rPr>
          <w:rFonts w:ascii="Times New Roman"/>
          <w:b w:val="0"/>
          <w:i w:val="0"/>
        </w:rPr>
        <w:t>-</w:t>
      </w:r>
      <w:r>
        <w:rPr>
          <w:rFonts w:ascii="Times New Roman"/>
          <w:b w:val="0"/>
          <w:i w:val="0"/>
          <w:spacing w:val="-5"/>
        </w:rPr>
        <w:t xml:space="preserve"> </w:t>
      </w:r>
      <w:r>
        <w:rPr>
          <w:i w:val="0"/>
        </w:rPr>
        <w:t>Solution</w:t>
      </w:r>
      <w:r>
        <w:rPr>
          <w:i w:val="0"/>
          <w:spacing w:val="-4"/>
        </w:rPr>
        <w:t xml:space="preserve"> </w:t>
      </w:r>
      <w:r>
        <w:rPr>
          <w:i w:val="0"/>
        </w:rPr>
        <w:t>Fit</w:t>
      </w:r>
      <w:r>
        <w:rPr>
          <w:i w:val="0"/>
          <w:spacing w:val="-5"/>
        </w:rPr>
        <w:t xml:space="preserve"> </w:t>
      </w:r>
      <w:r>
        <w:rPr>
          <w:i w:val="0"/>
        </w:rPr>
        <w:t>Template</w:t>
      </w:r>
      <w:r>
        <w:rPr>
          <w:i w:val="0"/>
        </w:rPr>
        <w:tab/>
        <w:t>Team</w:t>
      </w:r>
      <w:r>
        <w:rPr>
          <w:i w:val="0"/>
          <w:spacing w:val="-6"/>
        </w:rPr>
        <w:t xml:space="preserve"> </w:t>
      </w:r>
      <w:r>
        <w:rPr>
          <w:i w:val="0"/>
        </w:rPr>
        <w:t>ID:</w:t>
      </w:r>
      <w:r>
        <w:rPr>
          <w:i w:val="0"/>
          <w:spacing w:val="-2"/>
        </w:rPr>
        <w:t xml:space="preserve"> </w:t>
      </w:r>
      <w:r>
        <w:rPr>
          <w:b w:val="0"/>
          <w:i w:val="0"/>
        </w:rPr>
        <w:t>PNT2022TMIDxxxxxx</w:t>
      </w:r>
    </w:p>
    <w:p w:rsidR="00960181" w:rsidRDefault="00800FBF">
      <w:pPr>
        <w:spacing w:before="7"/>
        <w:rPr>
          <w:rFonts w:ascii="Calibri"/>
          <w:sz w:val="24"/>
        </w:rPr>
      </w:pPr>
      <w:r>
        <w:rPr>
          <w:noProof/>
          <w:lang w:val="en-IN" w:eastAsia="en-IN"/>
        </w:rPr>
        <w:pict>
          <v:shapetype id="_x0000_t202" coordsize="21600,21600" o:spt="202" path="m,l,21600r21600,l21600,xe">
            <v:stroke joinstyle="miter"/>
            <v:path gradientshapeok="t" o:connecttype="rect"/>
          </v:shapetype>
          <v:shape id="_x0000_s1065" type="#_x0000_t202" style="position:absolute;margin-left:562.85pt;margin-top:38pt;width:223.65pt;height:103.85pt;z-index:487590912">
            <v:textbox style="mso-next-textbox:#_x0000_s1065">
              <w:txbxContent>
                <w:p w:rsidR="00800FBF" w:rsidRDefault="00A638C3">
                  <w:r>
                    <w:t xml:space="preserve">Forest surveillance video cameras can be used to monitor the forest areas and they can alert the forest department if there </w:t>
                  </w:r>
                  <w:proofErr w:type="gramStart"/>
                  <w:r>
                    <w:t>is any symptoms</w:t>
                  </w:r>
                  <w:proofErr w:type="gramEnd"/>
                  <w:r>
                    <w:t xml:space="preserve"> of forest fire or any other suspicious activities.</w:t>
                  </w:r>
                </w:p>
              </w:txbxContent>
            </v:textbox>
          </v:shape>
        </w:pict>
      </w:r>
      <w:r>
        <w:rPr>
          <w:noProof/>
          <w:lang w:val="en-IN" w:eastAsia="en-IN"/>
        </w:rPr>
        <w:pict>
          <v:shape id="_x0000_s1064" type="#_x0000_t202" style="position:absolute;margin-left:307.55pt;margin-top:40.2pt;width:222.85pt;height:107.1pt;z-index:487589888">
            <v:textbox style="mso-next-textbox:#_x0000_s1064">
              <w:txbxContent>
                <w:p w:rsidR="00800FBF" w:rsidRDefault="00A638C3">
                  <w:r>
                    <w:t>This product has huge social and biological impact as prevention of forest fire can save countless acres of forest land and wild lives. Forest fire also increases the amount of car in the atmosphere. So prevention of forest fire can also reduce global warming.</w:t>
                  </w:r>
                </w:p>
              </w:txbxContent>
            </v:textbox>
          </v:shape>
        </w:pict>
      </w:r>
      <w:r>
        <w:rPr>
          <w:noProof/>
          <w:lang w:val="en-IN" w:eastAsia="en-IN"/>
        </w:rPr>
        <w:pict>
          <v:shape id="_x0000_s1063" type="#_x0000_t202" style="position:absolute;margin-left:56.2pt;margin-top:40.65pt;width:209.85pt;height:94.75pt;z-index:487588864">
            <v:textbox style="mso-next-textbox:#_x0000_s1063">
              <w:txbxContent>
                <w:p w:rsidR="00800FBF" w:rsidRDefault="00800FBF">
                  <w:r>
                    <w:t xml:space="preserve">This product can </w:t>
                  </w:r>
                  <w:proofErr w:type="gramStart"/>
                  <w:r>
                    <w:t>be  used</w:t>
                  </w:r>
                  <w:proofErr w:type="gramEnd"/>
                  <w:r>
                    <w:t xml:space="preserve"> by a corporation or a government to monitor huge reserve forests and environment</w:t>
                  </w:r>
                </w:p>
              </w:txbxContent>
            </v:textbox>
          </v:shape>
        </w:pict>
      </w:r>
      <w:r w:rsidR="00960181" w:rsidRPr="00960181">
        <w:pict>
          <v:group id="_x0000_s1045" style="position:absolute;margin-left:29.15pt;margin-top:17pt;width:798.9pt;height:151.1pt;z-index:-15728640;mso-wrap-distance-left:0;mso-wrap-distance-right:0;mso-position-horizontal-relative:page" coordorigin="583,340" coordsize="15978,3022">
            <v:rect id="_x0000_s1061" style="position:absolute;left:582;top:339;width:15978;height:3022" fillcolor="#ed4d9a" stroked="f"/>
            <v:shape id="_x0000_s1060" style="position:absolute;left:981;top:378;width:15180;height:2941" coordorigin="982,379" coordsize="15180,2941" o:spt="100" adj="0,,0" path="m6028,379r-5046,l982,3320r5046,l6028,379xm11075,379r-5007,l6068,3320r5007,l11075,379xm16161,379r-5046,l11115,3320r5046,l16161,379xe"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9" type="#_x0000_t75" style="position:absolute;left:11434;top:1198;width:3934;height:278">
              <v:imagedata r:id="rId6" o:title=""/>
            </v:shape>
            <v:rect id="_x0000_s1058" style="position:absolute;left:15552;top:568;width:358;height:232" fillcolor="#ed4d9a" stroked="f"/>
            <v:shape id="_x0000_s1057" type="#_x0000_t75" style="position:absolute;left:11432;top:813;width:3914;height:336">
              <v:imagedata r:id="rId7" o:title=""/>
            </v:shape>
            <v:shape id="_x0000_s1056" style="position:absolute;left:15653;top:611;width:250;height:145" coordorigin="15653,611" coordsize="250,145" o:spt="100" adj="0,,0" path="m15684,754r-31,l15706,613r27,l15747,649r-27,l15702,701r64,l15775,725r-81,l15684,754xm15766,701r-28,l15720,649r27,l15766,701xm15786,754r-31,l15746,725r29,l15786,754xm15901,733r-43,l15864,732r4,-3l15872,726r2,-4l15874,711r-2,-4l15868,704r-4,-2l15857,698r-21,-6l15828,689r-6,-4l15812,678r-8,-8l15800,661r-2,-10l15798,643r2,-7l15805,630r4,-6l15815,620r16,-7l15841,611r20,l15870,613r8,4l15886,620r6,5l15898,634r-55,l15837,636r-8,6l15827,646r,9l15830,659r9,6l15846,668r9,3l15867,675r10,4l15885,684r6,5l15899,697r4,9l15903,729r-2,4xm15903,655r-29,l15874,648r-2,-5l15863,636r-5,-2l15898,634r3,5l15903,646r,9xm15867,756r-27,l15830,754r-9,-4l15812,746r-6,-6l15801,734r-5,-7l15794,719r,-9l15823,710r,15l15833,733r68,l15898,739r-18,13l15867,756xe" stroked="f">
              <v:stroke joinstyle="round"/>
              <v:formulas/>
              <v:path arrowok="t" o:connecttype="segments"/>
            </v:shape>
            <v:shape id="_x0000_s1055" type="#_x0000_t75" style="position:absolute;left:11437;top:609;width:1900;height:116">
              <v:imagedata r:id="rId8" o:title=""/>
            </v:shape>
            <v:shape id="_x0000_s1054" type="#_x0000_t75" style="position:absolute;left:6331;top:880;width:4300;height:315">
              <v:imagedata r:id="rId9" o:title=""/>
            </v:shape>
            <v:rect id="_x0000_s1053" style="position:absolute;left:10432;top:572;width:362;height:232" fillcolor="#ed4d9a" stroked="f"/>
            <v:shape id="_x0000_s1052" style="position:absolute;left:10541;top:615;width:247;height:145" coordorigin="10541,615" coordsize="247,145" o:spt="100" adj="0,,0" path="m10600,760r-13,-1l10576,755r-10,-5l10557,742r-7,-10l10545,720r-3,-13l10541,691r,-22l10544,658r4,-11l10553,637r7,-8l10578,618r10,-3l10600,615r12,1l10623,618r9,5l10640,628r7,8l10649,639r-59,l10583,643r-5,6l10573,656r-2,11l10571,707r2,11l10578,726r5,7l10590,736r61,l10650,738r-10,9l10632,752r-10,4l10612,759r-12,1xm10657,665r-29,l10627,656r-2,-7l10620,645r-4,-4l10609,639r40,l10652,644r3,10l10657,665xm10651,736r-42,l10616,734r9,-8l10627,719r1,-8l10657,711r-1,15l10651,736xm10731,760r-13,-1l10706,755r-10,-5l10688,742r-7,-10l10676,720r-3,-13l10672,691r,-22l10674,658r5,-11l10684,637r7,-8l10709,618r10,-3l10731,615r12,1l10753,618r10,5l10771,628r7,8l10780,639r-59,l10714,643r-5,6l10704,656r-2,11l10702,707r2,11l10709,726r4,7l10721,736r61,l10781,738r-10,9l10763,752r-10,4l10743,759r-12,1xm10788,665r-29,l10758,656r-2,-7l10751,645r-4,-4l10740,639r40,l10783,644r3,10l10788,665xm10782,736r-42,l10747,734r8,-8l10758,719r1,-8l10788,711r-1,15l10782,736xe" stroked="f">
              <v:stroke joinstyle="round"/>
              <v:formulas/>
              <v:path arrowok="t" o:connecttype="segments"/>
            </v:shape>
            <v:shape id="_x0000_s1051" type="#_x0000_t75" style="position:absolute;left:6390;top:609;width:2141;height:116">
              <v:imagedata r:id="rId10" o:title=""/>
            </v:shape>
            <v:rect id="_x0000_s1050" style="position:absolute;left:5147;top:604;width:354;height:232" fillcolor="#ed4d9a" stroked="f"/>
            <v:shape id="_x0000_s1049" style="position:absolute;left:5256;top:647;width:239;height:145" coordorigin="5256,647" coordsize="239,145" o:spt="100" adj="0,,0" path="m5315,792r-13,-1l5291,787r-10,-5l5272,774r-7,-10l5260,752r-3,-13l5256,723r,-22l5259,690r4,-11l5268,669r7,-8l5293,650r11,-3l5315,647r12,1l5338,650r9,5l5355,660r7,8l5364,671r-58,l5298,675r-5,6l5289,688r-3,11l5286,739r2,11l5293,758r5,7l5305,768r61,l5365,770r-10,9l5347,784r-9,4l5327,791r-12,1xm5372,697r-29,l5343,688r-3,-7l5335,677r-4,-4l5324,671r40,l5367,676r3,10l5372,697xm5366,768r-42,l5331,766r9,-8l5342,751r1,-8l5372,743r-1,15l5366,768xm5493,769r-43,l5456,768r3,-3l5463,762r2,-4l5465,747r-2,-4l5459,740r-3,-3l5449,734r-21,-6l5420,725r-6,-4l5404,714r-8,-8l5391,697r-1,-10l5390,679r2,-7l5396,666r5,-6l5407,656r16,-7l5432,647r21,l5462,649r8,4l5478,656r6,5l5490,670r-55,l5429,672r-8,6l5419,682r,9l5421,695r10,6l5438,704r9,3l5459,711r9,4l5477,720r6,5l5491,733r4,9l5495,765r-2,4xm5495,691r-30,l5465,684r-2,-5l5455,672r-6,-2l5490,670r2,5l5495,682r,9xm5459,792r-27,l5422,790r-9,-4l5404,782r-7,-6l5393,770r-5,-7l5386,755r,-9l5415,746r,15l5424,769r69,l5490,775r-19,13l5459,792xe" stroked="f">
              <v:stroke joinstyle="round"/>
              <v:formulas/>
              <v:path arrowok="t" o:connecttype="segments"/>
            </v:shape>
            <v:shape id="_x0000_s1048" type="#_x0000_t75" style="position:absolute;left:1309;top:598;width:2002;height:489">
              <v:imagedata r:id="rId11" o:title=""/>
            </v:shape>
            <v:shape id="_x0000_s1047" type="#_x0000_t75" style="position:absolute;left:16266;top:510;width:223;height:2724">
              <v:imagedata r:id="rId12" o:title=""/>
            </v:shape>
            <v:shape id="_x0000_s1046" type="#_x0000_t75" style="position:absolute;left:642;top:477;width:214;height:2360">
              <v:imagedata r:id="rId13" o:title=""/>
            </v:shape>
            <w10:wrap type="topAndBottom" anchorx="page"/>
          </v:group>
        </w:pict>
      </w:r>
    </w:p>
    <w:p w:rsidR="00960181" w:rsidRDefault="00960181">
      <w:pPr>
        <w:spacing w:before="4"/>
        <w:rPr>
          <w:rFonts w:ascii="Calibri"/>
          <w:sz w:val="6"/>
        </w:rPr>
      </w:pPr>
    </w:p>
    <w:p w:rsidR="00960181" w:rsidRDefault="00A638C3">
      <w:pPr>
        <w:ind w:left="397"/>
        <w:rPr>
          <w:rFonts w:ascii="Calibri"/>
          <w:sz w:val="20"/>
        </w:rPr>
      </w:pPr>
      <w:r>
        <w:rPr>
          <w:rFonts w:ascii="Calibri"/>
          <w:noProof/>
          <w:sz w:val="20"/>
          <w:lang w:val="en-IN" w:eastAsia="en-IN"/>
        </w:rPr>
        <w:pict>
          <v:shape id="_x0000_s1067" type="#_x0000_t202" style="position:absolute;left:0;text-align:left;margin-left:309.95pt;margin-top:23.55pt;width:209.2pt;height:114.9pt;z-index:487592960">
            <v:textbox>
              <w:txbxContent>
                <w:p w:rsidR="00800FBF" w:rsidRDefault="00A638C3">
                  <w:r>
                    <w:t xml:space="preserve">Forest fires are the one of the random natural disaster that is too hard to identify even with the existing state of the art technology. The fact that more than 20% of complete world CO2 emissions comes from forest fire and human negligence has </w:t>
                  </w:r>
                  <w:proofErr w:type="gramStart"/>
                  <w:r>
                    <w:t>caused  these</w:t>
                  </w:r>
                  <w:proofErr w:type="gramEnd"/>
                  <w:r>
                    <w:t xml:space="preserve"> type of disasters too</w:t>
                  </w:r>
                </w:p>
              </w:txbxContent>
            </v:textbox>
          </v:shape>
        </w:pict>
      </w:r>
      <w:r w:rsidR="00800FBF">
        <w:rPr>
          <w:rFonts w:ascii="Calibri"/>
          <w:noProof/>
          <w:sz w:val="20"/>
          <w:lang w:val="en-IN" w:eastAsia="en-IN"/>
        </w:rPr>
        <w:pict>
          <v:shape id="_x0000_s1068" type="#_x0000_t202" style="position:absolute;left:0;text-align:left;margin-left:562.85pt;margin-top:22.65pt;width:217.6pt;height:81.35pt;z-index:487593984">
            <v:textbox>
              <w:txbxContent>
                <w:p w:rsidR="00800FBF" w:rsidRDefault="00A638C3">
                  <w:r>
                    <w:t xml:space="preserve">The sudden climate change makes the weather unpredictable and disasters like bush fire and forest fire becomes common and human ignorance of playing with fire </w:t>
                  </w:r>
                </w:p>
              </w:txbxContent>
            </v:textbox>
          </v:shape>
        </w:pict>
      </w:r>
      <w:r w:rsidR="00800FBF">
        <w:rPr>
          <w:rFonts w:ascii="Calibri"/>
          <w:noProof/>
          <w:sz w:val="20"/>
          <w:lang w:val="en-IN" w:eastAsia="en-IN"/>
        </w:rPr>
        <w:pict>
          <v:shape id="_x0000_s1066" type="#_x0000_t202" style="position:absolute;left:0;text-align:left;margin-left:56.2pt;margin-top:22.05pt;width:215.55pt;height:85.45pt;z-index:487591936">
            <v:textbox>
              <w:txbxContent>
                <w:p w:rsidR="00800FBF" w:rsidRDefault="00A638C3">
                  <w:proofErr w:type="gramStart"/>
                  <w:r>
                    <w:t>forest</w:t>
                  </w:r>
                  <w:proofErr w:type="gramEnd"/>
                  <w:r>
                    <w:t xml:space="preserve"> fires have become a frequent and most dangerous natural disaster as a result of climate change and due to human errors</w:t>
                  </w:r>
                </w:p>
              </w:txbxContent>
            </v:textbox>
          </v:shape>
        </w:pict>
      </w:r>
      <w:r w:rsidR="00960181" w:rsidRPr="00960181">
        <w:rPr>
          <w:rFonts w:ascii="Calibri"/>
          <w:sz w:val="20"/>
        </w:rPr>
      </w:r>
      <w:r w:rsidR="00960181">
        <w:rPr>
          <w:rFonts w:ascii="Calibri"/>
          <w:sz w:val="20"/>
        </w:rPr>
        <w:pict>
          <v:group id="_x0000_s1026" style="width:799.15pt;height:177.95pt;mso-position-horizontal-relative:char;mso-position-vertical-relative:line" coordsize="15983,3559">
            <v:rect id="_x0000_s1044" style="position:absolute;width:15983;height:3559" fillcolor="#f68e1d" stroked="f"/>
            <v:shape id="_x0000_s1043" style="position:absolute;left:399;top:43;width:15185;height:3481" coordorigin="399,43" coordsize="15185,3481" o:spt="100" adj="0,,0" path="m5447,43l399,43r,3481l5447,3524r,-3481xm10495,43r-5008,l5487,3524r5008,l10495,43xm15583,43r-5048,l10535,3524r5048,l15583,43xe" stroked="f">
              <v:stroke joinstyle="round"/>
              <v:formulas/>
              <v:path arrowok="t" o:connecttype="segments"/>
            </v:shape>
            <v:shape id="_x0000_s1042" type="#_x0000_t75" style="position:absolute;left:10857;top:808;width:3938;height:289">
              <v:imagedata r:id="rId14" o:title=""/>
            </v:shape>
            <v:shape id="_x0000_s1041" type="#_x0000_t75" style="position:absolute;left:10853;top:453;width:4359;height:312">
              <v:imagedata r:id="rId15" o:title=""/>
            </v:shape>
            <v:rect id="_x0000_s1040" style="position:absolute;left:14695;top:207;width:341;height:234" fillcolor="#f68e1d" stroked="f"/>
            <v:shape id="_x0000_s1039" style="position:absolute;left:14807;top:252;width:224;height:142" coordorigin="14808,253" coordsize="224,142" o:spt="100" adj="0,,0" path="m14863,395r-55,l14808,253r50,l14870,254r10,1l14889,258r8,5l14906,269r3,8l14837,277r,35l14903,312r-2,3l14896,319r-6,3l14897,324r6,3l14907,333r-70,l14837,371r74,l14909,377r-17,14l14879,395r-16,xm14903,312r-44,l14874,312r7,-6l14881,288r-2,-4l14871,278r-5,-1l14909,277r1,2l14910,299r-2,6l14903,312xm14911,371r-42,l14874,370r8,-7l14884,359r,-19l14877,333r-13,l14907,333r4,5l14913,345r,22l14911,371xm15031,395r-96,l14935,253r96,l15031,277r-66,l14965,310r56,l15021,333r-56,l14965,371r66,l15031,395xe" stroked="f">
              <v:stroke joinstyle="round"/>
              <v:formulas/>
              <v:path arrowok="t" o:connecttype="segments"/>
            </v:shape>
            <v:shape id="_x0000_s1038" style="position:absolute;left:10854;top:246;width:1047;height:117" coordorigin="10855,247" coordsize="1047,117" o:spt="100" adj="0,,0" path="m10891,362r-24,l10911,267r-56,l10855,248r80,l10935,261r-44,101xm10968,363r-7,l10957,362r-2,-2l10953,357r-2,-3l10951,347r2,-3l10957,340r4,-1l10968,339r3,1l10973,342r3,2l10977,347r,7l10976,357r-5,5l10968,363xm11082,362r-44,l11038,248r54,l11102,251r14,11l11119,267r-58,l11061,296r53,l11113,299r-4,3l11104,304r6,1l11114,308r3,5l11061,313r,30l11121,343r-2,5l11105,359r-10,3l11082,362xm11114,296r-35,l11091,296r6,-5l11097,277r-2,-4l11092,271r-3,-2l11084,267r35,l11120,269r,16l11118,290r-2,4l11114,296xm11121,343r-34,l11091,342r7,-5l11099,333r,-15l11094,313r-11,l11117,313r4,4l11123,322r,17l11121,343xm11216,362r-76,l11140,248r76,l11216,267r-53,l11163,295r45,l11208,313r-45,l11163,343r53,l11216,362xm11253,362r-23,l11230,248r23,l11253,295r69,l11322,313r-69,l11253,362xm11322,295r-23,l11299,248r23,l11322,295xm11322,362r-23,l11299,313r23,l11322,362xm11360,362r-25,l11377,248r22,l11409,277r-21,l11374,320r51,l11433,339r-66,l11360,362xm11500,362r-24,l11436,248r26,l11488,334r22,l11500,362xm11510,334r-22,l11514,248r26,l11510,334xm11425,320r-23,l11388,277r21,l11425,320xm11441,362r-25,l11408,339r25,l11441,362xm11575,362r-23,l11552,248r23,l11575,362xm11652,364r-19,l11624,361r-14,-9l11604,346r-8,-17l11594,320r,-29l11596,282r4,-8l11604,265r5,-7l11617,254r7,-5l11632,247r19,l11660,249r7,5l11675,258r5,7l11681,266r-47,l11628,269r-5,7l11619,281r-2,9l11617,320r2,8l11628,341r6,3l11681,344r-1,2l11675,352r-8,5l11660,361r-8,3xm11681,344r-31,l11656,341r4,-6l11664,329r3,-9l11666,290r-2,-8l11660,275r-4,-6l11650,266r31,l11685,276r3,6l11690,291r,29l11688,328r,1l11684,337r-3,7xm11763,364r-26,l11726,360r-15,-14l11707,336r-1,-88l11730,248r,83l11732,336r3,4l11739,343r4,2l11790,345r-1,1l11774,360r-11,4xm11790,345r-27,l11770,338r,-90l11793,248r,88l11790,345xm11836,362r-23,l11813,248r55,l11879,252r7,6l11893,264r2,3l11836,267r,35l11892,302r-4,5l11883,311r-6,3l11880,321r-44,l11836,362xm11892,302r-31,l11865,300r4,-3l11872,294r1,-4l11873,279r-1,-4l11869,272r-3,-3l11861,267r34,l11897,272r,19l11895,297r-3,5xm11901,362r-25,l11855,321r25,l11901,361r,1xe" fillcolor="#212121" stroked="f">
              <v:stroke joinstyle="round"/>
              <v:formulas/>
              <v:path arrowok="t" o:connecttype="segments"/>
            </v:shape>
            <v:rect id="_x0000_s1037" style="position:absolute;left:9627;top:207;width:359;height:234" fillcolor="#f68e1d" stroked="f"/>
            <v:shape id="_x0000_s1036" style="position:absolute;left:9740;top:250;width:240;height:146" coordorigin="9740,251" coordsize="240,146" o:spt="100" adj="0,,0" path="m9770,395r-30,l9740,253r53,l9805,254r11,2l9825,259r7,5l9841,272r2,5l9770,277r,42l9840,319r-5,7l9829,332r-9,3l9824,343r-54,l9770,395xm9840,319r-39,l9806,317r9,-7l9817,305r,-14l9815,286r-4,-4l9807,279r-6,-2l9843,277r3,5l9846,305r-2,9l9840,319xm9851,395r-31,l9793,343r31,l9851,393r,2xm9922,397r-13,-2l9898,392r-10,-6l9879,378r-6,-10l9868,356r-3,-13l9864,328r,-22l9866,294r5,-11l9876,273r7,-8l9900,254r11,-3l9923,251r12,1l9945,254r9,4l9962,264r7,7l9971,275r-58,l9906,278r-5,7l9896,292r-3,11l9893,344r3,11l9900,362r5,7l9912,373r62,l9973,375r-10,9l9954,389r-9,4l9934,396r-12,1xm9980,301r-29,l9950,292r-3,-7l9943,281r-5,-4l9932,275r39,l9974,280r4,10l9980,301xm9974,373r-43,l9938,371r9,-9l9950,356r,-9l9980,347r-2,16l9974,373xe" stroked="f">
              <v:stroke joinstyle="round"/>
              <v:formulas/>
              <v:path arrowok="t" o:connecttype="segments"/>
            </v:shape>
            <v:shape id="_x0000_s1035" type="#_x0000_t75" style="position:absolute;left:5808;top:246;width:1896;height:117">
              <v:imagedata r:id="rId16" o:title=""/>
            </v:shape>
            <v:shape id="_x0000_s1034" type="#_x0000_t75" style="position:absolute;left:5802;top:502;width:2792;height:675">
              <v:imagedata r:id="rId17" o:title=""/>
            </v:shape>
            <v:rect id="_x0000_s1033" style="position:absolute;left:4623;top:207;width:422;height:234" fillcolor="#f68e1d" stroked="f"/>
            <v:shape id="_x0000_s1032" type="#_x0000_t75" style="position:absolute;left:4677;top:250;width:361;height:146">
              <v:imagedata r:id="rId18" o:title=""/>
            </v:shape>
            <v:shape id="_x0000_s1031" type="#_x0000_t75" style="position:absolute;left:729;top:246;width:2541;height:125">
              <v:imagedata r:id="rId19" o:title=""/>
            </v:shape>
            <v:shape id="_x0000_s1030" type="#_x0000_t75" style="position:absolute;left:727;top:471;width:3223;height:124">
              <v:imagedata r:id="rId20" o:title=""/>
            </v:shape>
            <v:shape id="_x0000_s1029" type="#_x0000_t75" style="position:absolute;left:729;top:640;width:3500;height:116">
              <v:imagedata r:id="rId21" o:title=""/>
            </v:shape>
            <v:shape id="_x0000_s1028" type="#_x0000_t75" style="position:absolute;left:52;top:153;width:149;height:3187">
              <v:imagedata r:id="rId22" o:title=""/>
            </v:shape>
            <v:shape id="_x0000_s1027" type="#_x0000_t75" style="position:absolute;left:15662;top:140;width:149;height:3187">
              <v:imagedata r:id="rId23" o:title=""/>
            </v:shape>
            <w10:wrap type="none"/>
            <w10:anchorlock/>
          </v:group>
        </w:pict>
      </w:r>
    </w:p>
    <w:p w:rsidR="00960181" w:rsidRDefault="00960181">
      <w:pPr>
        <w:spacing w:before="10"/>
        <w:rPr>
          <w:rFonts w:ascii="Calibri"/>
          <w:sz w:val="16"/>
        </w:rPr>
      </w:pPr>
    </w:p>
    <w:tbl>
      <w:tblPr>
        <w:tblW w:w="0" w:type="auto"/>
        <w:tblInd w:w="4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375"/>
        <w:gridCol w:w="5085"/>
        <w:gridCol w:w="5055"/>
        <w:gridCol w:w="5070"/>
        <w:gridCol w:w="390"/>
      </w:tblGrid>
      <w:tr w:rsidR="00960181">
        <w:trPr>
          <w:trHeight w:val="1619"/>
        </w:trPr>
        <w:tc>
          <w:tcPr>
            <w:tcW w:w="375" w:type="dxa"/>
            <w:vMerge w:val="restart"/>
            <w:shd w:val="clear" w:color="auto" w:fill="21A681"/>
          </w:tcPr>
          <w:p w:rsidR="00960181" w:rsidRDefault="00960181">
            <w:pPr>
              <w:pStyle w:val="TableParagraph"/>
              <w:rPr>
                <w:rFonts w:ascii="Calibri"/>
                <w:sz w:val="20"/>
              </w:rPr>
            </w:pPr>
          </w:p>
          <w:p w:rsidR="00960181" w:rsidRDefault="00960181">
            <w:pPr>
              <w:pStyle w:val="TableParagraph"/>
              <w:spacing w:before="9"/>
              <w:rPr>
                <w:rFonts w:ascii="Calibri"/>
                <w:sz w:val="27"/>
              </w:rPr>
            </w:pPr>
          </w:p>
          <w:p w:rsidR="00960181" w:rsidRDefault="00F900B7">
            <w:pPr>
              <w:pStyle w:val="TableParagraph"/>
              <w:ind w:left="79"/>
              <w:rPr>
                <w:rFonts w:ascii="Calibri"/>
                <w:sz w:val="20"/>
              </w:rPr>
            </w:pPr>
            <w:r>
              <w:rPr>
                <w:rFonts w:ascii="Calibri"/>
                <w:noProof/>
                <w:sz w:val="20"/>
                <w:lang w:val="en-IN" w:eastAsia="en-IN"/>
              </w:rPr>
              <w:drawing>
                <wp:inline distT="0" distB="0" distL="0" distR="0">
                  <wp:extent cx="114360" cy="1409700"/>
                  <wp:effectExtent l="0" t="0" r="0" b="0"/>
                  <wp:docPr id="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9.png"/>
                          <pic:cNvPicPr/>
                        </pic:nvPicPr>
                        <pic:blipFill>
                          <a:blip r:embed="rId24" cstate="print"/>
                          <a:stretch>
                            <a:fillRect/>
                          </a:stretch>
                        </pic:blipFill>
                        <pic:spPr>
                          <a:xfrm>
                            <a:off x="0" y="0"/>
                            <a:ext cx="114360" cy="1409700"/>
                          </a:xfrm>
                          <a:prstGeom prst="rect">
                            <a:avLst/>
                          </a:prstGeom>
                        </pic:spPr>
                      </pic:pic>
                    </a:graphicData>
                  </a:graphic>
                </wp:inline>
              </w:drawing>
            </w:r>
          </w:p>
        </w:tc>
        <w:tc>
          <w:tcPr>
            <w:tcW w:w="5085" w:type="dxa"/>
          </w:tcPr>
          <w:p w:rsidR="00960181" w:rsidRDefault="00F900B7">
            <w:pPr>
              <w:pStyle w:val="TableParagraph"/>
              <w:tabs>
                <w:tab w:val="left" w:pos="4477"/>
              </w:tabs>
              <w:spacing w:before="126"/>
              <w:ind w:left="202"/>
              <w:rPr>
                <w:b/>
                <w:sz w:val="20"/>
              </w:rPr>
            </w:pPr>
            <w:r>
              <w:rPr>
                <w:b/>
                <w:color w:val="212121"/>
                <w:sz w:val="16"/>
              </w:rPr>
              <w:t>3.</w:t>
            </w:r>
            <w:r>
              <w:rPr>
                <w:b/>
                <w:color w:val="212121"/>
                <w:spacing w:val="2"/>
                <w:sz w:val="16"/>
              </w:rPr>
              <w:t xml:space="preserve"> </w:t>
            </w:r>
            <w:r>
              <w:rPr>
                <w:b/>
                <w:color w:val="212121"/>
                <w:sz w:val="16"/>
              </w:rPr>
              <w:t>TRIGGERS</w:t>
            </w:r>
            <w:r>
              <w:rPr>
                <w:b/>
                <w:color w:val="212121"/>
                <w:sz w:val="16"/>
              </w:rPr>
              <w:tab/>
            </w:r>
            <w:r>
              <w:rPr>
                <w:b/>
                <w:color w:val="FFFFFF"/>
                <w:sz w:val="20"/>
                <w:shd w:val="clear" w:color="auto" w:fill="21A681"/>
              </w:rPr>
              <w:t>TR</w:t>
            </w:r>
          </w:p>
          <w:p w:rsidR="00960181" w:rsidRDefault="00937089">
            <w:pPr>
              <w:pStyle w:val="TableParagraph"/>
              <w:spacing w:before="36" w:line="266" w:lineRule="auto"/>
              <w:ind w:left="202" w:right="1239"/>
              <w:rPr>
                <w:sz w:val="12"/>
              </w:rPr>
            </w:pPr>
            <w:r>
              <w:rPr>
                <w:noProof/>
                <w:color w:val="6A6A6A"/>
                <w:sz w:val="12"/>
                <w:lang w:val="en-IN" w:eastAsia="en-IN"/>
              </w:rPr>
              <w:pict>
                <v:shape id="_x0000_s1069" type="#_x0000_t202" style="position:absolute;left:0;text-align:left;margin-left:10.7pt;margin-top:1.15pt;width:230.25pt;height:49.4pt;z-index:487595008">
                  <v:textbox>
                    <w:txbxContent>
                      <w:p w:rsidR="00800FBF" w:rsidRDefault="00937089">
                        <w:r>
                          <w:t xml:space="preserve">Human caused errors such as unattended campfires, discarding of cigars, burning of debris </w:t>
                        </w:r>
                      </w:p>
                    </w:txbxContent>
                  </v:textbox>
                </v:shape>
              </w:pict>
            </w:r>
            <w:r w:rsidR="00F900B7">
              <w:rPr>
                <w:color w:val="6A6A6A"/>
                <w:sz w:val="12"/>
              </w:rPr>
              <w:t>What</w:t>
            </w:r>
            <w:r w:rsidR="00F900B7">
              <w:rPr>
                <w:color w:val="6A6A6A"/>
                <w:spacing w:val="-7"/>
                <w:sz w:val="12"/>
              </w:rPr>
              <w:t xml:space="preserve"> </w:t>
            </w:r>
            <w:r w:rsidR="00F900B7">
              <w:rPr>
                <w:color w:val="6A6A6A"/>
                <w:sz w:val="12"/>
              </w:rPr>
              <w:t>triggers</w:t>
            </w:r>
            <w:r w:rsidR="00F900B7">
              <w:rPr>
                <w:color w:val="6A6A6A"/>
                <w:spacing w:val="-6"/>
                <w:sz w:val="12"/>
              </w:rPr>
              <w:t xml:space="preserve"> </w:t>
            </w:r>
            <w:r w:rsidR="00F900B7">
              <w:rPr>
                <w:color w:val="6A6A6A"/>
                <w:sz w:val="12"/>
              </w:rPr>
              <w:t>customers</w:t>
            </w:r>
            <w:r w:rsidR="00F900B7">
              <w:rPr>
                <w:color w:val="6A6A6A"/>
                <w:spacing w:val="-7"/>
                <w:sz w:val="12"/>
              </w:rPr>
              <w:t xml:space="preserve"> </w:t>
            </w:r>
            <w:r w:rsidR="00F900B7">
              <w:rPr>
                <w:color w:val="6A6A6A"/>
                <w:sz w:val="12"/>
              </w:rPr>
              <w:t>to</w:t>
            </w:r>
            <w:r w:rsidR="00F900B7">
              <w:rPr>
                <w:color w:val="6A6A6A"/>
                <w:spacing w:val="-6"/>
                <w:sz w:val="12"/>
              </w:rPr>
              <w:t xml:space="preserve"> </w:t>
            </w:r>
            <w:r w:rsidR="00F900B7">
              <w:rPr>
                <w:color w:val="6A6A6A"/>
                <w:sz w:val="12"/>
              </w:rPr>
              <w:t>act?</w:t>
            </w:r>
            <w:r w:rsidR="00F900B7">
              <w:rPr>
                <w:color w:val="6A6A6A"/>
                <w:spacing w:val="-7"/>
                <w:sz w:val="12"/>
              </w:rPr>
              <w:t xml:space="preserve"> </w:t>
            </w:r>
            <w:proofErr w:type="gramStart"/>
            <w:r w:rsidR="00F900B7">
              <w:rPr>
                <w:color w:val="6A6A6A"/>
                <w:sz w:val="12"/>
              </w:rPr>
              <w:t>i.e</w:t>
            </w:r>
            <w:proofErr w:type="gramEnd"/>
            <w:r w:rsidR="00F900B7">
              <w:rPr>
                <w:color w:val="6A6A6A"/>
                <w:sz w:val="12"/>
              </w:rPr>
              <w:t>.</w:t>
            </w:r>
            <w:r w:rsidR="00F900B7">
              <w:rPr>
                <w:color w:val="6A6A6A"/>
                <w:spacing w:val="-6"/>
                <w:sz w:val="12"/>
              </w:rPr>
              <w:t xml:space="preserve"> </w:t>
            </w:r>
            <w:r w:rsidR="00F900B7">
              <w:rPr>
                <w:color w:val="6A6A6A"/>
                <w:sz w:val="12"/>
              </w:rPr>
              <w:t>seeing</w:t>
            </w:r>
            <w:r w:rsidR="00F900B7">
              <w:rPr>
                <w:color w:val="6A6A6A"/>
                <w:spacing w:val="-7"/>
                <w:sz w:val="12"/>
              </w:rPr>
              <w:t xml:space="preserve"> </w:t>
            </w:r>
            <w:r w:rsidR="00F900B7">
              <w:rPr>
                <w:color w:val="6A6A6A"/>
                <w:sz w:val="12"/>
              </w:rPr>
              <w:t>their</w:t>
            </w:r>
            <w:r w:rsidR="00F900B7">
              <w:rPr>
                <w:color w:val="6A6A6A"/>
                <w:spacing w:val="-6"/>
                <w:sz w:val="12"/>
              </w:rPr>
              <w:t xml:space="preserve"> </w:t>
            </w:r>
            <w:proofErr w:type="spellStart"/>
            <w:r w:rsidR="00F900B7">
              <w:rPr>
                <w:color w:val="6A6A6A"/>
                <w:sz w:val="12"/>
              </w:rPr>
              <w:t>neighbour</w:t>
            </w:r>
            <w:proofErr w:type="spellEnd"/>
            <w:r w:rsidR="00F900B7">
              <w:rPr>
                <w:color w:val="6A6A6A"/>
                <w:spacing w:val="-7"/>
                <w:sz w:val="12"/>
              </w:rPr>
              <w:t xml:space="preserve"> </w:t>
            </w:r>
            <w:r w:rsidR="00F900B7">
              <w:rPr>
                <w:color w:val="6A6A6A"/>
                <w:sz w:val="12"/>
              </w:rPr>
              <w:t>installing</w:t>
            </w:r>
            <w:r w:rsidR="00F900B7">
              <w:rPr>
                <w:color w:val="6A6A6A"/>
                <w:spacing w:val="-27"/>
                <w:sz w:val="12"/>
              </w:rPr>
              <w:t xml:space="preserve"> </w:t>
            </w:r>
            <w:r w:rsidR="00F900B7">
              <w:rPr>
                <w:color w:val="6A6A6A"/>
                <w:sz w:val="12"/>
              </w:rPr>
              <w:t>solar</w:t>
            </w:r>
            <w:r w:rsidR="00F900B7">
              <w:rPr>
                <w:color w:val="6A6A6A"/>
                <w:spacing w:val="-4"/>
                <w:sz w:val="12"/>
              </w:rPr>
              <w:t xml:space="preserve"> </w:t>
            </w:r>
            <w:r w:rsidR="00F900B7">
              <w:rPr>
                <w:color w:val="6A6A6A"/>
                <w:sz w:val="12"/>
              </w:rPr>
              <w:t>panels,</w:t>
            </w:r>
            <w:r w:rsidR="00F900B7">
              <w:rPr>
                <w:color w:val="6A6A6A"/>
                <w:spacing w:val="-3"/>
                <w:sz w:val="12"/>
              </w:rPr>
              <w:t xml:space="preserve"> </w:t>
            </w:r>
            <w:r w:rsidR="00F900B7">
              <w:rPr>
                <w:color w:val="6A6A6A"/>
                <w:sz w:val="12"/>
              </w:rPr>
              <w:t>reading</w:t>
            </w:r>
            <w:r w:rsidR="00F900B7">
              <w:rPr>
                <w:color w:val="6A6A6A"/>
                <w:spacing w:val="-4"/>
                <w:sz w:val="12"/>
              </w:rPr>
              <w:t xml:space="preserve"> </w:t>
            </w:r>
            <w:r w:rsidR="00F900B7">
              <w:rPr>
                <w:color w:val="6A6A6A"/>
                <w:sz w:val="12"/>
              </w:rPr>
              <w:t>about</w:t>
            </w:r>
            <w:r w:rsidR="00F900B7">
              <w:rPr>
                <w:color w:val="6A6A6A"/>
                <w:spacing w:val="-3"/>
                <w:sz w:val="12"/>
              </w:rPr>
              <w:t xml:space="preserve"> </w:t>
            </w:r>
            <w:r w:rsidR="00F900B7">
              <w:rPr>
                <w:color w:val="6A6A6A"/>
                <w:sz w:val="12"/>
              </w:rPr>
              <w:t>a</w:t>
            </w:r>
            <w:r w:rsidR="00F900B7">
              <w:rPr>
                <w:color w:val="6A6A6A"/>
                <w:spacing w:val="-4"/>
                <w:sz w:val="12"/>
              </w:rPr>
              <w:t xml:space="preserve"> </w:t>
            </w:r>
            <w:r w:rsidR="00F900B7">
              <w:rPr>
                <w:color w:val="6A6A6A"/>
                <w:sz w:val="12"/>
              </w:rPr>
              <w:t>more</w:t>
            </w:r>
            <w:r w:rsidR="00F900B7">
              <w:rPr>
                <w:color w:val="6A6A6A"/>
                <w:spacing w:val="-3"/>
                <w:sz w:val="12"/>
              </w:rPr>
              <w:t xml:space="preserve"> </w:t>
            </w:r>
            <w:proofErr w:type="spellStart"/>
            <w:r w:rsidR="00F900B7">
              <w:rPr>
                <w:color w:val="6A6A6A"/>
                <w:sz w:val="12"/>
              </w:rPr>
              <w:t>efﬁcient</w:t>
            </w:r>
            <w:proofErr w:type="spellEnd"/>
            <w:r w:rsidR="00F900B7">
              <w:rPr>
                <w:color w:val="6A6A6A"/>
                <w:spacing w:val="-4"/>
                <w:sz w:val="12"/>
              </w:rPr>
              <w:t xml:space="preserve"> </w:t>
            </w:r>
            <w:r w:rsidR="00F900B7">
              <w:rPr>
                <w:color w:val="6A6A6A"/>
                <w:sz w:val="12"/>
              </w:rPr>
              <w:t>solution</w:t>
            </w:r>
            <w:r w:rsidR="00F900B7">
              <w:rPr>
                <w:color w:val="6A6A6A"/>
                <w:spacing w:val="-3"/>
                <w:sz w:val="12"/>
              </w:rPr>
              <w:t xml:space="preserve"> </w:t>
            </w:r>
            <w:r w:rsidR="00F900B7">
              <w:rPr>
                <w:color w:val="6A6A6A"/>
                <w:sz w:val="12"/>
              </w:rPr>
              <w:t>i</w:t>
            </w:r>
            <w:r w:rsidR="00F900B7">
              <w:rPr>
                <w:color w:val="6A6A6A"/>
                <w:sz w:val="12"/>
              </w:rPr>
              <w:t>n</w:t>
            </w:r>
            <w:r w:rsidR="00F900B7">
              <w:rPr>
                <w:color w:val="6A6A6A"/>
                <w:spacing w:val="-4"/>
                <w:sz w:val="12"/>
              </w:rPr>
              <w:t xml:space="preserve"> </w:t>
            </w:r>
            <w:r w:rsidR="00F900B7">
              <w:rPr>
                <w:color w:val="6A6A6A"/>
                <w:sz w:val="12"/>
              </w:rPr>
              <w:t>the</w:t>
            </w:r>
            <w:r w:rsidR="00F900B7">
              <w:rPr>
                <w:color w:val="6A6A6A"/>
                <w:spacing w:val="-3"/>
                <w:sz w:val="12"/>
              </w:rPr>
              <w:t xml:space="preserve"> </w:t>
            </w:r>
            <w:r w:rsidR="00F900B7">
              <w:rPr>
                <w:color w:val="6A6A6A"/>
                <w:sz w:val="12"/>
              </w:rPr>
              <w:t>news.</w:t>
            </w:r>
          </w:p>
        </w:tc>
        <w:tc>
          <w:tcPr>
            <w:tcW w:w="5055" w:type="dxa"/>
            <w:vMerge w:val="restart"/>
          </w:tcPr>
          <w:p w:rsidR="00960181" w:rsidRDefault="00F900B7">
            <w:pPr>
              <w:pStyle w:val="TableParagraph"/>
              <w:tabs>
                <w:tab w:val="left" w:pos="4447"/>
              </w:tabs>
              <w:spacing w:before="126"/>
              <w:ind w:left="187"/>
              <w:rPr>
                <w:b/>
                <w:sz w:val="20"/>
              </w:rPr>
            </w:pPr>
            <w:r>
              <w:rPr>
                <w:b/>
                <w:color w:val="212121"/>
                <w:sz w:val="16"/>
              </w:rPr>
              <w:t>10.</w:t>
            </w:r>
            <w:r>
              <w:rPr>
                <w:b/>
                <w:color w:val="212121"/>
                <w:spacing w:val="-4"/>
                <w:sz w:val="16"/>
              </w:rPr>
              <w:t xml:space="preserve"> </w:t>
            </w:r>
            <w:r>
              <w:rPr>
                <w:b/>
                <w:color w:val="212121"/>
                <w:sz w:val="16"/>
              </w:rPr>
              <w:t>YOUR</w:t>
            </w:r>
            <w:r>
              <w:rPr>
                <w:b/>
                <w:color w:val="212121"/>
                <w:spacing w:val="-3"/>
                <w:sz w:val="16"/>
              </w:rPr>
              <w:t xml:space="preserve"> </w:t>
            </w:r>
            <w:r>
              <w:rPr>
                <w:b/>
                <w:color w:val="212121"/>
                <w:sz w:val="16"/>
              </w:rPr>
              <w:t>SOLUTION</w:t>
            </w:r>
            <w:r>
              <w:rPr>
                <w:b/>
                <w:color w:val="212121"/>
                <w:sz w:val="16"/>
              </w:rPr>
              <w:tab/>
            </w:r>
            <w:r>
              <w:rPr>
                <w:b/>
                <w:color w:val="FFFFFF"/>
                <w:sz w:val="20"/>
                <w:shd w:val="clear" w:color="auto" w:fill="6B4A9D"/>
              </w:rPr>
              <w:t>SL</w:t>
            </w:r>
          </w:p>
          <w:p w:rsidR="00960181" w:rsidRDefault="00800FBF">
            <w:pPr>
              <w:pStyle w:val="TableParagraph"/>
              <w:spacing w:before="36" w:line="266" w:lineRule="auto"/>
              <w:ind w:left="187" w:right="593"/>
              <w:rPr>
                <w:sz w:val="12"/>
              </w:rPr>
            </w:pPr>
            <w:r>
              <w:rPr>
                <w:noProof/>
                <w:color w:val="6A6A6A"/>
                <w:sz w:val="12"/>
                <w:lang w:val="en-IN" w:eastAsia="en-IN"/>
              </w:rPr>
              <w:pict>
                <v:shape id="_x0000_s1070" type="#_x0000_t202" style="position:absolute;left:0;text-align:left;margin-left:7.6pt;margin-top:1.15pt;width:229.65pt;height:1in;z-index:487596032">
                  <v:textbox>
                    <w:txbxContent>
                      <w:p w:rsidR="00800FBF" w:rsidRDefault="00937089">
                        <w:r>
                          <w:t xml:space="preserve">Forest surveillance video cameras can be used to monitor the forest areas and they can alert the forest department if there </w:t>
                        </w:r>
                        <w:proofErr w:type="gramStart"/>
                        <w:r>
                          <w:t>is any symptoms</w:t>
                        </w:r>
                        <w:proofErr w:type="gramEnd"/>
                        <w:r>
                          <w:t xml:space="preserve"> of forest fire or any other suspicious activities.</w:t>
                        </w:r>
                      </w:p>
                    </w:txbxContent>
                  </v:textbox>
                </v:shape>
              </w:pict>
            </w:r>
            <w:r w:rsidR="00F900B7">
              <w:rPr>
                <w:color w:val="6A6A6A"/>
                <w:sz w:val="12"/>
              </w:rPr>
              <w:t>If</w:t>
            </w:r>
            <w:r w:rsidR="00F900B7">
              <w:rPr>
                <w:color w:val="6A6A6A"/>
                <w:spacing w:val="-7"/>
                <w:sz w:val="12"/>
              </w:rPr>
              <w:t xml:space="preserve"> </w:t>
            </w:r>
            <w:r w:rsidR="00F900B7">
              <w:rPr>
                <w:color w:val="6A6A6A"/>
                <w:sz w:val="12"/>
              </w:rPr>
              <w:t>you</w:t>
            </w:r>
            <w:r w:rsidR="00F900B7">
              <w:rPr>
                <w:color w:val="6A6A6A"/>
                <w:spacing w:val="-6"/>
                <w:sz w:val="12"/>
              </w:rPr>
              <w:t xml:space="preserve"> </w:t>
            </w:r>
            <w:r w:rsidR="00F900B7">
              <w:rPr>
                <w:color w:val="6A6A6A"/>
                <w:sz w:val="12"/>
              </w:rPr>
              <w:t>are</w:t>
            </w:r>
            <w:r w:rsidR="00F900B7">
              <w:rPr>
                <w:color w:val="6A6A6A"/>
                <w:spacing w:val="-6"/>
                <w:sz w:val="12"/>
              </w:rPr>
              <w:t xml:space="preserve"> </w:t>
            </w:r>
            <w:r w:rsidR="00F900B7">
              <w:rPr>
                <w:color w:val="6A6A6A"/>
                <w:sz w:val="12"/>
              </w:rPr>
              <w:t>working</w:t>
            </w:r>
            <w:r w:rsidR="00F900B7">
              <w:rPr>
                <w:color w:val="6A6A6A"/>
                <w:spacing w:val="-6"/>
                <w:sz w:val="12"/>
              </w:rPr>
              <w:t xml:space="preserve"> </w:t>
            </w:r>
            <w:r w:rsidR="00F900B7">
              <w:rPr>
                <w:color w:val="6A6A6A"/>
                <w:sz w:val="12"/>
              </w:rPr>
              <w:t>on</w:t>
            </w:r>
            <w:r w:rsidR="00F900B7">
              <w:rPr>
                <w:color w:val="6A6A6A"/>
                <w:spacing w:val="-7"/>
                <w:sz w:val="12"/>
              </w:rPr>
              <w:t xml:space="preserve"> </w:t>
            </w:r>
            <w:r w:rsidR="00F900B7">
              <w:rPr>
                <w:color w:val="6A6A6A"/>
                <w:sz w:val="12"/>
              </w:rPr>
              <w:t>an</w:t>
            </w:r>
            <w:r w:rsidR="00F900B7">
              <w:rPr>
                <w:color w:val="6A6A6A"/>
                <w:spacing w:val="-6"/>
                <w:sz w:val="12"/>
              </w:rPr>
              <w:t xml:space="preserve"> </w:t>
            </w:r>
            <w:r w:rsidR="00F900B7">
              <w:rPr>
                <w:color w:val="6A6A6A"/>
                <w:sz w:val="12"/>
              </w:rPr>
              <w:t>existing</w:t>
            </w:r>
            <w:r w:rsidR="00F900B7">
              <w:rPr>
                <w:color w:val="6A6A6A"/>
                <w:spacing w:val="-6"/>
                <w:sz w:val="12"/>
              </w:rPr>
              <w:t xml:space="preserve"> </w:t>
            </w:r>
            <w:r w:rsidR="00F900B7">
              <w:rPr>
                <w:color w:val="6A6A6A"/>
                <w:sz w:val="12"/>
              </w:rPr>
              <w:t>business,</w:t>
            </w:r>
            <w:r w:rsidR="00F900B7">
              <w:rPr>
                <w:color w:val="6A6A6A"/>
                <w:spacing w:val="-6"/>
                <w:sz w:val="12"/>
              </w:rPr>
              <w:t xml:space="preserve"> </w:t>
            </w:r>
            <w:r w:rsidR="00F900B7">
              <w:rPr>
                <w:color w:val="6A6A6A"/>
                <w:sz w:val="12"/>
              </w:rPr>
              <w:t>write</w:t>
            </w:r>
            <w:r w:rsidR="00F900B7">
              <w:rPr>
                <w:color w:val="6A6A6A"/>
                <w:spacing w:val="-6"/>
                <w:sz w:val="12"/>
              </w:rPr>
              <w:t xml:space="preserve"> </w:t>
            </w:r>
            <w:r w:rsidR="00F900B7">
              <w:rPr>
                <w:color w:val="6A6A6A"/>
                <w:sz w:val="12"/>
              </w:rPr>
              <w:t>down</w:t>
            </w:r>
            <w:r w:rsidR="00F900B7">
              <w:rPr>
                <w:color w:val="6A6A6A"/>
                <w:spacing w:val="-7"/>
                <w:sz w:val="12"/>
              </w:rPr>
              <w:t xml:space="preserve"> </w:t>
            </w:r>
            <w:r w:rsidR="00F900B7">
              <w:rPr>
                <w:color w:val="6A6A6A"/>
                <w:sz w:val="12"/>
              </w:rPr>
              <w:t>your</w:t>
            </w:r>
            <w:r w:rsidR="00F900B7">
              <w:rPr>
                <w:color w:val="6A6A6A"/>
                <w:spacing w:val="-6"/>
                <w:sz w:val="12"/>
              </w:rPr>
              <w:t xml:space="preserve"> </w:t>
            </w:r>
            <w:r w:rsidR="00F900B7">
              <w:rPr>
                <w:color w:val="6A6A6A"/>
                <w:sz w:val="12"/>
              </w:rPr>
              <w:t>current</w:t>
            </w:r>
            <w:r w:rsidR="00F900B7">
              <w:rPr>
                <w:color w:val="6A6A6A"/>
                <w:spacing w:val="-6"/>
                <w:sz w:val="12"/>
              </w:rPr>
              <w:t xml:space="preserve"> </w:t>
            </w:r>
            <w:r w:rsidR="00F900B7">
              <w:rPr>
                <w:color w:val="6A6A6A"/>
                <w:sz w:val="12"/>
              </w:rPr>
              <w:t>solution</w:t>
            </w:r>
            <w:r w:rsidR="00F900B7">
              <w:rPr>
                <w:color w:val="6A6A6A"/>
                <w:spacing w:val="-6"/>
                <w:sz w:val="12"/>
              </w:rPr>
              <w:t xml:space="preserve"> </w:t>
            </w:r>
            <w:proofErr w:type="spellStart"/>
            <w:r w:rsidR="00F900B7">
              <w:rPr>
                <w:color w:val="6A6A6A"/>
                <w:sz w:val="12"/>
              </w:rPr>
              <w:t>ﬁ</w:t>
            </w:r>
            <w:r w:rsidR="00F900B7">
              <w:rPr>
                <w:color w:val="6A6A6A"/>
                <w:sz w:val="12"/>
              </w:rPr>
              <w:t>rst</w:t>
            </w:r>
            <w:proofErr w:type="spellEnd"/>
            <w:r w:rsidR="00F900B7">
              <w:rPr>
                <w:color w:val="6A6A6A"/>
                <w:sz w:val="12"/>
              </w:rPr>
              <w:t>,</w:t>
            </w:r>
            <w:r w:rsidR="00F900B7">
              <w:rPr>
                <w:color w:val="6A6A6A"/>
                <w:spacing w:val="-27"/>
                <w:sz w:val="12"/>
              </w:rPr>
              <w:t xml:space="preserve"> </w:t>
            </w:r>
            <w:proofErr w:type="spellStart"/>
            <w:r w:rsidR="00F900B7">
              <w:rPr>
                <w:color w:val="6A6A6A"/>
                <w:sz w:val="12"/>
              </w:rPr>
              <w:t>ﬁ</w:t>
            </w:r>
            <w:r w:rsidR="00F900B7">
              <w:rPr>
                <w:color w:val="6A6A6A"/>
                <w:sz w:val="12"/>
              </w:rPr>
              <w:t>ll</w:t>
            </w:r>
            <w:proofErr w:type="spellEnd"/>
            <w:r w:rsidR="00F900B7">
              <w:rPr>
                <w:color w:val="6A6A6A"/>
                <w:spacing w:val="-2"/>
                <w:sz w:val="12"/>
              </w:rPr>
              <w:t xml:space="preserve"> </w:t>
            </w:r>
            <w:r w:rsidR="00F900B7">
              <w:rPr>
                <w:color w:val="6A6A6A"/>
                <w:sz w:val="12"/>
              </w:rPr>
              <w:t>in</w:t>
            </w:r>
            <w:r w:rsidR="00F900B7">
              <w:rPr>
                <w:color w:val="6A6A6A"/>
                <w:spacing w:val="-2"/>
                <w:sz w:val="12"/>
              </w:rPr>
              <w:t xml:space="preserve"> </w:t>
            </w:r>
            <w:r w:rsidR="00F900B7">
              <w:rPr>
                <w:color w:val="6A6A6A"/>
                <w:sz w:val="12"/>
              </w:rPr>
              <w:t>the</w:t>
            </w:r>
            <w:r w:rsidR="00F900B7">
              <w:rPr>
                <w:color w:val="6A6A6A"/>
                <w:spacing w:val="-2"/>
                <w:sz w:val="12"/>
              </w:rPr>
              <w:t xml:space="preserve"> </w:t>
            </w:r>
            <w:r w:rsidR="00F900B7">
              <w:rPr>
                <w:color w:val="6A6A6A"/>
                <w:sz w:val="12"/>
              </w:rPr>
              <w:t>canvas,</w:t>
            </w:r>
            <w:r w:rsidR="00F900B7">
              <w:rPr>
                <w:color w:val="6A6A6A"/>
                <w:spacing w:val="-2"/>
                <w:sz w:val="12"/>
              </w:rPr>
              <w:t xml:space="preserve"> </w:t>
            </w:r>
            <w:r w:rsidR="00F900B7">
              <w:rPr>
                <w:color w:val="6A6A6A"/>
                <w:sz w:val="12"/>
              </w:rPr>
              <w:t>and</w:t>
            </w:r>
            <w:r w:rsidR="00F900B7">
              <w:rPr>
                <w:color w:val="6A6A6A"/>
                <w:spacing w:val="-1"/>
                <w:sz w:val="12"/>
              </w:rPr>
              <w:t xml:space="preserve"> </w:t>
            </w:r>
            <w:r w:rsidR="00F900B7">
              <w:rPr>
                <w:color w:val="6A6A6A"/>
                <w:sz w:val="12"/>
              </w:rPr>
              <w:t>check</w:t>
            </w:r>
            <w:r w:rsidR="00F900B7">
              <w:rPr>
                <w:color w:val="6A6A6A"/>
                <w:spacing w:val="-2"/>
                <w:sz w:val="12"/>
              </w:rPr>
              <w:t xml:space="preserve"> </w:t>
            </w:r>
            <w:r w:rsidR="00F900B7">
              <w:rPr>
                <w:color w:val="6A6A6A"/>
                <w:sz w:val="12"/>
              </w:rPr>
              <w:t>how</w:t>
            </w:r>
            <w:r w:rsidR="00F900B7">
              <w:rPr>
                <w:color w:val="6A6A6A"/>
                <w:spacing w:val="-2"/>
                <w:sz w:val="12"/>
              </w:rPr>
              <w:t xml:space="preserve"> </w:t>
            </w:r>
            <w:r w:rsidR="00F900B7">
              <w:rPr>
                <w:color w:val="6A6A6A"/>
                <w:sz w:val="12"/>
              </w:rPr>
              <w:t>much</w:t>
            </w:r>
            <w:r w:rsidR="00F900B7">
              <w:rPr>
                <w:color w:val="6A6A6A"/>
                <w:spacing w:val="-2"/>
                <w:sz w:val="12"/>
              </w:rPr>
              <w:t xml:space="preserve"> </w:t>
            </w:r>
            <w:r w:rsidR="00F900B7">
              <w:rPr>
                <w:color w:val="6A6A6A"/>
                <w:sz w:val="12"/>
              </w:rPr>
              <w:t>it</w:t>
            </w:r>
            <w:r w:rsidR="00F900B7">
              <w:rPr>
                <w:color w:val="6A6A6A"/>
                <w:spacing w:val="-2"/>
                <w:sz w:val="12"/>
              </w:rPr>
              <w:t xml:space="preserve"> </w:t>
            </w:r>
            <w:proofErr w:type="spellStart"/>
            <w:r w:rsidR="00F900B7">
              <w:rPr>
                <w:color w:val="6A6A6A"/>
                <w:sz w:val="12"/>
              </w:rPr>
              <w:t>ﬁ</w:t>
            </w:r>
            <w:r w:rsidR="00F900B7">
              <w:rPr>
                <w:color w:val="6A6A6A"/>
                <w:sz w:val="12"/>
              </w:rPr>
              <w:t>ts</w:t>
            </w:r>
            <w:proofErr w:type="spellEnd"/>
            <w:r w:rsidR="00F900B7">
              <w:rPr>
                <w:color w:val="6A6A6A"/>
                <w:spacing w:val="-1"/>
                <w:sz w:val="12"/>
              </w:rPr>
              <w:t xml:space="preserve"> </w:t>
            </w:r>
            <w:r w:rsidR="00F900B7">
              <w:rPr>
                <w:color w:val="6A6A6A"/>
                <w:sz w:val="12"/>
              </w:rPr>
              <w:t>reality.</w:t>
            </w:r>
          </w:p>
          <w:p w:rsidR="00960181" w:rsidRDefault="00F900B7">
            <w:pPr>
              <w:pStyle w:val="TableParagraph"/>
              <w:spacing w:line="266" w:lineRule="auto"/>
              <w:ind w:left="187" w:right="503"/>
              <w:rPr>
                <w:sz w:val="12"/>
              </w:rPr>
            </w:pPr>
            <w:r>
              <w:rPr>
                <w:color w:val="6A6A6A"/>
                <w:sz w:val="12"/>
              </w:rPr>
              <w:t>If</w:t>
            </w:r>
            <w:r>
              <w:rPr>
                <w:color w:val="6A6A6A"/>
                <w:spacing w:val="-6"/>
                <w:sz w:val="12"/>
              </w:rPr>
              <w:t xml:space="preserve"> </w:t>
            </w:r>
            <w:r>
              <w:rPr>
                <w:color w:val="6A6A6A"/>
                <w:sz w:val="12"/>
              </w:rPr>
              <w:t>you</w:t>
            </w:r>
            <w:r>
              <w:rPr>
                <w:color w:val="6A6A6A"/>
                <w:spacing w:val="-5"/>
                <w:sz w:val="12"/>
              </w:rPr>
              <w:t xml:space="preserve"> </w:t>
            </w:r>
            <w:r>
              <w:rPr>
                <w:color w:val="6A6A6A"/>
                <w:sz w:val="12"/>
              </w:rPr>
              <w:t>are</w:t>
            </w:r>
            <w:r>
              <w:rPr>
                <w:color w:val="6A6A6A"/>
                <w:spacing w:val="-6"/>
                <w:sz w:val="12"/>
              </w:rPr>
              <w:t xml:space="preserve"> </w:t>
            </w:r>
            <w:r>
              <w:rPr>
                <w:color w:val="6A6A6A"/>
                <w:sz w:val="12"/>
              </w:rPr>
              <w:t>working</w:t>
            </w:r>
            <w:r>
              <w:rPr>
                <w:color w:val="6A6A6A"/>
                <w:spacing w:val="-5"/>
                <w:sz w:val="12"/>
              </w:rPr>
              <w:t xml:space="preserve"> </w:t>
            </w:r>
            <w:r>
              <w:rPr>
                <w:color w:val="6A6A6A"/>
                <w:sz w:val="12"/>
              </w:rPr>
              <w:t>on</w:t>
            </w:r>
            <w:r>
              <w:rPr>
                <w:color w:val="6A6A6A"/>
                <w:spacing w:val="-5"/>
                <w:sz w:val="12"/>
              </w:rPr>
              <w:t xml:space="preserve"> </w:t>
            </w:r>
            <w:r>
              <w:rPr>
                <w:color w:val="6A6A6A"/>
                <w:sz w:val="12"/>
              </w:rPr>
              <w:t>a</w:t>
            </w:r>
            <w:r>
              <w:rPr>
                <w:color w:val="6A6A6A"/>
                <w:spacing w:val="-6"/>
                <w:sz w:val="12"/>
              </w:rPr>
              <w:t xml:space="preserve"> </w:t>
            </w:r>
            <w:r>
              <w:rPr>
                <w:color w:val="6A6A6A"/>
                <w:sz w:val="12"/>
              </w:rPr>
              <w:t>new</w:t>
            </w:r>
            <w:r>
              <w:rPr>
                <w:color w:val="6A6A6A"/>
                <w:spacing w:val="-5"/>
                <w:sz w:val="12"/>
              </w:rPr>
              <w:t xml:space="preserve"> </w:t>
            </w:r>
            <w:r>
              <w:rPr>
                <w:color w:val="6A6A6A"/>
                <w:sz w:val="12"/>
              </w:rPr>
              <w:t>business</w:t>
            </w:r>
            <w:r>
              <w:rPr>
                <w:color w:val="6A6A6A"/>
                <w:spacing w:val="-5"/>
                <w:sz w:val="12"/>
              </w:rPr>
              <w:t xml:space="preserve"> </w:t>
            </w:r>
            <w:r>
              <w:rPr>
                <w:color w:val="6A6A6A"/>
                <w:sz w:val="12"/>
              </w:rPr>
              <w:t>proposition,</w:t>
            </w:r>
            <w:r>
              <w:rPr>
                <w:color w:val="6A6A6A"/>
                <w:spacing w:val="-6"/>
                <w:sz w:val="12"/>
              </w:rPr>
              <w:t xml:space="preserve"> </w:t>
            </w:r>
            <w:r>
              <w:rPr>
                <w:color w:val="6A6A6A"/>
                <w:sz w:val="12"/>
              </w:rPr>
              <w:t>then</w:t>
            </w:r>
            <w:r>
              <w:rPr>
                <w:color w:val="6A6A6A"/>
                <w:spacing w:val="-5"/>
                <w:sz w:val="12"/>
              </w:rPr>
              <w:t xml:space="preserve"> </w:t>
            </w:r>
            <w:r>
              <w:rPr>
                <w:color w:val="6A6A6A"/>
                <w:sz w:val="12"/>
              </w:rPr>
              <w:t>keep</w:t>
            </w:r>
            <w:r>
              <w:rPr>
                <w:color w:val="6A6A6A"/>
                <w:spacing w:val="-5"/>
                <w:sz w:val="12"/>
              </w:rPr>
              <w:t xml:space="preserve"> </w:t>
            </w:r>
            <w:r>
              <w:rPr>
                <w:color w:val="6A6A6A"/>
                <w:sz w:val="12"/>
              </w:rPr>
              <w:t>it</w:t>
            </w:r>
            <w:r>
              <w:rPr>
                <w:color w:val="6A6A6A"/>
                <w:spacing w:val="-6"/>
                <w:sz w:val="12"/>
              </w:rPr>
              <w:t xml:space="preserve"> </w:t>
            </w:r>
            <w:r>
              <w:rPr>
                <w:color w:val="6A6A6A"/>
                <w:sz w:val="12"/>
              </w:rPr>
              <w:t>blank</w:t>
            </w:r>
            <w:r>
              <w:rPr>
                <w:color w:val="6A6A6A"/>
                <w:spacing w:val="-5"/>
                <w:sz w:val="12"/>
              </w:rPr>
              <w:t xml:space="preserve"> </w:t>
            </w:r>
            <w:r>
              <w:rPr>
                <w:color w:val="6A6A6A"/>
                <w:sz w:val="12"/>
              </w:rPr>
              <w:t>until</w:t>
            </w:r>
            <w:r>
              <w:rPr>
                <w:color w:val="6A6A6A"/>
                <w:spacing w:val="-5"/>
                <w:sz w:val="12"/>
              </w:rPr>
              <w:t xml:space="preserve"> </w:t>
            </w:r>
            <w:r>
              <w:rPr>
                <w:color w:val="6A6A6A"/>
                <w:sz w:val="12"/>
              </w:rPr>
              <w:t>you</w:t>
            </w:r>
            <w:r>
              <w:rPr>
                <w:color w:val="6A6A6A"/>
                <w:spacing w:val="-6"/>
                <w:sz w:val="12"/>
              </w:rPr>
              <w:t xml:space="preserve"> </w:t>
            </w:r>
            <w:proofErr w:type="spellStart"/>
            <w:r>
              <w:rPr>
                <w:color w:val="6A6A6A"/>
                <w:sz w:val="12"/>
              </w:rPr>
              <w:t>ﬁ</w:t>
            </w:r>
            <w:r>
              <w:rPr>
                <w:color w:val="6A6A6A"/>
                <w:sz w:val="12"/>
              </w:rPr>
              <w:t>ll</w:t>
            </w:r>
            <w:proofErr w:type="spellEnd"/>
            <w:r>
              <w:rPr>
                <w:color w:val="6A6A6A"/>
                <w:spacing w:val="-5"/>
                <w:sz w:val="12"/>
              </w:rPr>
              <w:t xml:space="preserve"> </w:t>
            </w:r>
            <w:r>
              <w:rPr>
                <w:color w:val="6A6A6A"/>
                <w:sz w:val="12"/>
              </w:rPr>
              <w:t>in</w:t>
            </w:r>
            <w:r>
              <w:rPr>
                <w:color w:val="6A6A6A"/>
                <w:spacing w:val="-27"/>
                <w:sz w:val="12"/>
              </w:rPr>
              <w:t xml:space="preserve"> </w:t>
            </w:r>
            <w:r>
              <w:rPr>
                <w:color w:val="6A6A6A"/>
                <w:sz w:val="12"/>
              </w:rPr>
              <w:t xml:space="preserve">the canvas and come up with a solution that </w:t>
            </w:r>
            <w:proofErr w:type="spellStart"/>
            <w:r>
              <w:rPr>
                <w:color w:val="6A6A6A"/>
                <w:sz w:val="12"/>
              </w:rPr>
              <w:t>ﬁts</w:t>
            </w:r>
            <w:proofErr w:type="spellEnd"/>
            <w:r>
              <w:rPr>
                <w:color w:val="6A6A6A"/>
                <w:sz w:val="12"/>
              </w:rPr>
              <w:t xml:space="preserve"> within customer limitations,</w:t>
            </w:r>
            <w:r>
              <w:rPr>
                <w:color w:val="6A6A6A"/>
                <w:spacing w:val="1"/>
                <w:sz w:val="12"/>
              </w:rPr>
              <w:t xml:space="preserve"> </w:t>
            </w:r>
            <w:r>
              <w:rPr>
                <w:color w:val="6A6A6A"/>
                <w:sz w:val="12"/>
              </w:rPr>
              <w:t>solves</w:t>
            </w:r>
            <w:r>
              <w:rPr>
                <w:color w:val="6A6A6A"/>
                <w:spacing w:val="-2"/>
                <w:sz w:val="12"/>
              </w:rPr>
              <w:t xml:space="preserve"> </w:t>
            </w:r>
            <w:r>
              <w:rPr>
                <w:color w:val="6A6A6A"/>
                <w:sz w:val="12"/>
              </w:rPr>
              <w:t>a</w:t>
            </w:r>
            <w:r>
              <w:rPr>
                <w:color w:val="6A6A6A"/>
                <w:spacing w:val="-2"/>
                <w:sz w:val="12"/>
              </w:rPr>
              <w:t xml:space="preserve"> </w:t>
            </w:r>
            <w:r>
              <w:rPr>
                <w:color w:val="6A6A6A"/>
                <w:sz w:val="12"/>
              </w:rPr>
              <w:t>problem</w:t>
            </w:r>
            <w:r>
              <w:rPr>
                <w:color w:val="6A6A6A"/>
                <w:spacing w:val="-2"/>
                <w:sz w:val="12"/>
              </w:rPr>
              <w:t xml:space="preserve"> </w:t>
            </w:r>
            <w:r>
              <w:rPr>
                <w:color w:val="6A6A6A"/>
                <w:sz w:val="12"/>
              </w:rPr>
              <w:t>and</w:t>
            </w:r>
            <w:r>
              <w:rPr>
                <w:color w:val="6A6A6A"/>
                <w:spacing w:val="-1"/>
                <w:sz w:val="12"/>
              </w:rPr>
              <w:t xml:space="preserve"> </w:t>
            </w:r>
            <w:r>
              <w:rPr>
                <w:color w:val="6A6A6A"/>
                <w:sz w:val="12"/>
              </w:rPr>
              <w:t>matches</w:t>
            </w:r>
            <w:r>
              <w:rPr>
                <w:color w:val="6A6A6A"/>
                <w:spacing w:val="-2"/>
                <w:sz w:val="12"/>
              </w:rPr>
              <w:t xml:space="preserve"> </w:t>
            </w:r>
            <w:r>
              <w:rPr>
                <w:color w:val="6A6A6A"/>
                <w:sz w:val="12"/>
              </w:rPr>
              <w:t>customer</w:t>
            </w:r>
            <w:r>
              <w:rPr>
                <w:color w:val="6A6A6A"/>
                <w:spacing w:val="-2"/>
                <w:sz w:val="12"/>
              </w:rPr>
              <w:t xml:space="preserve"> </w:t>
            </w:r>
            <w:proofErr w:type="spellStart"/>
            <w:r>
              <w:rPr>
                <w:color w:val="6A6A6A"/>
                <w:sz w:val="12"/>
              </w:rPr>
              <w:t>behavio</w:t>
            </w:r>
            <w:r>
              <w:rPr>
                <w:color w:val="6A6A6A"/>
                <w:sz w:val="12"/>
              </w:rPr>
              <w:t>ur</w:t>
            </w:r>
            <w:proofErr w:type="spellEnd"/>
            <w:r>
              <w:rPr>
                <w:color w:val="6A6A6A"/>
                <w:sz w:val="12"/>
              </w:rPr>
              <w:t>.</w:t>
            </w:r>
          </w:p>
        </w:tc>
        <w:tc>
          <w:tcPr>
            <w:tcW w:w="5070" w:type="dxa"/>
            <w:vMerge w:val="restart"/>
          </w:tcPr>
          <w:p w:rsidR="00960181" w:rsidRDefault="00F900B7">
            <w:pPr>
              <w:pStyle w:val="TableParagraph"/>
              <w:numPr>
                <w:ilvl w:val="0"/>
                <w:numId w:val="1"/>
              </w:numPr>
              <w:tabs>
                <w:tab w:val="left" w:pos="368"/>
                <w:tab w:val="left" w:pos="4477"/>
              </w:tabs>
              <w:spacing w:before="126"/>
              <w:ind w:hanging="181"/>
              <w:rPr>
                <w:b/>
                <w:sz w:val="20"/>
              </w:rPr>
            </w:pPr>
            <w:r>
              <w:rPr>
                <w:b/>
                <w:color w:val="212121"/>
                <w:sz w:val="16"/>
              </w:rPr>
              <w:t>CHANNELS</w:t>
            </w:r>
            <w:r>
              <w:rPr>
                <w:b/>
                <w:color w:val="212121"/>
                <w:spacing w:val="2"/>
                <w:sz w:val="16"/>
              </w:rPr>
              <w:t xml:space="preserve"> </w:t>
            </w:r>
            <w:r>
              <w:rPr>
                <w:b/>
                <w:color w:val="212121"/>
                <w:sz w:val="16"/>
              </w:rPr>
              <w:t>of</w:t>
            </w:r>
            <w:r>
              <w:rPr>
                <w:b/>
                <w:color w:val="212121"/>
                <w:spacing w:val="3"/>
                <w:sz w:val="16"/>
              </w:rPr>
              <w:t xml:space="preserve"> </w:t>
            </w:r>
            <w:r>
              <w:rPr>
                <w:b/>
                <w:color w:val="212121"/>
                <w:sz w:val="16"/>
              </w:rPr>
              <w:t>BEHAVIOUR</w:t>
            </w:r>
            <w:r>
              <w:rPr>
                <w:b/>
                <w:color w:val="212121"/>
                <w:sz w:val="16"/>
              </w:rPr>
              <w:tab/>
            </w:r>
            <w:r>
              <w:rPr>
                <w:b/>
                <w:color w:val="FFFFFF"/>
                <w:sz w:val="20"/>
                <w:shd w:val="clear" w:color="auto" w:fill="21A681"/>
              </w:rPr>
              <w:t>CH</w:t>
            </w:r>
          </w:p>
          <w:p w:rsidR="00960181" w:rsidRDefault="00800FBF">
            <w:pPr>
              <w:pStyle w:val="TableParagraph"/>
              <w:numPr>
                <w:ilvl w:val="1"/>
                <w:numId w:val="1"/>
              </w:numPr>
              <w:tabs>
                <w:tab w:val="clear" w:pos="360"/>
                <w:tab w:val="left" w:pos="383"/>
              </w:tabs>
              <w:spacing w:before="36"/>
              <w:ind w:hanging="196"/>
              <w:rPr>
                <w:b/>
                <w:sz w:val="12"/>
              </w:rPr>
            </w:pPr>
            <w:r>
              <w:rPr>
                <w:b/>
                <w:noProof/>
                <w:color w:val="6A6A6A"/>
                <w:sz w:val="12"/>
                <w:lang w:val="en-IN" w:eastAsia="en-IN"/>
              </w:rPr>
              <w:pict>
                <v:shape id="_x0000_s1071" type="#_x0000_t202" style="position:absolute;left:0;text-align:left;margin-left:4.35pt;margin-top:1.15pt;width:235.9pt;height:1in;z-index:487597056">
                  <v:textbox>
                    <w:txbxContent>
                      <w:p w:rsidR="00800FBF" w:rsidRDefault="00937089">
                        <w:r>
                          <w:t>ONLINE: fire sensor alert</w:t>
                        </w:r>
                      </w:p>
                      <w:p w:rsidR="00937089" w:rsidRDefault="00937089"/>
                      <w:p w:rsidR="00937089" w:rsidRDefault="00937089">
                        <w:r>
                          <w:t>OFFLINE: fire awareness  program</w:t>
                        </w:r>
                      </w:p>
                    </w:txbxContent>
                  </v:textbox>
                </v:shape>
              </w:pict>
            </w:r>
            <w:r w:rsidR="00F900B7">
              <w:rPr>
                <w:b/>
                <w:color w:val="6A6A6A"/>
                <w:sz w:val="12"/>
              </w:rPr>
              <w:t>ONLINE</w:t>
            </w:r>
          </w:p>
          <w:p w:rsidR="00960181" w:rsidRDefault="00F900B7">
            <w:pPr>
              <w:pStyle w:val="TableParagraph"/>
              <w:spacing w:before="16"/>
              <w:ind w:left="187"/>
              <w:rPr>
                <w:sz w:val="12"/>
              </w:rPr>
            </w:pPr>
            <w:r>
              <w:rPr>
                <w:color w:val="6A6A6A"/>
                <w:sz w:val="12"/>
              </w:rPr>
              <w:t>What</w:t>
            </w:r>
            <w:r>
              <w:rPr>
                <w:color w:val="6A6A6A"/>
                <w:spacing w:val="-5"/>
                <w:sz w:val="12"/>
              </w:rPr>
              <w:t xml:space="preserve"> </w:t>
            </w:r>
            <w:r>
              <w:rPr>
                <w:color w:val="6A6A6A"/>
                <w:sz w:val="12"/>
              </w:rPr>
              <w:t>kind</w:t>
            </w:r>
            <w:r>
              <w:rPr>
                <w:color w:val="6A6A6A"/>
                <w:spacing w:val="-4"/>
                <w:sz w:val="12"/>
              </w:rPr>
              <w:t xml:space="preserve"> </w:t>
            </w:r>
            <w:r>
              <w:rPr>
                <w:color w:val="6A6A6A"/>
                <w:sz w:val="12"/>
              </w:rPr>
              <w:t>of</w:t>
            </w:r>
            <w:r>
              <w:rPr>
                <w:color w:val="6A6A6A"/>
                <w:spacing w:val="-5"/>
                <w:sz w:val="12"/>
              </w:rPr>
              <w:t xml:space="preserve"> </w:t>
            </w:r>
            <w:r>
              <w:rPr>
                <w:color w:val="6A6A6A"/>
                <w:sz w:val="12"/>
              </w:rPr>
              <w:t>actions</w:t>
            </w:r>
            <w:r>
              <w:rPr>
                <w:color w:val="6A6A6A"/>
                <w:spacing w:val="-5"/>
                <w:sz w:val="12"/>
              </w:rPr>
              <w:t xml:space="preserve"> </w:t>
            </w:r>
            <w:r>
              <w:rPr>
                <w:color w:val="6A6A6A"/>
                <w:sz w:val="12"/>
              </w:rPr>
              <w:t>do</w:t>
            </w:r>
            <w:r>
              <w:rPr>
                <w:color w:val="6A6A6A"/>
                <w:spacing w:val="-4"/>
                <w:sz w:val="12"/>
              </w:rPr>
              <w:t xml:space="preserve"> </w:t>
            </w:r>
            <w:r>
              <w:rPr>
                <w:color w:val="6A6A6A"/>
                <w:sz w:val="12"/>
              </w:rPr>
              <w:t>customers</w:t>
            </w:r>
            <w:r>
              <w:rPr>
                <w:color w:val="6A6A6A"/>
                <w:spacing w:val="-5"/>
                <w:sz w:val="12"/>
              </w:rPr>
              <w:t xml:space="preserve"> </w:t>
            </w:r>
            <w:r>
              <w:rPr>
                <w:color w:val="6A6A6A"/>
                <w:sz w:val="12"/>
              </w:rPr>
              <w:t>take</w:t>
            </w:r>
            <w:r>
              <w:rPr>
                <w:color w:val="6A6A6A"/>
                <w:spacing w:val="-4"/>
                <w:sz w:val="12"/>
              </w:rPr>
              <w:t xml:space="preserve"> </w:t>
            </w:r>
            <w:r>
              <w:rPr>
                <w:color w:val="6A6A6A"/>
                <w:sz w:val="12"/>
              </w:rPr>
              <w:t>online?</w:t>
            </w:r>
            <w:r>
              <w:rPr>
                <w:color w:val="6A6A6A"/>
                <w:spacing w:val="-5"/>
                <w:sz w:val="12"/>
              </w:rPr>
              <w:t xml:space="preserve"> </w:t>
            </w:r>
            <w:r>
              <w:rPr>
                <w:color w:val="6A6A6A"/>
                <w:sz w:val="12"/>
              </w:rPr>
              <w:t>Extract</w:t>
            </w:r>
            <w:r>
              <w:rPr>
                <w:color w:val="6A6A6A"/>
                <w:spacing w:val="-4"/>
                <w:sz w:val="12"/>
              </w:rPr>
              <w:t xml:space="preserve"> </w:t>
            </w:r>
            <w:r>
              <w:rPr>
                <w:color w:val="6A6A6A"/>
                <w:sz w:val="12"/>
              </w:rPr>
              <w:t>online</w:t>
            </w:r>
            <w:r>
              <w:rPr>
                <w:color w:val="6A6A6A"/>
                <w:spacing w:val="-5"/>
                <w:sz w:val="12"/>
              </w:rPr>
              <w:t xml:space="preserve"> </w:t>
            </w:r>
            <w:r>
              <w:rPr>
                <w:color w:val="6A6A6A"/>
                <w:sz w:val="12"/>
              </w:rPr>
              <w:t>channels</w:t>
            </w:r>
            <w:r>
              <w:rPr>
                <w:color w:val="6A6A6A"/>
                <w:spacing w:val="-4"/>
                <w:sz w:val="12"/>
              </w:rPr>
              <w:t xml:space="preserve"> </w:t>
            </w:r>
            <w:r>
              <w:rPr>
                <w:color w:val="6A6A6A"/>
                <w:sz w:val="12"/>
              </w:rPr>
              <w:t>from</w:t>
            </w:r>
            <w:r>
              <w:rPr>
                <w:color w:val="6A6A6A"/>
                <w:spacing w:val="-5"/>
                <w:sz w:val="12"/>
              </w:rPr>
              <w:t xml:space="preserve"> </w:t>
            </w:r>
            <w:r>
              <w:rPr>
                <w:color w:val="6A6A6A"/>
                <w:sz w:val="12"/>
              </w:rPr>
              <w:t>#7</w:t>
            </w:r>
          </w:p>
          <w:p w:rsidR="00960181" w:rsidRDefault="00960181">
            <w:pPr>
              <w:pStyle w:val="TableParagraph"/>
              <w:spacing w:before="4"/>
              <w:rPr>
                <w:rFonts w:ascii="Calibri"/>
                <w:sz w:val="14"/>
              </w:rPr>
            </w:pPr>
          </w:p>
          <w:p w:rsidR="00960181" w:rsidRDefault="00F900B7">
            <w:pPr>
              <w:pStyle w:val="TableParagraph"/>
              <w:numPr>
                <w:ilvl w:val="1"/>
                <w:numId w:val="1"/>
              </w:numPr>
              <w:tabs>
                <w:tab w:val="clear" w:pos="360"/>
                <w:tab w:val="left" w:pos="383"/>
              </w:tabs>
              <w:ind w:hanging="196"/>
              <w:rPr>
                <w:b/>
                <w:sz w:val="12"/>
              </w:rPr>
            </w:pPr>
            <w:r>
              <w:rPr>
                <w:b/>
                <w:color w:val="6A6A6A"/>
                <w:sz w:val="12"/>
              </w:rPr>
              <w:t>OFFLINE</w:t>
            </w:r>
          </w:p>
          <w:p w:rsidR="00960181" w:rsidRDefault="00F900B7">
            <w:pPr>
              <w:pStyle w:val="TableParagraph"/>
              <w:spacing w:before="16" w:line="266" w:lineRule="auto"/>
              <w:ind w:left="187" w:right="586"/>
              <w:rPr>
                <w:sz w:val="12"/>
              </w:rPr>
            </w:pPr>
            <w:r>
              <w:rPr>
                <w:color w:val="6A6A6A"/>
                <w:sz w:val="12"/>
              </w:rPr>
              <w:t>What</w:t>
            </w:r>
            <w:r>
              <w:rPr>
                <w:color w:val="6A6A6A"/>
                <w:spacing w:val="-5"/>
                <w:sz w:val="12"/>
              </w:rPr>
              <w:t xml:space="preserve"> </w:t>
            </w:r>
            <w:r>
              <w:rPr>
                <w:color w:val="6A6A6A"/>
                <w:sz w:val="12"/>
              </w:rPr>
              <w:t>kind</w:t>
            </w:r>
            <w:r>
              <w:rPr>
                <w:color w:val="6A6A6A"/>
                <w:spacing w:val="-4"/>
                <w:sz w:val="12"/>
              </w:rPr>
              <w:t xml:space="preserve"> </w:t>
            </w:r>
            <w:r>
              <w:rPr>
                <w:color w:val="6A6A6A"/>
                <w:sz w:val="12"/>
              </w:rPr>
              <w:t>of</w:t>
            </w:r>
            <w:r>
              <w:rPr>
                <w:color w:val="6A6A6A"/>
                <w:spacing w:val="-4"/>
                <w:sz w:val="12"/>
              </w:rPr>
              <w:t xml:space="preserve"> </w:t>
            </w:r>
            <w:r>
              <w:rPr>
                <w:color w:val="6A6A6A"/>
                <w:sz w:val="12"/>
              </w:rPr>
              <w:t>actions</w:t>
            </w:r>
            <w:r>
              <w:rPr>
                <w:color w:val="6A6A6A"/>
                <w:spacing w:val="-4"/>
                <w:sz w:val="12"/>
              </w:rPr>
              <w:t xml:space="preserve"> </w:t>
            </w:r>
            <w:r>
              <w:rPr>
                <w:color w:val="6A6A6A"/>
                <w:sz w:val="12"/>
              </w:rPr>
              <w:t>do</w:t>
            </w:r>
            <w:r>
              <w:rPr>
                <w:color w:val="6A6A6A"/>
                <w:spacing w:val="-4"/>
                <w:sz w:val="12"/>
              </w:rPr>
              <w:t xml:space="preserve"> </w:t>
            </w:r>
            <w:r>
              <w:rPr>
                <w:color w:val="6A6A6A"/>
                <w:sz w:val="12"/>
              </w:rPr>
              <w:t>customers</w:t>
            </w:r>
            <w:r>
              <w:rPr>
                <w:color w:val="6A6A6A"/>
                <w:spacing w:val="-4"/>
                <w:sz w:val="12"/>
              </w:rPr>
              <w:t xml:space="preserve"> </w:t>
            </w:r>
            <w:r>
              <w:rPr>
                <w:color w:val="6A6A6A"/>
                <w:sz w:val="12"/>
              </w:rPr>
              <w:t>take</w:t>
            </w:r>
            <w:r>
              <w:rPr>
                <w:color w:val="6A6A6A"/>
                <w:spacing w:val="-4"/>
                <w:sz w:val="12"/>
              </w:rPr>
              <w:t xml:space="preserve"> </w:t>
            </w:r>
            <w:proofErr w:type="spellStart"/>
            <w:r>
              <w:rPr>
                <w:color w:val="6A6A6A"/>
                <w:sz w:val="12"/>
              </w:rPr>
              <w:t>ofﬂine</w:t>
            </w:r>
            <w:proofErr w:type="spellEnd"/>
            <w:r>
              <w:rPr>
                <w:color w:val="6A6A6A"/>
                <w:sz w:val="12"/>
              </w:rPr>
              <w:t>?</w:t>
            </w:r>
            <w:r>
              <w:rPr>
                <w:color w:val="6A6A6A"/>
                <w:spacing w:val="-5"/>
                <w:sz w:val="12"/>
              </w:rPr>
              <w:t xml:space="preserve"> </w:t>
            </w:r>
            <w:r>
              <w:rPr>
                <w:color w:val="6A6A6A"/>
                <w:sz w:val="12"/>
              </w:rPr>
              <w:t>Extract</w:t>
            </w:r>
            <w:r>
              <w:rPr>
                <w:color w:val="6A6A6A"/>
                <w:spacing w:val="-4"/>
                <w:sz w:val="12"/>
              </w:rPr>
              <w:t xml:space="preserve"> </w:t>
            </w:r>
            <w:proofErr w:type="spellStart"/>
            <w:r>
              <w:rPr>
                <w:color w:val="6A6A6A"/>
                <w:sz w:val="12"/>
              </w:rPr>
              <w:t>ofﬂine</w:t>
            </w:r>
            <w:proofErr w:type="spellEnd"/>
            <w:r>
              <w:rPr>
                <w:color w:val="6A6A6A"/>
                <w:spacing w:val="-4"/>
                <w:sz w:val="12"/>
              </w:rPr>
              <w:t xml:space="preserve"> </w:t>
            </w:r>
            <w:r>
              <w:rPr>
                <w:color w:val="6A6A6A"/>
                <w:sz w:val="12"/>
              </w:rPr>
              <w:t>channels</w:t>
            </w:r>
            <w:r>
              <w:rPr>
                <w:color w:val="6A6A6A"/>
                <w:spacing w:val="-4"/>
                <w:sz w:val="12"/>
              </w:rPr>
              <w:t xml:space="preserve"> </w:t>
            </w:r>
            <w:r>
              <w:rPr>
                <w:color w:val="6A6A6A"/>
                <w:sz w:val="12"/>
              </w:rPr>
              <w:t>from</w:t>
            </w:r>
            <w:r>
              <w:rPr>
                <w:color w:val="6A6A6A"/>
                <w:spacing w:val="-4"/>
                <w:sz w:val="12"/>
              </w:rPr>
              <w:t xml:space="preserve"> </w:t>
            </w:r>
            <w:r>
              <w:rPr>
                <w:color w:val="6A6A6A"/>
                <w:sz w:val="12"/>
              </w:rPr>
              <w:t>#7</w:t>
            </w:r>
            <w:r>
              <w:rPr>
                <w:color w:val="6A6A6A"/>
                <w:spacing w:val="-27"/>
                <w:sz w:val="12"/>
              </w:rPr>
              <w:t xml:space="preserve"> </w:t>
            </w:r>
            <w:r>
              <w:rPr>
                <w:color w:val="6A6A6A"/>
                <w:sz w:val="12"/>
              </w:rPr>
              <w:t>and</w:t>
            </w:r>
            <w:r>
              <w:rPr>
                <w:color w:val="6A6A6A"/>
                <w:spacing w:val="-2"/>
                <w:sz w:val="12"/>
              </w:rPr>
              <w:t xml:space="preserve"> </w:t>
            </w:r>
            <w:r>
              <w:rPr>
                <w:color w:val="6A6A6A"/>
                <w:sz w:val="12"/>
              </w:rPr>
              <w:t>use</w:t>
            </w:r>
            <w:r>
              <w:rPr>
                <w:color w:val="6A6A6A"/>
                <w:spacing w:val="-1"/>
                <w:sz w:val="12"/>
              </w:rPr>
              <w:t xml:space="preserve"> </w:t>
            </w:r>
            <w:r>
              <w:rPr>
                <w:color w:val="6A6A6A"/>
                <w:sz w:val="12"/>
              </w:rPr>
              <w:t>them</w:t>
            </w:r>
            <w:r>
              <w:rPr>
                <w:color w:val="6A6A6A"/>
                <w:spacing w:val="-1"/>
                <w:sz w:val="12"/>
              </w:rPr>
              <w:t xml:space="preserve"> </w:t>
            </w:r>
            <w:r>
              <w:rPr>
                <w:color w:val="6A6A6A"/>
                <w:sz w:val="12"/>
              </w:rPr>
              <w:t>for</w:t>
            </w:r>
            <w:r>
              <w:rPr>
                <w:color w:val="6A6A6A"/>
                <w:spacing w:val="-2"/>
                <w:sz w:val="12"/>
              </w:rPr>
              <w:t xml:space="preserve"> </w:t>
            </w:r>
            <w:r>
              <w:rPr>
                <w:color w:val="6A6A6A"/>
                <w:sz w:val="12"/>
              </w:rPr>
              <w:t>customer</w:t>
            </w:r>
            <w:r>
              <w:rPr>
                <w:color w:val="6A6A6A"/>
                <w:spacing w:val="-1"/>
                <w:sz w:val="12"/>
              </w:rPr>
              <w:t xml:space="preserve"> </w:t>
            </w:r>
            <w:r>
              <w:rPr>
                <w:color w:val="6A6A6A"/>
                <w:sz w:val="12"/>
              </w:rPr>
              <w:t>development.</w:t>
            </w:r>
          </w:p>
        </w:tc>
        <w:tc>
          <w:tcPr>
            <w:tcW w:w="390" w:type="dxa"/>
            <w:vMerge w:val="restart"/>
            <w:shd w:val="clear" w:color="auto" w:fill="21A681"/>
          </w:tcPr>
          <w:p w:rsidR="00960181" w:rsidRDefault="00960181">
            <w:pPr>
              <w:pStyle w:val="TableParagraph"/>
              <w:rPr>
                <w:rFonts w:ascii="Calibri"/>
                <w:sz w:val="20"/>
              </w:rPr>
            </w:pPr>
          </w:p>
          <w:p w:rsidR="00960181" w:rsidRDefault="00960181">
            <w:pPr>
              <w:pStyle w:val="TableParagraph"/>
              <w:rPr>
                <w:rFonts w:ascii="Calibri"/>
                <w:sz w:val="20"/>
              </w:rPr>
            </w:pPr>
          </w:p>
          <w:p w:rsidR="00960181" w:rsidRDefault="00960181">
            <w:pPr>
              <w:pStyle w:val="TableParagraph"/>
              <w:spacing w:before="12"/>
              <w:rPr>
                <w:rFonts w:ascii="Calibri"/>
                <w:sz w:val="20"/>
              </w:rPr>
            </w:pPr>
          </w:p>
          <w:p w:rsidR="00960181" w:rsidRDefault="00F900B7">
            <w:pPr>
              <w:pStyle w:val="TableParagraph"/>
              <w:ind w:left="78"/>
              <w:rPr>
                <w:rFonts w:ascii="Calibri"/>
                <w:sz w:val="20"/>
              </w:rPr>
            </w:pPr>
            <w:r>
              <w:rPr>
                <w:rFonts w:ascii="Calibri"/>
                <w:noProof/>
                <w:sz w:val="20"/>
                <w:lang w:val="en-IN" w:eastAsia="en-IN"/>
              </w:rPr>
              <w:drawing>
                <wp:inline distT="0" distB="0" distL="0" distR="0">
                  <wp:extent cx="114432" cy="1433512"/>
                  <wp:effectExtent l="0" t="0" r="0" b="0"/>
                  <wp:docPr id="3"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0.png"/>
                          <pic:cNvPicPr/>
                        </pic:nvPicPr>
                        <pic:blipFill>
                          <a:blip r:embed="rId25" cstate="print"/>
                          <a:stretch>
                            <a:fillRect/>
                          </a:stretch>
                        </pic:blipFill>
                        <pic:spPr>
                          <a:xfrm>
                            <a:off x="0" y="0"/>
                            <a:ext cx="114432" cy="1433512"/>
                          </a:xfrm>
                          <a:prstGeom prst="rect">
                            <a:avLst/>
                          </a:prstGeom>
                        </pic:spPr>
                      </pic:pic>
                    </a:graphicData>
                  </a:graphic>
                </wp:inline>
              </w:drawing>
            </w:r>
          </w:p>
        </w:tc>
      </w:tr>
      <w:tr w:rsidR="00960181">
        <w:trPr>
          <w:trHeight w:val="2354"/>
        </w:trPr>
        <w:tc>
          <w:tcPr>
            <w:tcW w:w="375" w:type="dxa"/>
            <w:vMerge/>
            <w:tcBorders>
              <w:top w:val="nil"/>
            </w:tcBorders>
            <w:shd w:val="clear" w:color="auto" w:fill="21A681"/>
          </w:tcPr>
          <w:p w:rsidR="00960181" w:rsidRDefault="00960181">
            <w:pPr>
              <w:rPr>
                <w:sz w:val="2"/>
                <w:szCs w:val="2"/>
              </w:rPr>
            </w:pPr>
          </w:p>
        </w:tc>
        <w:tc>
          <w:tcPr>
            <w:tcW w:w="5085" w:type="dxa"/>
          </w:tcPr>
          <w:p w:rsidR="00960181" w:rsidRDefault="00F900B7">
            <w:pPr>
              <w:pStyle w:val="TableParagraph"/>
              <w:tabs>
                <w:tab w:val="left" w:pos="4477"/>
              </w:tabs>
              <w:spacing w:before="142"/>
              <w:ind w:left="202"/>
              <w:rPr>
                <w:b/>
                <w:sz w:val="20"/>
              </w:rPr>
            </w:pPr>
            <w:r>
              <w:rPr>
                <w:b/>
                <w:color w:val="212121"/>
                <w:sz w:val="16"/>
              </w:rPr>
              <w:t>4. EMOTIONS:</w:t>
            </w:r>
            <w:r>
              <w:rPr>
                <w:b/>
                <w:color w:val="212121"/>
                <w:spacing w:val="1"/>
                <w:sz w:val="16"/>
              </w:rPr>
              <w:t xml:space="preserve"> </w:t>
            </w:r>
            <w:r>
              <w:rPr>
                <w:b/>
                <w:color w:val="212121"/>
                <w:sz w:val="16"/>
              </w:rPr>
              <w:t>BEFORE</w:t>
            </w:r>
            <w:r>
              <w:rPr>
                <w:b/>
                <w:color w:val="212121"/>
                <w:spacing w:val="1"/>
                <w:sz w:val="16"/>
              </w:rPr>
              <w:t xml:space="preserve"> </w:t>
            </w:r>
            <w:r>
              <w:rPr>
                <w:b/>
                <w:color w:val="212121"/>
                <w:sz w:val="16"/>
              </w:rPr>
              <w:t>/ AFTER</w:t>
            </w:r>
            <w:r>
              <w:rPr>
                <w:b/>
                <w:color w:val="212121"/>
                <w:sz w:val="16"/>
              </w:rPr>
              <w:tab/>
            </w:r>
            <w:r>
              <w:rPr>
                <w:b/>
                <w:color w:val="FFFFFF"/>
                <w:sz w:val="20"/>
                <w:shd w:val="clear" w:color="auto" w:fill="21A681"/>
              </w:rPr>
              <w:t>EM</w:t>
            </w:r>
          </w:p>
          <w:p w:rsidR="00960181" w:rsidRDefault="00937089">
            <w:pPr>
              <w:pStyle w:val="TableParagraph"/>
              <w:spacing w:before="36"/>
              <w:ind w:left="202"/>
              <w:rPr>
                <w:sz w:val="12"/>
              </w:rPr>
            </w:pPr>
            <w:r>
              <w:rPr>
                <w:noProof/>
                <w:color w:val="6A6A6A"/>
                <w:sz w:val="12"/>
                <w:lang w:val="en-IN" w:eastAsia="en-IN"/>
              </w:rPr>
              <w:pict>
                <v:shape id="_x0000_s1072" type="#_x0000_t202" style="position:absolute;left:0;text-align:left;margin-left:10.7pt;margin-top:-.15pt;width:230.25pt;height:89.6pt;z-index:487598080">
                  <v:textbox>
                    <w:txbxContent>
                      <w:p w:rsidR="00937089" w:rsidRDefault="00A638C3">
                        <w:proofErr w:type="gramStart"/>
                        <w:r>
                          <w:t>BEFORE :</w:t>
                        </w:r>
                        <w:proofErr w:type="gramEnd"/>
                        <w:r>
                          <w:t xml:space="preserve"> Tribal People and wildlife survival in the forest has becoming challenging because of forest fires.</w:t>
                        </w:r>
                      </w:p>
                      <w:p w:rsidR="00800FBF" w:rsidRDefault="00A638C3">
                        <w:r>
                          <w:t xml:space="preserve"> </w:t>
                        </w:r>
                        <w:proofErr w:type="gramStart"/>
                        <w:r>
                          <w:t>AFTER :</w:t>
                        </w:r>
                        <w:proofErr w:type="gramEnd"/>
                        <w:r>
                          <w:t xml:space="preserve"> Forest surveillance video cameras can be used to monitor the forest areas so that we can prevent the people and wild lives</w:t>
                        </w:r>
                      </w:p>
                    </w:txbxContent>
                  </v:textbox>
                </v:shape>
              </w:pict>
            </w:r>
            <w:r w:rsidR="00F900B7">
              <w:rPr>
                <w:color w:val="6A6A6A"/>
                <w:sz w:val="12"/>
              </w:rPr>
              <w:t>How</w:t>
            </w:r>
            <w:r w:rsidR="00F900B7">
              <w:rPr>
                <w:color w:val="6A6A6A"/>
                <w:spacing w:val="-4"/>
                <w:sz w:val="12"/>
              </w:rPr>
              <w:t xml:space="preserve"> </w:t>
            </w:r>
            <w:r w:rsidR="00F900B7">
              <w:rPr>
                <w:color w:val="6A6A6A"/>
                <w:sz w:val="12"/>
              </w:rPr>
              <w:t>do</w:t>
            </w:r>
            <w:r w:rsidR="00F900B7">
              <w:rPr>
                <w:color w:val="6A6A6A"/>
                <w:spacing w:val="-3"/>
                <w:sz w:val="12"/>
              </w:rPr>
              <w:t xml:space="preserve"> </w:t>
            </w:r>
            <w:r w:rsidR="00F900B7">
              <w:rPr>
                <w:color w:val="6A6A6A"/>
                <w:sz w:val="12"/>
              </w:rPr>
              <w:t>customers</w:t>
            </w:r>
            <w:r w:rsidR="00F900B7">
              <w:rPr>
                <w:color w:val="6A6A6A"/>
                <w:spacing w:val="-4"/>
                <w:sz w:val="12"/>
              </w:rPr>
              <w:t xml:space="preserve"> </w:t>
            </w:r>
            <w:r w:rsidR="00F900B7">
              <w:rPr>
                <w:color w:val="6A6A6A"/>
                <w:sz w:val="12"/>
              </w:rPr>
              <w:t>feel</w:t>
            </w:r>
            <w:r w:rsidR="00F900B7">
              <w:rPr>
                <w:color w:val="6A6A6A"/>
                <w:spacing w:val="-3"/>
                <w:sz w:val="12"/>
              </w:rPr>
              <w:t xml:space="preserve"> </w:t>
            </w:r>
            <w:r w:rsidR="00F900B7">
              <w:rPr>
                <w:color w:val="6A6A6A"/>
                <w:sz w:val="12"/>
              </w:rPr>
              <w:t>when</w:t>
            </w:r>
            <w:r w:rsidR="00F900B7">
              <w:rPr>
                <w:color w:val="6A6A6A"/>
                <w:spacing w:val="-4"/>
                <w:sz w:val="12"/>
              </w:rPr>
              <w:t xml:space="preserve"> </w:t>
            </w:r>
            <w:r w:rsidR="00F900B7">
              <w:rPr>
                <w:color w:val="6A6A6A"/>
                <w:sz w:val="12"/>
              </w:rPr>
              <w:t>they</w:t>
            </w:r>
            <w:r w:rsidR="00F900B7">
              <w:rPr>
                <w:color w:val="6A6A6A"/>
                <w:spacing w:val="-3"/>
                <w:sz w:val="12"/>
              </w:rPr>
              <w:t xml:space="preserve"> </w:t>
            </w:r>
            <w:r w:rsidR="00F900B7">
              <w:rPr>
                <w:color w:val="6A6A6A"/>
                <w:sz w:val="12"/>
              </w:rPr>
              <w:t>face</w:t>
            </w:r>
            <w:r w:rsidR="00F900B7">
              <w:rPr>
                <w:color w:val="6A6A6A"/>
                <w:spacing w:val="-3"/>
                <w:sz w:val="12"/>
              </w:rPr>
              <w:t xml:space="preserve"> </w:t>
            </w:r>
            <w:r w:rsidR="00F900B7">
              <w:rPr>
                <w:color w:val="6A6A6A"/>
                <w:sz w:val="12"/>
              </w:rPr>
              <w:t>a</w:t>
            </w:r>
            <w:r w:rsidR="00F900B7">
              <w:rPr>
                <w:color w:val="6A6A6A"/>
                <w:spacing w:val="-4"/>
                <w:sz w:val="12"/>
              </w:rPr>
              <w:t xml:space="preserve"> </w:t>
            </w:r>
            <w:r w:rsidR="00F900B7">
              <w:rPr>
                <w:color w:val="6A6A6A"/>
                <w:sz w:val="12"/>
              </w:rPr>
              <w:t>problem</w:t>
            </w:r>
            <w:r w:rsidR="00F900B7">
              <w:rPr>
                <w:color w:val="6A6A6A"/>
                <w:spacing w:val="-3"/>
                <w:sz w:val="12"/>
              </w:rPr>
              <w:t xml:space="preserve"> </w:t>
            </w:r>
            <w:r w:rsidR="00F900B7">
              <w:rPr>
                <w:color w:val="6A6A6A"/>
                <w:sz w:val="12"/>
              </w:rPr>
              <w:t>or</w:t>
            </w:r>
            <w:r w:rsidR="00F900B7">
              <w:rPr>
                <w:color w:val="6A6A6A"/>
                <w:spacing w:val="-4"/>
                <w:sz w:val="12"/>
              </w:rPr>
              <w:t xml:space="preserve"> </w:t>
            </w:r>
            <w:r w:rsidR="00F900B7">
              <w:rPr>
                <w:color w:val="6A6A6A"/>
                <w:sz w:val="12"/>
              </w:rPr>
              <w:t>a</w:t>
            </w:r>
            <w:r w:rsidR="00F900B7">
              <w:rPr>
                <w:color w:val="6A6A6A"/>
                <w:spacing w:val="-3"/>
                <w:sz w:val="12"/>
              </w:rPr>
              <w:t xml:space="preserve"> </w:t>
            </w:r>
            <w:r w:rsidR="00F900B7">
              <w:rPr>
                <w:color w:val="6A6A6A"/>
                <w:sz w:val="12"/>
              </w:rPr>
              <w:t>job</w:t>
            </w:r>
            <w:r w:rsidR="00F900B7">
              <w:rPr>
                <w:color w:val="6A6A6A"/>
                <w:spacing w:val="-4"/>
                <w:sz w:val="12"/>
              </w:rPr>
              <w:t xml:space="preserve"> </w:t>
            </w:r>
            <w:r w:rsidR="00F900B7">
              <w:rPr>
                <w:color w:val="6A6A6A"/>
                <w:sz w:val="12"/>
              </w:rPr>
              <w:t>and</w:t>
            </w:r>
            <w:r w:rsidR="00F900B7">
              <w:rPr>
                <w:color w:val="6A6A6A"/>
                <w:spacing w:val="-3"/>
                <w:sz w:val="12"/>
              </w:rPr>
              <w:t xml:space="preserve"> </w:t>
            </w:r>
            <w:r w:rsidR="00F900B7">
              <w:rPr>
                <w:color w:val="6A6A6A"/>
                <w:sz w:val="12"/>
              </w:rPr>
              <w:t>afterwards?</w:t>
            </w:r>
          </w:p>
          <w:p w:rsidR="00960181" w:rsidRDefault="00F900B7">
            <w:pPr>
              <w:pStyle w:val="TableParagraph"/>
              <w:spacing w:before="16"/>
              <w:ind w:left="202"/>
              <w:rPr>
                <w:sz w:val="12"/>
              </w:rPr>
            </w:pPr>
            <w:proofErr w:type="gramStart"/>
            <w:r>
              <w:rPr>
                <w:color w:val="6A6A6A"/>
                <w:sz w:val="12"/>
              </w:rPr>
              <w:t>i.e</w:t>
            </w:r>
            <w:proofErr w:type="gramEnd"/>
            <w:r>
              <w:rPr>
                <w:color w:val="6A6A6A"/>
                <w:sz w:val="12"/>
              </w:rPr>
              <w:t>.</w:t>
            </w:r>
            <w:r>
              <w:rPr>
                <w:color w:val="6A6A6A"/>
                <w:spacing w:val="-7"/>
                <w:sz w:val="12"/>
              </w:rPr>
              <w:t xml:space="preserve"> </w:t>
            </w:r>
            <w:r>
              <w:rPr>
                <w:color w:val="6A6A6A"/>
                <w:sz w:val="12"/>
              </w:rPr>
              <w:t>lost,</w:t>
            </w:r>
            <w:r>
              <w:rPr>
                <w:color w:val="6A6A6A"/>
                <w:spacing w:val="-7"/>
                <w:sz w:val="12"/>
              </w:rPr>
              <w:t xml:space="preserve"> </w:t>
            </w:r>
            <w:r>
              <w:rPr>
                <w:color w:val="6A6A6A"/>
                <w:sz w:val="12"/>
              </w:rPr>
              <w:t>insecure</w:t>
            </w:r>
            <w:r>
              <w:rPr>
                <w:color w:val="6A6A6A"/>
                <w:spacing w:val="-6"/>
                <w:sz w:val="12"/>
              </w:rPr>
              <w:t xml:space="preserve"> </w:t>
            </w:r>
            <w:r>
              <w:rPr>
                <w:color w:val="6A6A6A"/>
                <w:sz w:val="12"/>
              </w:rPr>
              <w:t>&gt;</w:t>
            </w:r>
            <w:r>
              <w:rPr>
                <w:color w:val="6A6A6A"/>
                <w:spacing w:val="-7"/>
                <w:sz w:val="12"/>
              </w:rPr>
              <w:t xml:space="preserve"> </w:t>
            </w:r>
            <w:proofErr w:type="spellStart"/>
            <w:r>
              <w:rPr>
                <w:color w:val="6A6A6A"/>
                <w:sz w:val="12"/>
              </w:rPr>
              <w:t>conﬁdent</w:t>
            </w:r>
            <w:proofErr w:type="spellEnd"/>
            <w:r>
              <w:rPr>
                <w:color w:val="6A6A6A"/>
                <w:sz w:val="12"/>
              </w:rPr>
              <w:t>,</w:t>
            </w:r>
            <w:r>
              <w:rPr>
                <w:color w:val="6A6A6A"/>
                <w:spacing w:val="-6"/>
                <w:sz w:val="12"/>
              </w:rPr>
              <w:t xml:space="preserve"> </w:t>
            </w:r>
            <w:r>
              <w:rPr>
                <w:color w:val="6A6A6A"/>
                <w:sz w:val="12"/>
              </w:rPr>
              <w:t>in</w:t>
            </w:r>
            <w:r>
              <w:rPr>
                <w:color w:val="6A6A6A"/>
                <w:spacing w:val="-7"/>
                <w:sz w:val="12"/>
              </w:rPr>
              <w:t xml:space="preserve"> </w:t>
            </w:r>
            <w:r>
              <w:rPr>
                <w:color w:val="6A6A6A"/>
                <w:sz w:val="12"/>
              </w:rPr>
              <w:t>control</w:t>
            </w:r>
            <w:r>
              <w:rPr>
                <w:color w:val="6A6A6A"/>
                <w:spacing w:val="-6"/>
                <w:sz w:val="12"/>
              </w:rPr>
              <w:t xml:space="preserve"> </w:t>
            </w:r>
            <w:r>
              <w:rPr>
                <w:color w:val="6A6A6A"/>
                <w:sz w:val="12"/>
              </w:rPr>
              <w:t>-</w:t>
            </w:r>
            <w:r>
              <w:rPr>
                <w:color w:val="6A6A6A"/>
                <w:spacing w:val="-7"/>
                <w:sz w:val="12"/>
              </w:rPr>
              <w:t xml:space="preserve"> </w:t>
            </w:r>
            <w:r>
              <w:rPr>
                <w:color w:val="6A6A6A"/>
                <w:sz w:val="12"/>
              </w:rPr>
              <w:t>use</w:t>
            </w:r>
            <w:r>
              <w:rPr>
                <w:color w:val="6A6A6A"/>
                <w:spacing w:val="-7"/>
                <w:sz w:val="12"/>
              </w:rPr>
              <w:t xml:space="preserve"> </w:t>
            </w:r>
            <w:r>
              <w:rPr>
                <w:color w:val="6A6A6A"/>
                <w:sz w:val="12"/>
              </w:rPr>
              <w:t>it</w:t>
            </w:r>
            <w:r>
              <w:rPr>
                <w:color w:val="6A6A6A"/>
                <w:spacing w:val="-6"/>
                <w:sz w:val="12"/>
              </w:rPr>
              <w:t xml:space="preserve"> </w:t>
            </w:r>
            <w:r>
              <w:rPr>
                <w:color w:val="6A6A6A"/>
                <w:sz w:val="12"/>
              </w:rPr>
              <w:t>in</w:t>
            </w:r>
            <w:r>
              <w:rPr>
                <w:color w:val="6A6A6A"/>
                <w:spacing w:val="-7"/>
                <w:sz w:val="12"/>
              </w:rPr>
              <w:t xml:space="preserve"> </w:t>
            </w:r>
            <w:r>
              <w:rPr>
                <w:color w:val="6A6A6A"/>
                <w:sz w:val="12"/>
              </w:rPr>
              <w:t>your</w:t>
            </w:r>
            <w:r>
              <w:rPr>
                <w:color w:val="6A6A6A"/>
                <w:spacing w:val="-6"/>
                <w:sz w:val="12"/>
              </w:rPr>
              <w:t xml:space="preserve"> </w:t>
            </w:r>
            <w:r>
              <w:rPr>
                <w:color w:val="6A6A6A"/>
                <w:sz w:val="12"/>
              </w:rPr>
              <w:t>communication</w:t>
            </w:r>
            <w:r>
              <w:rPr>
                <w:color w:val="6A6A6A"/>
                <w:spacing w:val="-7"/>
                <w:sz w:val="12"/>
              </w:rPr>
              <w:t xml:space="preserve"> </w:t>
            </w:r>
            <w:r>
              <w:rPr>
                <w:color w:val="6A6A6A"/>
                <w:sz w:val="12"/>
              </w:rPr>
              <w:t>strategy</w:t>
            </w:r>
            <w:r>
              <w:rPr>
                <w:color w:val="6A6A6A"/>
                <w:spacing w:val="-6"/>
                <w:sz w:val="12"/>
              </w:rPr>
              <w:t xml:space="preserve"> </w:t>
            </w:r>
            <w:r>
              <w:rPr>
                <w:color w:val="6A6A6A"/>
                <w:sz w:val="12"/>
              </w:rPr>
              <w:t>&amp;</w:t>
            </w:r>
            <w:r>
              <w:rPr>
                <w:color w:val="6A6A6A"/>
                <w:spacing w:val="-7"/>
                <w:sz w:val="12"/>
              </w:rPr>
              <w:t xml:space="preserve"> </w:t>
            </w:r>
            <w:r>
              <w:rPr>
                <w:color w:val="6A6A6A"/>
                <w:sz w:val="12"/>
              </w:rPr>
              <w:t>design.</w:t>
            </w:r>
          </w:p>
        </w:tc>
        <w:tc>
          <w:tcPr>
            <w:tcW w:w="5055" w:type="dxa"/>
            <w:vMerge/>
            <w:tcBorders>
              <w:top w:val="nil"/>
            </w:tcBorders>
          </w:tcPr>
          <w:p w:rsidR="00960181" w:rsidRDefault="00960181">
            <w:pPr>
              <w:rPr>
                <w:sz w:val="2"/>
                <w:szCs w:val="2"/>
              </w:rPr>
            </w:pPr>
          </w:p>
        </w:tc>
        <w:tc>
          <w:tcPr>
            <w:tcW w:w="5070" w:type="dxa"/>
            <w:vMerge/>
            <w:tcBorders>
              <w:top w:val="nil"/>
            </w:tcBorders>
          </w:tcPr>
          <w:p w:rsidR="00960181" w:rsidRDefault="00960181">
            <w:pPr>
              <w:rPr>
                <w:sz w:val="2"/>
                <w:szCs w:val="2"/>
              </w:rPr>
            </w:pPr>
          </w:p>
        </w:tc>
        <w:tc>
          <w:tcPr>
            <w:tcW w:w="390" w:type="dxa"/>
            <w:vMerge/>
            <w:tcBorders>
              <w:top w:val="nil"/>
            </w:tcBorders>
            <w:shd w:val="clear" w:color="auto" w:fill="21A681"/>
          </w:tcPr>
          <w:p w:rsidR="00960181" w:rsidRDefault="00960181">
            <w:pPr>
              <w:rPr>
                <w:sz w:val="2"/>
                <w:szCs w:val="2"/>
              </w:rPr>
            </w:pPr>
          </w:p>
        </w:tc>
      </w:tr>
    </w:tbl>
    <w:p w:rsidR="00F900B7" w:rsidRDefault="00F900B7"/>
    <w:sectPr w:rsidR="00F900B7" w:rsidSect="00960181">
      <w:type w:val="continuous"/>
      <w:pgSz w:w="16860" w:h="11900" w:orient="landscape"/>
      <w:pgMar w:top="240" w:right="180" w:bottom="0" w:left="180" w:header="720" w:footer="720" w:gutter="0"/>
      <w:cols w:space="720"/>
    </w:sectPr>
  </w:body>
</w:document>
</file>

<file path=word/fontTable.xml><?xml version="1.0" encoding="utf-8"?>
<w:fonts xmlns:r="http://schemas.openxmlformats.org/officeDocument/2006/relationships" xmlns:w="http://schemas.openxmlformats.org/wordprocessingml/2006/main">
  <w:font w:name="Roboto">
    <w:altName w:val="Times New Roman"/>
    <w:charset w:val="01"/>
    <w:family w:val="auto"/>
    <w:pitch w:val="variable"/>
    <w:sig w:usb0="00000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50A9D"/>
    <w:multiLevelType w:val="hybridMultilevel"/>
    <w:tmpl w:val="95B27A68"/>
    <w:lvl w:ilvl="0" w:tplc="6D76AC98">
      <w:start w:val="8"/>
      <w:numFmt w:val="decimal"/>
      <w:lvlText w:val="%1."/>
      <w:lvlJc w:val="left"/>
      <w:pPr>
        <w:ind w:left="367" w:hanging="180"/>
      </w:pPr>
      <w:rPr>
        <w:rFonts w:ascii="Roboto" w:eastAsia="Roboto" w:hAnsi="Roboto" w:cs="Roboto" w:hint="default"/>
        <w:b/>
        <w:bCs/>
        <w:w w:val="99"/>
        <w:sz w:val="18"/>
        <w:szCs w:val="18"/>
        <w:lang w:val="en-US" w:eastAsia="en-US" w:bidi="ar-SA"/>
      </w:rPr>
    </w:lvl>
    <w:lvl w:ilvl="1" w:tplc="C23E7F84">
      <w:numFmt w:val="none"/>
      <w:lvlText w:val=""/>
      <w:lvlJc w:val="left"/>
      <w:pPr>
        <w:tabs>
          <w:tab w:val="num" w:pos="360"/>
        </w:tabs>
      </w:pPr>
    </w:lvl>
    <w:lvl w:ilvl="2" w:tplc="85663D7E">
      <w:numFmt w:val="bullet"/>
      <w:lvlText w:val="•"/>
      <w:lvlJc w:val="left"/>
      <w:pPr>
        <w:ind w:left="899" w:hanging="195"/>
      </w:pPr>
      <w:rPr>
        <w:rFonts w:hint="default"/>
        <w:lang w:val="en-US" w:eastAsia="en-US" w:bidi="ar-SA"/>
      </w:rPr>
    </w:lvl>
    <w:lvl w:ilvl="3" w:tplc="5B4CDF7A">
      <w:numFmt w:val="bullet"/>
      <w:lvlText w:val="•"/>
      <w:lvlJc w:val="left"/>
      <w:pPr>
        <w:ind w:left="1418" w:hanging="195"/>
      </w:pPr>
      <w:rPr>
        <w:rFonts w:hint="default"/>
        <w:lang w:val="en-US" w:eastAsia="en-US" w:bidi="ar-SA"/>
      </w:rPr>
    </w:lvl>
    <w:lvl w:ilvl="4" w:tplc="030C2A50">
      <w:numFmt w:val="bullet"/>
      <w:lvlText w:val="•"/>
      <w:lvlJc w:val="left"/>
      <w:pPr>
        <w:ind w:left="1938" w:hanging="195"/>
      </w:pPr>
      <w:rPr>
        <w:rFonts w:hint="default"/>
        <w:lang w:val="en-US" w:eastAsia="en-US" w:bidi="ar-SA"/>
      </w:rPr>
    </w:lvl>
    <w:lvl w:ilvl="5" w:tplc="B9C69194">
      <w:numFmt w:val="bullet"/>
      <w:lvlText w:val="•"/>
      <w:lvlJc w:val="left"/>
      <w:pPr>
        <w:ind w:left="2457" w:hanging="195"/>
      </w:pPr>
      <w:rPr>
        <w:rFonts w:hint="default"/>
        <w:lang w:val="en-US" w:eastAsia="en-US" w:bidi="ar-SA"/>
      </w:rPr>
    </w:lvl>
    <w:lvl w:ilvl="6" w:tplc="774ACDB4">
      <w:numFmt w:val="bullet"/>
      <w:lvlText w:val="•"/>
      <w:lvlJc w:val="left"/>
      <w:pPr>
        <w:ind w:left="2977" w:hanging="195"/>
      </w:pPr>
      <w:rPr>
        <w:rFonts w:hint="default"/>
        <w:lang w:val="en-US" w:eastAsia="en-US" w:bidi="ar-SA"/>
      </w:rPr>
    </w:lvl>
    <w:lvl w:ilvl="7" w:tplc="24D684C4">
      <w:numFmt w:val="bullet"/>
      <w:lvlText w:val="•"/>
      <w:lvlJc w:val="left"/>
      <w:pPr>
        <w:ind w:left="3496" w:hanging="195"/>
      </w:pPr>
      <w:rPr>
        <w:rFonts w:hint="default"/>
        <w:lang w:val="en-US" w:eastAsia="en-US" w:bidi="ar-SA"/>
      </w:rPr>
    </w:lvl>
    <w:lvl w:ilvl="8" w:tplc="CC7C60FA">
      <w:numFmt w:val="bullet"/>
      <w:lvlText w:val="•"/>
      <w:lvlJc w:val="left"/>
      <w:pPr>
        <w:ind w:left="4016" w:hanging="195"/>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ulTrailSpace/>
    <w:shapeLayoutLikeWW8/>
  </w:compat>
  <w:rsids>
    <w:rsidRoot w:val="00960181"/>
    <w:rsid w:val="003D4A45"/>
    <w:rsid w:val="00800FBF"/>
    <w:rsid w:val="00937089"/>
    <w:rsid w:val="00960181"/>
    <w:rsid w:val="00A638C3"/>
    <w:rsid w:val="00F900B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60181"/>
    <w:rPr>
      <w:rFonts w:ascii="Roboto" w:eastAsia="Roboto" w:hAnsi="Roboto" w:cs="Robo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
    <w:qFormat/>
    <w:rsid w:val="00960181"/>
    <w:pPr>
      <w:spacing w:before="64"/>
      <w:ind w:left="119"/>
    </w:pPr>
    <w:rPr>
      <w:rFonts w:ascii="Calibri" w:eastAsia="Calibri" w:hAnsi="Calibri" w:cs="Calibri"/>
      <w:b/>
      <w:bCs/>
      <w:i/>
      <w:iCs/>
    </w:rPr>
  </w:style>
  <w:style w:type="paragraph" w:styleId="ListParagraph">
    <w:name w:val="List Paragraph"/>
    <w:basedOn w:val="Normal"/>
    <w:uiPriority w:val="1"/>
    <w:qFormat/>
    <w:rsid w:val="00960181"/>
  </w:style>
  <w:style w:type="paragraph" w:customStyle="1" w:styleId="TableParagraph">
    <w:name w:val="Table Paragraph"/>
    <w:basedOn w:val="Normal"/>
    <w:uiPriority w:val="1"/>
    <w:qFormat/>
    <w:rsid w:val="00960181"/>
  </w:style>
  <w:style w:type="paragraph" w:styleId="BalloonText">
    <w:name w:val="Balloon Text"/>
    <w:basedOn w:val="Normal"/>
    <w:link w:val="BalloonTextChar"/>
    <w:uiPriority w:val="99"/>
    <w:semiHidden/>
    <w:unhideWhenUsed/>
    <w:rsid w:val="00800FBF"/>
    <w:rPr>
      <w:rFonts w:ascii="Tahoma" w:hAnsi="Tahoma" w:cs="Tahoma"/>
      <w:sz w:val="16"/>
      <w:szCs w:val="16"/>
    </w:rPr>
  </w:style>
  <w:style w:type="character" w:customStyle="1" w:styleId="BalloonTextChar">
    <w:name w:val="Balloon Text Char"/>
    <w:basedOn w:val="DefaultParagraphFont"/>
    <w:link w:val="BalloonText"/>
    <w:uiPriority w:val="99"/>
    <w:semiHidden/>
    <w:rsid w:val="00800FBF"/>
    <w:rPr>
      <w:rFonts w:ascii="Tahoma" w:eastAsia="Roboto"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0BCCAF-D703-4575-BBFD-42B353A0C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412519205136</dc:creator>
  <cp:lastModifiedBy>412519205066</cp:lastModifiedBy>
  <cp:revision>3</cp:revision>
  <dcterms:created xsi:type="dcterms:W3CDTF">2022-11-09T04:57:00Z</dcterms:created>
  <dcterms:modified xsi:type="dcterms:W3CDTF">2022-11-09T04:57:00Z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2022-10-01T00:00:00Z</vt:filetime>
  </property>
  <property fmtid="{D5CDD505-2E9C-101B-9397-08002B2CF9AE}" pid="3" name="Creator">
    <vt:lpwstr>Mozilla/5.0 (Windows NT 10.0; Win64; x64) AppleWebKit/537.36 (KHTML, like Gecko) Chrome/105.0.0.0 Safari/537.36</vt:lpwstr>
  </property>
  <property fmtid="{D5CDD505-2E9C-101B-9397-08002B2CF9AE}" pid="4" name="LastSaved">
    <vt:filetime>2022-11-09T00:00:00Z</vt:filetime>
  </property>
</Properties>
</file>