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9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GB"/>
              </w:rPr>
              <w:t>22</w:t>
            </w:r>
            <w:r>
              <w:rPr>
                <w:rFonts w:ascii="Arial" w:hAnsi="Arial" w:cs="Arial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hint="default" w:ascii="Arial" w:hAnsi="Arial" w:cs="Arial"/>
                <w:lang w:val="en-GB"/>
              </w:rPr>
              <w:t>48082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-</w:t>
            </w:r>
            <w:r>
              <w:rPr>
                <w:rFonts w:hint="default" w:ascii="Arial" w:hAnsi="Arial"/>
              </w:rPr>
              <w:t>Smart Waste Management System For Metropolitan Cities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9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  <w:tblHeader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/>
                <w:b w:val="0"/>
                <w:bCs w:val="0"/>
                <w:sz w:val="20"/>
                <w:szCs w:val="20"/>
              </w:rPr>
              <w:t>Create Html files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We use HTML to create the front end part of the web page.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GB"/>
              </w:rPr>
              <w:t>3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GB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Suryakumar,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Rahul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  <w:tblHeader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/>
                <w:b w:val="0"/>
                <w:bCs w:val="0"/>
                <w:sz w:val="20"/>
                <w:szCs w:val="20"/>
              </w:rPr>
              <w:t>Build Python code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We build the flask file ‘app.py’ which 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 web framework written in python for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server-side scripting.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GB"/>
              </w:rPr>
              <w:t>4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GB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Aswinkumar,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Ravikumar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  <w:tblHeader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</w:rPr>
              <w:t>Run the App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We can run the App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GB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Rahul,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Ravikumar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  <w:tblHeader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Register IBM Cloud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4"/>
                <w:szCs w:val="24"/>
                <w:lang w:val="en-US" w:eastAsia="zh-CN"/>
              </w:rPr>
              <w:t>We can register IBM Cloud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GB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Suryakumar,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Aswinkumar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3</w:t>
            </w:r>
            <w:bookmarkStart w:id="0" w:name="_GoBack"/>
            <w:bookmarkEnd w:id="0"/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Login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As a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GB"/>
              </w:rPr>
              <w:t>n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Administrator, I need to give user id and pass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GB"/>
              </w:rPr>
              <w:t>word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for ever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GB"/>
              </w:rPr>
              <w:t>y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workers over there in municipality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Suryakumar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Login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As a Co-Admin, I’ll control the waste level by monitoring them v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GB"/>
              </w:rPr>
              <w:t>ia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real time web portal. Once the filling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GB"/>
              </w:rPr>
              <w:t xml:space="preserve"> will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happens, I’ll notify trash truck with location of bin 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GB"/>
              </w:rPr>
              <w:t>&amp; their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bin ID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Rahul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Dashboard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As a Truck Driver, I’ll follow Co-Admin’s Instruction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GB"/>
              </w:rPr>
              <w:t>s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to reach the fill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GB"/>
              </w:rPr>
              <w:t>ed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bin in short roots and save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GB"/>
              </w:rPr>
              <w:t>s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time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Aswinkumar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Dashboard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As a Local Garbage Collector, I’II 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GB"/>
              </w:rPr>
              <w:t>collect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all the waste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GB"/>
              </w:rPr>
              <w:t>s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from the garbage, load it onto a garbage truck, and deliver it to Landfills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Ravikumar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Dashboard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9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As a Municipality officer, I'll make sure everything is proceeding as planned and without any problems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Suryakumar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9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04</w:t>
            </w:r>
            <w:r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Arial" w:hAnsi="Arial"/>
          <w:b w:val="0"/>
          <w:bCs w:val="0"/>
          <w:color w:val="172B4D"/>
          <w:sz w:val="22"/>
          <w:szCs w:val="22"/>
        </w:rPr>
      </w:pPr>
      <w:r>
        <w:rPr>
          <w:rFonts w:hint="default" w:ascii="Arial" w:hAnsi="Arial"/>
          <w:b w:val="0"/>
          <w:bCs w:val="0"/>
          <w:color w:val="172B4D"/>
          <w:sz w:val="22"/>
          <w:szCs w:val="22"/>
        </w:rPr>
        <w:t xml:space="preserve">To calculate the team’s </w:t>
      </w:r>
      <w:r>
        <w:rPr>
          <w:rFonts w:hint="default" w:ascii="Arial" w:hAnsi="Arial"/>
          <w:b/>
          <w:bCs/>
          <w:color w:val="172B4D"/>
          <w:sz w:val="22"/>
          <w:szCs w:val="22"/>
        </w:rPr>
        <w:t>average velocity (AV)</w:t>
      </w:r>
      <w:r>
        <w:rPr>
          <w:rFonts w:hint="default" w:ascii="Arial" w:hAnsi="Arial"/>
          <w:b w:val="0"/>
          <w:bCs w:val="0"/>
          <w:color w:val="172B4D"/>
          <w:sz w:val="22"/>
          <w:szCs w:val="22"/>
        </w:rPr>
        <w:t xml:space="preserve"> per iteration unit</w:t>
      </w:r>
    </w:p>
    <w:p>
      <w:pPr>
        <w:tabs>
          <w:tab w:val="left" w:pos="1515"/>
          <w:tab w:val="left" w:pos="2612"/>
        </w:tabs>
        <w:spacing w:before="0"/>
        <w:ind w:left="1127" w:right="0" w:firstLine="0"/>
        <w:jc w:val="center"/>
        <w:rPr>
          <w:rFonts w:hint="default" w:ascii="Cambria" w:hAnsi="Cambria" w:eastAsia="Cambria Math" w:cs="Cambria"/>
          <w:b w:val="0"/>
          <w:bCs w:val="0"/>
          <w:sz w:val="22"/>
          <w:szCs w:val="22"/>
        </w:rPr>
      </w:pPr>
      <w:r>
        <w:rPr>
          <w:rFonts w:hint="default" w:ascii="Arial" w:hAnsi="Arial"/>
          <w:b/>
          <w:bCs/>
          <w:color w:val="172B4D"/>
          <w:sz w:val="22"/>
          <w:szCs w:val="22"/>
        </w:rPr>
        <w:t xml:space="preserve"> </w:t>
      </w:r>
      <w:r>
        <w:rPr>
          <w:rFonts w:hint="default" w:ascii="Cambria Math" w:hAnsi="Cambria Math" w:cs="Cambria Math"/>
          <w:b/>
          <w:bCs/>
          <w:color w:val="172B4D"/>
          <w:sz w:val="22"/>
          <w:szCs w:val="22"/>
        </w:rPr>
        <w:t xml:space="preserve">𝐴𝑣 = </w:t>
      </w:r>
      <w:r>
        <w:rPr>
          <w:rFonts w:hint="default" w:ascii="Cambria" w:hAnsi="Cambria" w:cs="Cambria"/>
          <w:b w:val="0"/>
          <w:bCs w:val="0"/>
          <w:sz w:val="22"/>
          <w:szCs w:val="22"/>
          <w:u w:val="single"/>
        </w:rPr>
        <w:tab/>
      </w:r>
      <w:r>
        <w:rPr>
          <w:rFonts w:hint="default" w:ascii="Cambria" w:hAnsi="Cambria" w:eastAsia="Cambria Math" w:cs="Cambria"/>
          <w:b w:val="0"/>
          <w:bCs w:val="0"/>
          <w:w w:val="105"/>
          <w:sz w:val="22"/>
          <w:szCs w:val="22"/>
          <w:u w:val="single"/>
        </w:rPr>
        <w:t>𝑉𝑒𝑙𝑜𝑐𝑖𝑡𝑦</w:t>
      </w:r>
      <w:r>
        <w:rPr>
          <w:rFonts w:hint="default" w:ascii="Cambria" w:hAnsi="Cambria" w:eastAsia="Cambria Math" w:cs="Cambria"/>
          <w:b w:val="0"/>
          <w:bCs w:val="0"/>
          <w:sz w:val="22"/>
          <w:szCs w:val="22"/>
          <w:u w:val="single"/>
        </w:rPr>
        <w:tab/>
      </w:r>
    </w:p>
    <w:p>
      <w:pPr>
        <w:spacing w:before="43"/>
        <w:ind w:left="1131" w:right="0" w:firstLine="0"/>
        <w:jc w:val="center"/>
        <w:rPr>
          <w:rFonts w:hint="default" w:ascii="Cambria" w:hAnsi="Cambria" w:eastAsia="Cambria Math" w:cs="Cambria"/>
          <w:b w:val="0"/>
          <w:bCs w:val="0"/>
          <w:sz w:val="22"/>
          <w:szCs w:val="22"/>
        </w:rPr>
      </w:pPr>
      <w:r>
        <w:rPr>
          <w:rFonts w:hint="default" w:ascii="Cambria" w:hAnsi="Cambria" w:eastAsia="Cambria Math" w:cs="Cambria"/>
          <w:b w:val="0"/>
          <w:bCs w:val="0"/>
          <w:spacing w:val="-4"/>
          <w:w w:val="105"/>
          <w:sz w:val="22"/>
          <w:szCs w:val="22"/>
          <w:lang w:val="en-GB"/>
        </w:rPr>
        <w:t xml:space="preserve">              </w:t>
      </w:r>
      <w:r>
        <w:rPr>
          <w:rFonts w:hint="default" w:ascii="Cambria" w:hAnsi="Cambria" w:eastAsia="Cambria Math" w:cs="Cambria"/>
          <w:b w:val="0"/>
          <w:bCs w:val="0"/>
          <w:spacing w:val="-4"/>
          <w:w w:val="105"/>
          <w:sz w:val="22"/>
          <w:szCs w:val="22"/>
        </w:rPr>
        <w:t>𝑆𝑝𝑟𝑖𝑛𝑡</w:t>
      </w:r>
      <w:r>
        <w:rPr>
          <w:rFonts w:hint="default" w:ascii="Cambria" w:hAnsi="Cambria" w:eastAsia="Cambria Math" w:cs="Cambria"/>
          <w:b w:val="0"/>
          <w:bCs w:val="0"/>
          <w:spacing w:val="-6"/>
          <w:w w:val="105"/>
          <w:sz w:val="22"/>
          <w:szCs w:val="22"/>
        </w:rPr>
        <w:t xml:space="preserve"> </w:t>
      </w:r>
      <w:r>
        <w:rPr>
          <w:rFonts w:hint="default" w:ascii="Cambria" w:hAnsi="Cambria" w:eastAsia="Cambria Math" w:cs="Cambria"/>
          <w:b w:val="0"/>
          <w:bCs w:val="0"/>
          <w:spacing w:val="-3"/>
          <w:w w:val="105"/>
          <w:sz w:val="22"/>
          <w:szCs w:val="22"/>
        </w:rPr>
        <w:t>𝑑𝑢𝑟𝑎𝑡𝑖𝑜𝑛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Arial" w:hAnsi="Arial"/>
          <w:b w:val="0"/>
          <w:bCs w:val="0"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Arial" w:hAnsi="Arial"/>
          <w:b w:val="0"/>
          <w:bCs w:val="0"/>
          <w:color w:val="172B4D"/>
          <w:sz w:val="22"/>
          <w:szCs w:val="22"/>
        </w:rPr>
      </w:pPr>
      <w:r>
        <w:rPr>
          <w:rFonts w:hint="default" w:ascii="Arial" w:hAnsi="Arial"/>
          <w:b w:val="0"/>
          <w:bCs w:val="0"/>
          <w:color w:val="172B4D"/>
          <w:sz w:val="22"/>
          <w:szCs w:val="22"/>
        </w:rPr>
        <w:t xml:space="preserve"> Where, </w:t>
      </w:r>
    </w:p>
    <w:p>
      <w:pPr>
        <w:pStyle w:val="8"/>
        <w:shd w:val="clear" w:color="auto" w:fill="FFFFFF"/>
        <w:spacing w:before="0" w:beforeAutospacing="0" w:after="0" w:afterAutospacing="0" w:line="360" w:lineRule="auto"/>
        <w:ind w:left="720" w:leftChars="0" w:firstLine="720" w:firstLineChars="0"/>
        <w:rPr>
          <w:rFonts w:hint="default" w:ascii="Arial" w:hAnsi="Arial"/>
          <w:b w:val="0"/>
          <w:bCs w:val="0"/>
          <w:color w:val="172B4D"/>
          <w:sz w:val="22"/>
          <w:szCs w:val="22"/>
        </w:rPr>
      </w:pPr>
      <w:r>
        <w:rPr>
          <w:rFonts w:hint="default" w:ascii="Arial" w:hAnsi="Arial"/>
          <w:b/>
          <w:bCs/>
          <w:color w:val="172B4D"/>
          <w:sz w:val="22"/>
          <w:szCs w:val="22"/>
        </w:rPr>
        <w:t>Average Velocity</w:t>
      </w:r>
      <w:r>
        <w:rPr>
          <w:rFonts w:hint="default" w:ascii="Arial" w:hAnsi="Arial"/>
          <w:b w:val="0"/>
          <w:bCs w:val="0"/>
          <w:color w:val="172B4D"/>
          <w:sz w:val="22"/>
          <w:szCs w:val="22"/>
        </w:rPr>
        <w:t xml:space="preserve"> - Story points per day </w:t>
      </w:r>
    </w:p>
    <w:p>
      <w:pPr>
        <w:pStyle w:val="8"/>
        <w:shd w:val="clear" w:color="auto" w:fill="FFFFFF"/>
        <w:spacing w:before="0" w:beforeAutospacing="0" w:after="0" w:afterAutospacing="0" w:line="360" w:lineRule="auto"/>
        <w:ind w:left="720" w:leftChars="0" w:firstLine="720" w:firstLineChars="0"/>
        <w:rPr>
          <w:rFonts w:hint="default" w:ascii="Arial" w:hAnsi="Arial"/>
          <w:b w:val="0"/>
          <w:bCs w:val="0"/>
          <w:color w:val="172B4D"/>
          <w:sz w:val="22"/>
          <w:szCs w:val="22"/>
        </w:rPr>
      </w:pPr>
      <w:r>
        <w:rPr>
          <w:rFonts w:hint="default" w:ascii="Arial" w:hAnsi="Arial"/>
          <w:b/>
          <w:bCs/>
          <w:color w:val="172B4D"/>
          <w:sz w:val="22"/>
          <w:szCs w:val="22"/>
        </w:rPr>
        <w:t>Sprint duration</w:t>
      </w:r>
      <w:r>
        <w:rPr>
          <w:rFonts w:hint="default" w:ascii="Arial" w:hAnsi="Arial"/>
          <w:b w:val="0"/>
          <w:bCs w:val="0"/>
          <w:color w:val="172B4D"/>
          <w:sz w:val="22"/>
          <w:szCs w:val="22"/>
        </w:rPr>
        <w:t xml:space="preserve"> - Number of days (Duration) for Sprints </w:t>
      </w:r>
    </w:p>
    <w:p>
      <w:pPr>
        <w:pStyle w:val="8"/>
        <w:shd w:val="clear" w:color="auto" w:fill="FFFFFF"/>
        <w:spacing w:before="0" w:beforeAutospacing="0" w:after="0" w:afterAutospacing="0" w:line="360" w:lineRule="auto"/>
        <w:ind w:left="720" w:leftChars="0" w:firstLine="720" w:firstLineChars="0"/>
        <w:rPr>
          <w:rFonts w:hint="default" w:ascii="Arial" w:hAnsi="Arial"/>
          <w:b w:val="0"/>
          <w:bCs w:val="0"/>
          <w:color w:val="172B4D"/>
          <w:sz w:val="22"/>
          <w:szCs w:val="22"/>
        </w:rPr>
      </w:pPr>
      <w:r>
        <w:rPr>
          <w:rFonts w:hint="default" w:ascii="Arial" w:hAnsi="Arial"/>
          <w:b/>
          <w:bCs/>
          <w:color w:val="172B4D"/>
          <w:sz w:val="22"/>
          <w:szCs w:val="22"/>
        </w:rPr>
        <w:t>Velocity</w:t>
      </w:r>
      <w:r>
        <w:rPr>
          <w:rFonts w:hint="default" w:ascii="Arial" w:hAnsi="Arial"/>
          <w:b w:val="0"/>
          <w:bCs w:val="0"/>
          <w:color w:val="172B4D"/>
          <w:sz w:val="22"/>
          <w:szCs w:val="22"/>
        </w:rPr>
        <w:t xml:space="preserve"> - Points per Sprint </w:t>
      </w:r>
    </w:p>
    <w:p>
      <w:pPr>
        <w:pStyle w:val="8"/>
        <w:shd w:val="clear" w:color="auto" w:fill="FFFFFF"/>
        <w:spacing w:before="0" w:beforeAutospacing="0" w:after="0" w:afterAutospacing="0" w:line="360" w:lineRule="auto"/>
        <w:ind w:left="720" w:leftChars="0" w:firstLine="720" w:firstLineChars="0"/>
        <w:rPr>
          <w:rFonts w:hint="default" w:ascii="Arial" w:hAnsi="Arial"/>
          <w:b w:val="0"/>
          <w:bCs w:val="0"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 w:line="360" w:lineRule="auto"/>
        <w:ind w:left="5760" w:leftChars="0" w:firstLine="720" w:firstLineChars="0"/>
        <w:rPr>
          <w:rFonts w:hint="default" w:ascii="Arial" w:hAnsi="Arial"/>
          <w:b w:val="0"/>
          <w:bCs w:val="0"/>
          <w:color w:val="172B4D"/>
          <w:sz w:val="22"/>
          <w:szCs w:val="22"/>
          <w:lang w:val="en-GB"/>
        </w:rPr>
      </w:pPr>
      <w:r>
        <w:rPr>
          <w:rFonts w:hint="default" w:ascii="Cambria Math" w:hAnsi="Cambria Math" w:cs="Cambria Math"/>
          <w:b/>
          <w:bCs/>
          <w:color w:val="172B4D"/>
          <w:sz w:val="22"/>
          <w:szCs w:val="22"/>
        </w:rPr>
        <w:t>𝐴𝑣</w:t>
      </w:r>
      <w:r>
        <w:rPr>
          <w:rFonts w:hint="default" w:ascii="Cambria Math" w:hAnsi="Cambria Math" w:cs="Cambria Math"/>
          <w:b/>
          <w:bCs/>
          <w:color w:val="172B4D"/>
          <w:sz w:val="22"/>
          <w:szCs w:val="22"/>
          <w:lang w:val="en-GB"/>
        </w:rPr>
        <w:t xml:space="preserve"> </w:t>
      </w:r>
      <w:r>
        <w:rPr>
          <w:rFonts w:hint="default" w:ascii="Arial" w:hAnsi="Arial"/>
          <w:b w:val="0"/>
          <w:bCs w:val="0"/>
          <w:color w:val="172B4D"/>
          <w:sz w:val="22"/>
          <w:szCs w:val="22"/>
        </w:rPr>
        <w:t>= 20</w:t>
      </w:r>
      <w:r>
        <w:rPr>
          <w:rFonts w:hint="default" w:ascii="Arial" w:hAnsi="Arial"/>
          <w:b w:val="0"/>
          <w:bCs w:val="0"/>
          <w:color w:val="172B4D"/>
          <w:sz w:val="22"/>
          <w:szCs w:val="22"/>
          <w:lang w:val="en-GB"/>
        </w:rPr>
        <w:t>/</w:t>
      </w:r>
      <w:r>
        <w:rPr>
          <w:rFonts w:hint="default" w:ascii="Arial" w:hAnsi="Arial"/>
          <w:b w:val="0"/>
          <w:bCs w:val="0"/>
          <w:color w:val="172B4D"/>
          <w:sz w:val="22"/>
          <w:szCs w:val="22"/>
        </w:rPr>
        <w:t xml:space="preserve">5 = </w:t>
      </w:r>
      <w:r>
        <w:rPr>
          <w:rFonts w:hint="default" w:ascii="Arial" w:hAnsi="Arial"/>
          <w:b w:val="0"/>
          <w:bCs w:val="0"/>
          <w:color w:val="172B4D"/>
          <w:sz w:val="22"/>
          <w:szCs w:val="22"/>
          <w:lang w:val="en-GB"/>
        </w:rPr>
        <w:t>4</w:t>
      </w:r>
    </w:p>
    <w:p>
      <w:pPr>
        <w:pStyle w:val="8"/>
        <w:shd w:val="clear" w:color="auto" w:fill="FFFFFF"/>
        <w:spacing w:before="0" w:beforeAutospacing="0" w:after="0" w:afterAutospacing="0" w:line="360" w:lineRule="auto"/>
        <w:ind w:left="5760" w:leftChars="0" w:firstLine="720" w:firstLineChars="0"/>
        <w:rPr>
          <w:rFonts w:hint="default" w:ascii="Arial" w:hAnsi="Arial"/>
          <w:b w:val="0"/>
          <w:bCs w:val="0"/>
          <w:color w:val="172B4D"/>
          <w:sz w:val="22"/>
          <w:szCs w:val="22"/>
          <w:lang w:val="en-GB"/>
        </w:rPr>
      </w:pPr>
    </w:p>
    <w:p>
      <w:pPr>
        <w:pStyle w:val="8"/>
        <w:shd w:val="clear" w:color="auto" w:fill="FFFFFF"/>
        <w:spacing w:before="0" w:beforeAutospacing="0" w:after="0" w:afterAutospacing="0" w:line="360" w:lineRule="auto"/>
        <w:ind w:left="720" w:leftChars="0" w:firstLine="720" w:firstLineChars="0"/>
        <w:rPr>
          <w:rFonts w:ascii="Arial" w:hAnsi="Arial" w:cs="Arial"/>
          <w:b w:val="0"/>
          <w:bCs w:val="0"/>
          <w:color w:val="172B4D"/>
          <w:sz w:val="22"/>
          <w:szCs w:val="22"/>
        </w:rPr>
      </w:pPr>
      <w:r>
        <w:rPr>
          <w:rFonts w:hint="default" w:ascii="Arial" w:hAnsi="Arial"/>
          <w:b w:val="0"/>
          <w:bCs w:val="0"/>
          <w:color w:val="172B4D"/>
          <w:sz w:val="22"/>
          <w:szCs w:val="22"/>
        </w:rPr>
        <w:t>Average Velocity is</w:t>
      </w:r>
      <w:r>
        <w:rPr>
          <w:rFonts w:hint="default" w:ascii="Arial" w:hAnsi="Arial"/>
          <w:b/>
          <w:bCs/>
          <w:color w:val="172B4D"/>
          <w:sz w:val="22"/>
          <w:szCs w:val="22"/>
        </w:rPr>
        <w:t xml:space="preserve"> 4</w:t>
      </w:r>
      <w:r>
        <w:rPr>
          <w:rFonts w:hint="default" w:ascii="Arial" w:hAnsi="Arial"/>
          <w:b w:val="0"/>
          <w:bCs w:val="0"/>
          <w:color w:val="172B4D"/>
          <w:sz w:val="22"/>
          <w:szCs w:val="22"/>
        </w:rPr>
        <w:t xml:space="preserve"> points per Sprint</w:t>
      </w:r>
    </w:p>
    <w:p>
      <w:pPr>
        <w:pStyle w:val="8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>
      <w:pPr>
        <w:pStyle w:val="8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>
      <w:pPr>
        <w:pStyle w:val="8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>
      <w:pPr>
        <w:pStyle w:val="8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lang w:val="en-GB"/>
        </w:rPr>
      </w:pPr>
      <w:r>
        <w:rPr>
          <w:rFonts w:hint="default" w:ascii="Arial" w:hAnsi="Arial" w:cs="Arial"/>
          <w:color w:val="172B4D"/>
          <w:sz w:val="22"/>
          <w:szCs w:val="22"/>
          <w:lang w:val="en-GB"/>
        </w:rPr>
        <w:tab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bdr w:val="none" w:color="auto" w:sz="0" w:space="0"/>
          <w:shd w:val="clear" w:fill="FFFFFF"/>
        </w:rPr>
        <w:t>Sprint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bdr w:val="none" w:color="auto" w:sz="0" w:space="0"/>
          <w:shd w:val="clear" w:fill="FFFFFF"/>
          <w:lang w:val="en-GB"/>
        </w:rPr>
        <w:t xml:space="preserve"> 1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bdr w:val="none" w:color="auto" w:sz="0" w:space="0"/>
          <w:shd w:val="clear" w:fill="FFFFFF"/>
        </w:rPr>
        <w:t xml:space="preserve"> burndown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bdr w:val="none" w:color="auto" w:sz="0" w:space="0"/>
          <w:shd w:val="clear" w:fill="FFFFFF"/>
          <w:lang w:val="en-GB"/>
        </w:rPr>
        <w:t>: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bdr w:val="none" w:color="auto" w:sz="0" w:space="0"/>
          <w:shd w:val="clear" w:fill="FFFFFF"/>
          <w:lang w:val="en-GB"/>
        </w:rPr>
        <w:tab/>
        <w:t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bdr w:val="none" w:color="auto" w:sz="0" w:space="0"/>
          <w:shd w:val="clear" w:fill="FFFFFF"/>
          <w:lang w:val="en-GB"/>
        </w:rPr>
        <w:tab/>
        <w:t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bdr w:val="none" w:color="auto" w:sz="0" w:space="0"/>
          <w:shd w:val="clear" w:fill="FFFFFF"/>
          <w:lang w:val="en-GB"/>
        </w:rPr>
        <w:tab/>
        <w:t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bdr w:val="none" w:color="auto" w:sz="0" w:space="0"/>
          <w:shd w:val="clear" w:fill="FFFFFF"/>
          <w:lang w:val="en-GB"/>
        </w:rPr>
        <w:tab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shd w:val="clear" w:fill="FFFFFF"/>
        </w:rPr>
        <w:t>Sprint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shd w:val="clear" w:fill="FFFFFF"/>
          <w:lang w:val="en-GB"/>
        </w:rPr>
        <w:t xml:space="preserve"> 2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shd w:val="clear" w:fill="FFFFFF"/>
        </w:rPr>
        <w:t xml:space="preserve"> burndown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shd w:val="clear" w:fill="FFFFFF"/>
          <w:lang w:val="en-GB"/>
        </w:rPr>
        <w:t>: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Arial" w:hAnsi="Arial" w:cs="Arial"/>
          <w:color w:val="172B4D"/>
          <w:sz w:val="22"/>
          <w:szCs w:val="22"/>
          <w:lang w:val="en-GB"/>
        </w:rPr>
      </w:pPr>
    </w:p>
    <w:p>
      <w:pPr>
        <w:pStyle w:val="8"/>
        <w:shd w:val="clear" w:color="auto" w:fill="FFFFFF"/>
        <w:spacing w:before="0" w:beforeAutospacing="0" w:after="300" w:afterAutospacing="0" w:line="480" w:lineRule="atLeast"/>
        <w:rPr>
          <w:rFonts w:ascii="SimSun" w:hAnsi="SimSun" w:eastAsia="SimSun" w:cs="SimSun"/>
          <w:sz w:val="22"/>
          <w:szCs w:val="22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0375" cy="23812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2"/>
          <w:szCs w:val="22"/>
        </w:rPr>
        <w:drawing>
          <wp:inline distT="0" distB="0" distL="114300" distR="114300">
            <wp:extent cx="3000375" cy="2381250"/>
            <wp:effectExtent l="0" t="0" r="9525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300" w:afterAutospacing="0" w:line="480" w:lineRule="atLeast"/>
        <w:rPr>
          <w:rFonts w:ascii="SimSun" w:hAnsi="SimSun" w:eastAsia="SimSun" w:cs="SimSun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300" w:afterAutospacing="0" w:line="480" w:lineRule="atLeast"/>
        <w:rPr>
          <w:rFonts w:ascii="SimSun" w:hAnsi="SimSun" w:eastAsia="SimSun" w:cs="SimSun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300" w:afterAutospacing="0" w:line="480" w:lineRule="atLeast"/>
        <w:rPr>
          <w:rFonts w:ascii="SimSun" w:hAnsi="SimSun" w:eastAsia="SimSun" w:cs="SimSun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300" w:afterAutospacing="0" w:line="480" w:lineRule="atLeast"/>
        <w:rPr>
          <w:rFonts w:ascii="SimSun" w:hAnsi="SimSun" w:eastAsia="SimSun" w:cs="SimSun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300" w:afterAutospacing="0" w:line="480" w:lineRule="atLeast"/>
        <w:rPr>
          <w:rFonts w:ascii="SimSun" w:hAnsi="SimSun" w:eastAsia="SimSun" w:cs="SimSun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300" w:afterAutospacing="0" w:line="480" w:lineRule="atLeast"/>
        <w:rPr>
          <w:rFonts w:ascii="SimSun" w:hAnsi="SimSun" w:eastAsia="SimSun" w:cs="SimSun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300" w:afterAutospacing="0" w:line="480" w:lineRule="atLeast"/>
        <w:rPr>
          <w:rFonts w:hint="default" w:ascii="SimSun" w:hAnsi="SimSun" w:eastAsia="SimSun" w:cs="SimSun"/>
          <w:sz w:val="22"/>
          <w:szCs w:val="22"/>
          <w:lang w:val="en-GB"/>
        </w:rPr>
      </w:pPr>
      <w:r>
        <w:rPr>
          <w:rFonts w:hint="default" w:ascii="SimSun" w:hAnsi="SimSun" w:eastAsia="SimSun" w:cs="SimSun"/>
          <w:sz w:val="22"/>
          <w:szCs w:val="22"/>
          <w:lang w:val="en-GB"/>
        </w:rPr>
        <w:tab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shd w:val="clear" w:fill="FFFFFF"/>
        </w:rPr>
        <w:t>Sprint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shd w:val="clear" w:fill="FFFFFF"/>
          <w:lang w:val="en-GB"/>
        </w:rPr>
        <w:t xml:space="preserve"> 3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shd w:val="clear" w:fill="FFFFFF"/>
        </w:rPr>
        <w:t xml:space="preserve"> burndown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shd w:val="clear" w:fill="FFFFFF"/>
          <w:lang w:val="en-GB"/>
        </w:rPr>
        <w:t>: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shd w:val="clear" w:fill="FFFFFF"/>
          <w:lang w:val="en-GB"/>
        </w:rPr>
        <w:tab/>
        <w:t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shd w:val="clear" w:fill="FFFFFF"/>
          <w:lang w:val="en-GB"/>
        </w:rPr>
        <w:tab/>
        <w:t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shd w:val="clear" w:fill="FFFFFF"/>
          <w:lang w:val="en-GB"/>
        </w:rPr>
        <w:tab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shd w:val="clear" w:fill="FFFFFF"/>
        </w:rPr>
        <w:t>Sprint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shd w:val="clear" w:fill="FFFFFF"/>
          <w:lang w:val="en-GB"/>
        </w:rPr>
        <w:t xml:space="preserve"> 4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shd w:val="clear" w:fill="FFFFFF"/>
        </w:rPr>
        <w:t xml:space="preserve"> burndown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shd w:val="clear" w:fill="FFFFFF"/>
          <w:lang w:val="en-GB"/>
        </w:rPr>
        <w:t>:</w:t>
      </w:r>
    </w:p>
    <w:p>
      <w:pPr>
        <w:pStyle w:val="8"/>
        <w:shd w:val="clear" w:color="auto" w:fill="FFFFFF"/>
        <w:spacing w:before="0" w:beforeAutospacing="0" w:after="300" w:afterAutospacing="0" w:line="480" w:lineRule="atLeas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0375" cy="2381250"/>
            <wp:effectExtent l="0" t="0" r="9525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0375" cy="2381250"/>
            <wp:effectExtent l="0" t="0" r="9525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300" w:afterAutospacing="0" w:line="480" w:lineRule="atLeas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shd w:val="clear" w:fill="FFFFFF"/>
          <w:lang w:val="en-GB"/>
        </w:rPr>
      </w:pPr>
    </w:p>
    <w:p>
      <w:pPr>
        <w:pStyle w:val="8"/>
        <w:shd w:val="clear" w:color="auto" w:fill="FFFFFF"/>
        <w:spacing w:before="0" w:beforeAutospacing="0" w:after="300" w:afterAutospacing="0" w:line="480" w:lineRule="atLeas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4"/>
          <w:szCs w:val="24"/>
          <w:shd w:val="clear" w:fill="FFFFFF"/>
          <w:lang w:val="en-GB"/>
        </w:rPr>
      </w:pPr>
    </w:p>
    <w:p>
      <w:pPr>
        <w:pStyle w:val="8"/>
        <w:shd w:val="clear" w:color="auto" w:fill="FFFFFF"/>
        <w:spacing w:before="0" w:beforeAutospacing="0" w:after="300" w:afterAutospacing="0" w:line="480" w:lineRule="atLeas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1"/>
          <w:sz w:val="22"/>
          <w:szCs w:val="22"/>
          <w:shd w:val="clear" w:fill="FFFFFF"/>
          <w:lang w:val="en-GB"/>
        </w:rPr>
      </w:pPr>
    </w:p>
    <w:p>
      <w:pPr>
        <w:pStyle w:val="8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>
      <w:pPr>
        <w:pStyle w:val="8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7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7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7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7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7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7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7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7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7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7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7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7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83007B8"/>
    <w:rsid w:val="168450AA"/>
    <w:rsid w:val="1E9022B7"/>
    <w:rsid w:val="4A7771BD"/>
    <w:rsid w:val="645D0A4C"/>
    <w:rsid w:val="767925AC"/>
    <w:rsid w:val="7C05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472</Words>
  <Characters>2692</Characters>
  <Lines>22</Lines>
  <Paragraphs>6</Paragraphs>
  <TotalTime>20</TotalTime>
  <ScaleCrop>false</ScaleCrop>
  <LinksUpToDate>false</LinksUpToDate>
  <CharactersWithSpaces>3158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soorya</cp:lastModifiedBy>
  <cp:lastPrinted>2022-10-18T07:38:00Z</cp:lastPrinted>
  <dcterms:modified xsi:type="dcterms:W3CDTF">2022-10-25T08:09:15Z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2AD03F61A7DA4E8F8C9AE7B29E03610B</vt:lpwstr>
  </property>
</Properties>
</file>