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3F60B321" w:rsidR="005B2106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8326D3">
        <w:rPr>
          <w:rFonts w:ascii="Times New Roman" w:hAnsi="Times New Roman" w:cs="Times New Roman"/>
          <w:b/>
          <w:bCs/>
          <w:sz w:val="24"/>
          <w:szCs w:val="24"/>
        </w:rPr>
        <w:t>Project Design Phase-I</w:t>
      </w:r>
    </w:p>
    <w:p w14:paraId="76AFE678" w14:textId="77777777" w:rsidR="008326D3" w:rsidRPr="008326D3" w:rsidRDefault="008326D3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2C23DA" w14:textId="709DE446" w:rsidR="009D3AA0" w:rsidRPr="008326D3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26D3">
        <w:rPr>
          <w:rFonts w:ascii="Times New Roman" w:hAnsi="Times New Roman" w:cs="Times New Roman"/>
          <w:b/>
          <w:bCs/>
          <w:sz w:val="28"/>
          <w:szCs w:val="28"/>
        </w:rPr>
        <w:t>Proposed Solution</w:t>
      </w:r>
    </w:p>
    <w:p w14:paraId="53F68F12" w14:textId="77777777" w:rsidR="005B2106" w:rsidRPr="008326D3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2122"/>
        <w:gridCol w:w="7480"/>
      </w:tblGrid>
      <w:tr w:rsidR="005B2106" w:rsidRPr="008326D3" w14:paraId="38C4EC49" w14:textId="77777777" w:rsidTr="00452175">
        <w:trPr>
          <w:trHeight w:val="286"/>
        </w:trPr>
        <w:tc>
          <w:tcPr>
            <w:tcW w:w="2122" w:type="dxa"/>
          </w:tcPr>
          <w:p w14:paraId="07E618AF" w14:textId="13A0225E" w:rsidR="005B2106" w:rsidRPr="008326D3" w:rsidRDefault="005B2106" w:rsidP="005C23C7">
            <w:pPr>
              <w:rPr>
                <w:rFonts w:ascii="Times New Roman" w:hAnsi="Times New Roman" w:cs="Times New Roman"/>
              </w:rPr>
            </w:pPr>
            <w:r w:rsidRPr="008326D3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7480" w:type="dxa"/>
          </w:tcPr>
          <w:p w14:paraId="214D97CA" w14:textId="17B6BB5B" w:rsidR="005B2106" w:rsidRPr="008326D3" w:rsidRDefault="00452175" w:rsidP="005C23C7">
            <w:pPr>
              <w:rPr>
                <w:rFonts w:ascii="Times New Roman" w:hAnsi="Times New Roman" w:cs="Times New Roman"/>
              </w:rPr>
            </w:pPr>
            <w:r w:rsidRPr="008326D3">
              <w:rPr>
                <w:rFonts w:ascii="Times New Roman" w:hAnsi="Times New Roman" w:cs="Times New Roman"/>
              </w:rPr>
              <w:t>22</w:t>
            </w:r>
            <w:r w:rsidR="005B2106" w:rsidRPr="008326D3">
              <w:rPr>
                <w:rFonts w:ascii="Times New Roman" w:hAnsi="Times New Roman" w:cs="Times New Roman"/>
              </w:rPr>
              <w:t xml:space="preserve"> September 2022</w:t>
            </w:r>
          </w:p>
        </w:tc>
      </w:tr>
      <w:tr w:rsidR="000708AF" w:rsidRPr="008326D3" w14:paraId="590B6113" w14:textId="77777777" w:rsidTr="00452175">
        <w:trPr>
          <w:trHeight w:val="286"/>
        </w:trPr>
        <w:tc>
          <w:tcPr>
            <w:tcW w:w="2122" w:type="dxa"/>
          </w:tcPr>
          <w:p w14:paraId="75A9866E" w14:textId="5DDBB361" w:rsidR="000708AF" w:rsidRPr="008326D3" w:rsidRDefault="000708AF" w:rsidP="000708AF">
            <w:pPr>
              <w:rPr>
                <w:rFonts w:ascii="Times New Roman" w:hAnsi="Times New Roman" w:cs="Times New Roman"/>
              </w:rPr>
            </w:pPr>
            <w:r w:rsidRPr="008326D3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7480" w:type="dxa"/>
          </w:tcPr>
          <w:p w14:paraId="039728F8" w14:textId="7D3D47DC" w:rsidR="000708AF" w:rsidRPr="008326D3" w:rsidRDefault="000708AF" w:rsidP="000708AF">
            <w:pPr>
              <w:rPr>
                <w:rFonts w:ascii="Times New Roman" w:hAnsi="Times New Roman" w:cs="Times New Roman"/>
              </w:rPr>
            </w:pPr>
            <w:r w:rsidRPr="008326D3">
              <w:rPr>
                <w:rFonts w:ascii="Times New Roman" w:hAnsi="Times New Roman" w:cs="Times New Roman"/>
              </w:rPr>
              <w:t>PNT2022TMID</w:t>
            </w:r>
            <w:r w:rsidR="008326D3" w:rsidRPr="008326D3">
              <w:rPr>
                <w:rFonts w:ascii="Times New Roman" w:hAnsi="Times New Roman" w:cs="Times New Roman"/>
              </w:rPr>
              <w:t>39018</w:t>
            </w:r>
          </w:p>
        </w:tc>
      </w:tr>
      <w:tr w:rsidR="000708AF" w:rsidRPr="008326D3" w14:paraId="44337B49" w14:textId="77777777" w:rsidTr="000C72FA">
        <w:trPr>
          <w:trHeight w:val="325"/>
        </w:trPr>
        <w:tc>
          <w:tcPr>
            <w:tcW w:w="2122" w:type="dxa"/>
          </w:tcPr>
          <w:p w14:paraId="2497EB79" w14:textId="171BDB5C" w:rsidR="000708AF" w:rsidRPr="008326D3" w:rsidRDefault="000708AF" w:rsidP="000708AF">
            <w:pPr>
              <w:rPr>
                <w:rFonts w:ascii="Times New Roman" w:hAnsi="Times New Roman" w:cs="Times New Roman"/>
              </w:rPr>
            </w:pPr>
            <w:r w:rsidRPr="008326D3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7480" w:type="dxa"/>
          </w:tcPr>
          <w:p w14:paraId="73314510" w14:textId="53BC479C" w:rsidR="000708AF" w:rsidRPr="008326D3" w:rsidRDefault="00452175" w:rsidP="000708AF">
            <w:pPr>
              <w:rPr>
                <w:rFonts w:ascii="Times New Roman" w:hAnsi="Times New Roman" w:cs="Times New Roman"/>
              </w:rPr>
            </w:pPr>
            <w:r w:rsidRPr="008326D3">
              <w:rPr>
                <w:rFonts w:ascii="Times New Roman" w:hAnsi="Times New Roman" w:cs="Times New Roman"/>
              </w:rPr>
              <w:t>Gas leakage monitoring and alerting system for industries</w:t>
            </w:r>
          </w:p>
        </w:tc>
      </w:tr>
      <w:tr w:rsidR="005B2106" w:rsidRPr="008326D3" w14:paraId="64738A3C" w14:textId="77777777" w:rsidTr="00452175">
        <w:trPr>
          <w:trHeight w:val="286"/>
        </w:trPr>
        <w:tc>
          <w:tcPr>
            <w:tcW w:w="2122" w:type="dxa"/>
          </w:tcPr>
          <w:p w14:paraId="060D7EC2" w14:textId="77777777" w:rsidR="005B2106" w:rsidRPr="008326D3" w:rsidRDefault="005B2106" w:rsidP="005C23C7">
            <w:pPr>
              <w:rPr>
                <w:rFonts w:ascii="Times New Roman" w:hAnsi="Times New Roman" w:cs="Times New Roman"/>
              </w:rPr>
            </w:pPr>
            <w:r w:rsidRPr="008326D3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7480" w:type="dxa"/>
          </w:tcPr>
          <w:p w14:paraId="4EC486C8" w14:textId="77777777" w:rsidR="005B2106" w:rsidRPr="008326D3" w:rsidRDefault="005B2106" w:rsidP="005C23C7">
            <w:pPr>
              <w:rPr>
                <w:rFonts w:ascii="Times New Roman" w:hAnsi="Times New Roman" w:cs="Times New Roman"/>
              </w:rPr>
            </w:pPr>
            <w:r w:rsidRPr="008326D3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673BEE2D" w14:textId="77777777" w:rsidR="007A3AE5" w:rsidRPr="008326D3" w:rsidRDefault="007A3AE5" w:rsidP="00DB6A25">
      <w:pPr>
        <w:rPr>
          <w:rFonts w:ascii="Times New Roman" w:hAnsi="Times New Roman" w:cs="Times New Roman"/>
          <w:b/>
          <w:bCs/>
        </w:rPr>
      </w:pPr>
    </w:p>
    <w:p w14:paraId="566E6E10" w14:textId="14D0092A" w:rsidR="00DB6A25" w:rsidRPr="008326D3" w:rsidRDefault="00604389" w:rsidP="00DB6A25">
      <w:pPr>
        <w:rPr>
          <w:rFonts w:ascii="Times New Roman" w:hAnsi="Times New Roman" w:cs="Times New Roman"/>
          <w:b/>
          <w:bCs/>
        </w:rPr>
      </w:pPr>
      <w:r w:rsidRPr="008326D3">
        <w:rPr>
          <w:rFonts w:ascii="Times New Roman" w:hAnsi="Times New Roman" w:cs="Times New Roman"/>
          <w:b/>
          <w:bCs/>
        </w:rPr>
        <w:t>Proposed Solution</w:t>
      </w:r>
      <w:r w:rsidR="003C4A8E" w:rsidRPr="008326D3">
        <w:rPr>
          <w:rFonts w:ascii="Times New Roman" w:hAnsi="Times New Roman" w:cs="Times New Roman"/>
          <w:b/>
          <w:bCs/>
        </w:rPr>
        <w:t>:</w:t>
      </w:r>
    </w:p>
    <w:p w14:paraId="52800EF1" w14:textId="64AD319B" w:rsidR="003E3A16" w:rsidRPr="008326D3" w:rsidRDefault="003E3A16" w:rsidP="00DB6A25">
      <w:pPr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489"/>
        <w:gridCol w:w="4677"/>
      </w:tblGrid>
      <w:tr w:rsidR="00AB20AC" w:rsidRPr="008326D3" w14:paraId="108C8CBB" w14:textId="77777777" w:rsidTr="00EE7FD5">
        <w:trPr>
          <w:trHeight w:val="557"/>
        </w:trPr>
        <w:tc>
          <w:tcPr>
            <w:tcW w:w="901" w:type="dxa"/>
          </w:tcPr>
          <w:p w14:paraId="17F37502" w14:textId="0579EF8F" w:rsidR="00AB20AC" w:rsidRPr="008326D3" w:rsidRDefault="00AB20AC" w:rsidP="00DB6A25">
            <w:pPr>
              <w:rPr>
                <w:rFonts w:ascii="Times New Roman" w:hAnsi="Times New Roman" w:cs="Times New Roman"/>
                <w:b/>
                <w:bCs/>
              </w:rPr>
            </w:pPr>
            <w:r w:rsidRPr="008326D3">
              <w:rPr>
                <w:rFonts w:ascii="Times New Roman" w:hAnsi="Times New Roman" w:cs="Times New Roman"/>
                <w:b/>
                <w:bCs/>
              </w:rPr>
              <w:t>S.No.</w:t>
            </w:r>
          </w:p>
        </w:tc>
        <w:tc>
          <w:tcPr>
            <w:tcW w:w="3489" w:type="dxa"/>
          </w:tcPr>
          <w:p w14:paraId="71DC8565" w14:textId="0A835172" w:rsidR="00AB20AC" w:rsidRPr="008326D3" w:rsidRDefault="00AB20AC" w:rsidP="00DB6A25">
            <w:pPr>
              <w:rPr>
                <w:rFonts w:ascii="Times New Roman" w:hAnsi="Times New Roman" w:cs="Times New Roman"/>
                <w:b/>
                <w:bCs/>
              </w:rPr>
            </w:pPr>
            <w:r w:rsidRPr="008326D3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4677" w:type="dxa"/>
          </w:tcPr>
          <w:p w14:paraId="33F67252" w14:textId="09CF4712" w:rsidR="00AB20AC" w:rsidRPr="008326D3" w:rsidRDefault="00AB20AC" w:rsidP="00DB6A25">
            <w:pPr>
              <w:rPr>
                <w:rFonts w:ascii="Times New Roman" w:hAnsi="Times New Roman" w:cs="Times New Roman"/>
                <w:b/>
                <w:bCs/>
              </w:rPr>
            </w:pPr>
            <w:r w:rsidRPr="008326D3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AB20AC" w:rsidRPr="008326D3" w14:paraId="7D287D94" w14:textId="77777777" w:rsidTr="00EE7FD5">
        <w:trPr>
          <w:trHeight w:val="817"/>
        </w:trPr>
        <w:tc>
          <w:tcPr>
            <w:tcW w:w="901" w:type="dxa"/>
          </w:tcPr>
          <w:p w14:paraId="7AFFACB5" w14:textId="77777777" w:rsidR="00AB20AC" w:rsidRPr="008326D3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489" w:type="dxa"/>
          </w:tcPr>
          <w:p w14:paraId="3D91A699" w14:textId="0D725178" w:rsidR="00AB20AC" w:rsidRPr="008326D3" w:rsidRDefault="00AB20AC" w:rsidP="00AB20AC">
            <w:pPr>
              <w:rPr>
                <w:rFonts w:ascii="Times New Roman" w:hAnsi="Times New Roman" w:cs="Times New Roman"/>
              </w:rPr>
            </w:pPr>
            <w:r w:rsidRPr="008326D3">
              <w:rPr>
                <w:rFonts w:ascii="Times New Roman" w:eastAsia="Arial" w:hAnsi="Times New Roman" w:cs="Times New Roman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677" w:type="dxa"/>
          </w:tcPr>
          <w:p w14:paraId="17B10564" w14:textId="009BAC66" w:rsidR="00AB20AC" w:rsidRPr="008326D3" w:rsidRDefault="000C72FA" w:rsidP="002528B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8326D3">
              <w:rPr>
                <w:rFonts w:ascii="Times New Roman" w:hAnsi="Times New Roman" w:cs="Times New Roman"/>
              </w:rPr>
              <w:t>Develop an</w:t>
            </w:r>
            <w:r w:rsidR="002528B0" w:rsidRPr="008326D3">
              <w:rPr>
                <w:rFonts w:ascii="Times New Roman" w:hAnsi="Times New Roman" w:cs="Times New Roman"/>
              </w:rPr>
              <w:t xml:space="preserve"> efficient system &amp; an application that can monitor and alert the users(workers)</w:t>
            </w:r>
          </w:p>
        </w:tc>
      </w:tr>
      <w:tr w:rsidR="00AB20AC" w:rsidRPr="008326D3" w14:paraId="3C3A95E7" w14:textId="77777777" w:rsidTr="00EE7FD5">
        <w:trPr>
          <w:trHeight w:val="817"/>
        </w:trPr>
        <w:tc>
          <w:tcPr>
            <w:tcW w:w="901" w:type="dxa"/>
          </w:tcPr>
          <w:p w14:paraId="15669612" w14:textId="77777777" w:rsidR="00AB20AC" w:rsidRPr="008326D3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489" w:type="dxa"/>
          </w:tcPr>
          <w:p w14:paraId="1B97FB65" w14:textId="75AC2056" w:rsidR="00AB20AC" w:rsidRPr="008326D3" w:rsidRDefault="00AB20AC" w:rsidP="00AB20AC">
            <w:pPr>
              <w:rPr>
                <w:rFonts w:ascii="Times New Roman" w:hAnsi="Times New Roman" w:cs="Times New Roman"/>
              </w:rPr>
            </w:pPr>
            <w:r w:rsidRPr="008326D3">
              <w:rPr>
                <w:rFonts w:ascii="Times New Roman" w:eastAsia="Arial" w:hAnsi="Times New Roman" w:cs="Times New Roman"/>
                <w:color w:val="222222"/>
                <w:lang w:val="en-US"/>
              </w:rPr>
              <w:t>Idea / Solution description</w:t>
            </w:r>
          </w:p>
        </w:tc>
        <w:tc>
          <w:tcPr>
            <w:tcW w:w="4677" w:type="dxa"/>
          </w:tcPr>
          <w:p w14:paraId="0DEEAB8F" w14:textId="79A33FB9" w:rsidR="002528B0" w:rsidRPr="008326D3" w:rsidRDefault="002528B0" w:rsidP="002528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8326D3">
              <w:rPr>
                <w:rFonts w:ascii="Times New Roman" w:hAnsi="Times New Roman" w:cs="Times New Roman"/>
              </w:rPr>
              <w:t>This pro</w:t>
            </w:r>
            <w:r w:rsidR="009D1CDA" w:rsidRPr="008326D3">
              <w:rPr>
                <w:rFonts w:ascii="Times New Roman" w:hAnsi="Times New Roman" w:cs="Times New Roman"/>
              </w:rPr>
              <w:t>du</w:t>
            </w:r>
            <w:r w:rsidRPr="008326D3">
              <w:rPr>
                <w:rFonts w:ascii="Times New Roman" w:hAnsi="Times New Roman" w:cs="Times New Roman"/>
              </w:rPr>
              <w:t>ct helps the industries in monitoring the emission of harmful gases</w:t>
            </w:r>
          </w:p>
          <w:p w14:paraId="18383E7B" w14:textId="77777777" w:rsidR="002528B0" w:rsidRPr="008326D3" w:rsidRDefault="002528B0" w:rsidP="002528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8326D3">
              <w:rPr>
                <w:rFonts w:ascii="Times New Roman" w:hAnsi="Times New Roman" w:cs="Times New Roman"/>
              </w:rPr>
              <w:t>In several areas, the gas sensors will be integrated to monitor the gas leakage</w:t>
            </w:r>
          </w:p>
          <w:p w14:paraId="40C1AAA2" w14:textId="77777777" w:rsidR="002528B0" w:rsidRPr="008326D3" w:rsidRDefault="002528B0" w:rsidP="002528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8326D3">
              <w:rPr>
                <w:rFonts w:ascii="Times New Roman" w:hAnsi="Times New Roman" w:cs="Times New Roman"/>
              </w:rPr>
              <w:t>If in any area gas leakage is detected the admins will be notified along with the location</w:t>
            </w:r>
          </w:p>
          <w:p w14:paraId="309416C7" w14:textId="60BBDA4C" w:rsidR="00AB20AC" w:rsidRPr="008326D3" w:rsidRDefault="002528B0" w:rsidP="002528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8326D3">
              <w:rPr>
                <w:rFonts w:ascii="Times New Roman" w:hAnsi="Times New Roman" w:cs="Times New Roman"/>
              </w:rPr>
              <w:t>In the web application, admins can view the sensor parameters.</w:t>
            </w:r>
          </w:p>
        </w:tc>
      </w:tr>
      <w:tr w:rsidR="00AB20AC" w:rsidRPr="008326D3" w14:paraId="6E49BCD3" w14:textId="77777777" w:rsidTr="00EE7FD5">
        <w:trPr>
          <w:trHeight w:val="787"/>
        </w:trPr>
        <w:tc>
          <w:tcPr>
            <w:tcW w:w="901" w:type="dxa"/>
          </w:tcPr>
          <w:p w14:paraId="2E958EF1" w14:textId="77777777" w:rsidR="00AB20AC" w:rsidRPr="008326D3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489" w:type="dxa"/>
          </w:tcPr>
          <w:p w14:paraId="3A998D17" w14:textId="4367381C" w:rsidR="00AB20AC" w:rsidRPr="008326D3" w:rsidRDefault="00AB20AC" w:rsidP="00AB20AC">
            <w:pPr>
              <w:rPr>
                <w:rFonts w:ascii="Times New Roman" w:hAnsi="Times New Roman" w:cs="Times New Roman"/>
              </w:rPr>
            </w:pPr>
            <w:r w:rsidRPr="008326D3">
              <w:rPr>
                <w:rFonts w:ascii="Times New Roman" w:eastAsia="Arial" w:hAnsi="Times New Roman" w:cs="Times New Roman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677" w:type="dxa"/>
          </w:tcPr>
          <w:p w14:paraId="31B300E5" w14:textId="77777777" w:rsidR="002528B0" w:rsidRPr="008326D3" w:rsidRDefault="002528B0" w:rsidP="00EE7FD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8326D3">
              <w:rPr>
                <w:rFonts w:ascii="Times New Roman" w:hAnsi="Times New Roman" w:cs="Times New Roman"/>
              </w:rPr>
              <w:t xml:space="preserve">Fastest alerts to </w:t>
            </w:r>
            <w:r w:rsidR="00EE7FD5" w:rsidRPr="008326D3">
              <w:rPr>
                <w:rFonts w:ascii="Times New Roman" w:hAnsi="Times New Roman" w:cs="Times New Roman"/>
              </w:rPr>
              <w:t>the workers</w:t>
            </w:r>
          </w:p>
          <w:p w14:paraId="2FC68785" w14:textId="113D04CD" w:rsidR="00EE7FD5" w:rsidRPr="008326D3" w:rsidRDefault="00EE7FD5" w:rsidP="00EE7FD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8326D3">
              <w:rPr>
                <w:rFonts w:ascii="Times New Roman" w:hAnsi="Times New Roman" w:cs="Times New Roman"/>
              </w:rPr>
              <w:t>User friendly</w:t>
            </w:r>
          </w:p>
        </w:tc>
      </w:tr>
      <w:tr w:rsidR="00AB20AC" w:rsidRPr="008326D3" w14:paraId="60541664" w14:textId="77777777" w:rsidTr="00EE7FD5">
        <w:trPr>
          <w:trHeight w:val="817"/>
        </w:trPr>
        <w:tc>
          <w:tcPr>
            <w:tcW w:w="901" w:type="dxa"/>
          </w:tcPr>
          <w:p w14:paraId="1DDDDDBF" w14:textId="77777777" w:rsidR="00AB20AC" w:rsidRPr="008326D3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489" w:type="dxa"/>
          </w:tcPr>
          <w:p w14:paraId="63909BDC" w14:textId="23CB74DA" w:rsidR="00AB20AC" w:rsidRPr="008326D3" w:rsidRDefault="00AB20AC" w:rsidP="00AB20AC">
            <w:pPr>
              <w:rPr>
                <w:rFonts w:ascii="Times New Roman" w:hAnsi="Times New Roman" w:cs="Times New Roman"/>
              </w:rPr>
            </w:pPr>
            <w:r w:rsidRPr="008326D3">
              <w:rPr>
                <w:rFonts w:ascii="Times New Roman" w:eastAsia="Arial" w:hAnsi="Times New Roman" w:cs="Times New Roman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677" w:type="dxa"/>
          </w:tcPr>
          <w:p w14:paraId="5AF34C38" w14:textId="475CA822" w:rsidR="00EE7FD5" w:rsidRPr="008326D3" w:rsidRDefault="00EE7FD5" w:rsidP="00EE7FD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8326D3">
              <w:rPr>
                <w:rFonts w:ascii="Times New Roman" w:hAnsi="Times New Roman" w:cs="Times New Roman"/>
              </w:rPr>
              <w:t>Cost efficient</w:t>
            </w:r>
          </w:p>
          <w:p w14:paraId="5EE0F627" w14:textId="77777777" w:rsidR="00AB20AC" w:rsidRPr="008326D3" w:rsidRDefault="00EE7FD5" w:rsidP="00EE7FD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8326D3">
              <w:rPr>
                <w:rFonts w:ascii="Times New Roman" w:hAnsi="Times New Roman" w:cs="Times New Roman"/>
              </w:rPr>
              <w:t>Easy installation and provide efficient results</w:t>
            </w:r>
          </w:p>
          <w:p w14:paraId="3DB83EF5" w14:textId="51A3366E" w:rsidR="00EE7FD5" w:rsidRPr="008326D3" w:rsidRDefault="00EE7FD5" w:rsidP="00EE7FD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8326D3">
              <w:rPr>
                <w:rFonts w:ascii="Times New Roman" w:hAnsi="Times New Roman" w:cs="Times New Roman"/>
              </w:rPr>
              <w:t>Can work with irrespective of fear</w:t>
            </w:r>
          </w:p>
        </w:tc>
      </w:tr>
      <w:tr w:rsidR="00AB20AC" w:rsidRPr="008326D3" w14:paraId="7966D0D3" w14:textId="77777777" w:rsidTr="00EE7FD5">
        <w:trPr>
          <w:trHeight w:val="817"/>
        </w:trPr>
        <w:tc>
          <w:tcPr>
            <w:tcW w:w="901" w:type="dxa"/>
          </w:tcPr>
          <w:p w14:paraId="14EBEEEB" w14:textId="77777777" w:rsidR="00AB20AC" w:rsidRPr="008326D3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489" w:type="dxa"/>
          </w:tcPr>
          <w:p w14:paraId="3A397920" w14:textId="3724824D" w:rsidR="00AB20AC" w:rsidRPr="008326D3" w:rsidRDefault="00AB20AC" w:rsidP="00AB20AC">
            <w:pPr>
              <w:rPr>
                <w:rFonts w:ascii="Times New Roman" w:hAnsi="Times New Roman" w:cs="Times New Roman"/>
              </w:rPr>
            </w:pPr>
            <w:r w:rsidRPr="008326D3">
              <w:rPr>
                <w:rFonts w:ascii="Times New Roman" w:eastAsia="Arial" w:hAnsi="Times New Roman" w:cs="Times New Roman"/>
                <w:color w:val="222222"/>
                <w:lang w:val="en-US"/>
              </w:rPr>
              <w:t xml:space="preserve">Business Model </w:t>
            </w:r>
            <w:r w:rsidR="00604AAA" w:rsidRPr="008326D3">
              <w:rPr>
                <w:rFonts w:ascii="Times New Roman" w:eastAsia="Arial" w:hAnsi="Times New Roman" w:cs="Times New Roman"/>
                <w:color w:val="222222"/>
                <w:lang w:val="en-US"/>
              </w:rPr>
              <w:t>(Revenue Model)</w:t>
            </w:r>
          </w:p>
        </w:tc>
        <w:tc>
          <w:tcPr>
            <w:tcW w:w="4677" w:type="dxa"/>
          </w:tcPr>
          <w:p w14:paraId="21BC2846" w14:textId="77777777" w:rsidR="00AB20AC" w:rsidRPr="008326D3" w:rsidRDefault="009D1CDA" w:rsidP="009D1CD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8326D3">
              <w:rPr>
                <w:rFonts w:ascii="Times New Roman" w:hAnsi="Times New Roman" w:cs="Times New Roman"/>
              </w:rPr>
              <w:t>The product is advertised all over the platforms. Since it is economical, even helps small scale industries from disasters.</w:t>
            </w:r>
          </w:p>
          <w:p w14:paraId="49E88C9A" w14:textId="12E7DC90" w:rsidR="009D1CDA" w:rsidRPr="008326D3" w:rsidRDefault="009D1CDA" w:rsidP="009D1CD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8326D3">
              <w:rPr>
                <w:rFonts w:ascii="Times New Roman" w:hAnsi="Times New Roman" w:cs="Times New Roman"/>
              </w:rPr>
              <w:t>As the product usage can be understood by everyone, it is easy for them to use it properly for their safest organization</w:t>
            </w:r>
          </w:p>
        </w:tc>
      </w:tr>
      <w:tr w:rsidR="00604AAA" w:rsidRPr="008326D3" w14:paraId="3A7E9CD7" w14:textId="77777777" w:rsidTr="00EE7FD5">
        <w:trPr>
          <w:trHeight w:val="817"/>
        </w:trPr>
        <w:tc>
          <w:tcPr>
            <w:tcW w:w="901" w:type="dxa"/>
          </w:tcPr>
          <w:p w14:paraId="72E32043" w14:textId="77777777" w:rsidR="00604AAA" w:rsidRPr="008326D3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489" w:type="dxa"/>
          </w:tcPr>
          <w:p w14:paraId="0E599604" w14:textId="24459348" w:rsidR="00604AAA" w:rsidRPr="008326D3" w:rsidRDefault="00604AAA" w:rsidP="00AB20AC">
            <w:pPr>
              <w:rPr>
                <w:rFonts w:ascii="Times New Roman" w:eastAsia="Arial" w:hAnsi="Times New Roman" w:cs="Times New Roman"/>
                <w:color w:val="222222"/>
                <w:lang w:val="en-US"/>
              </w:rPr>
            </w:pPr>
            <w:r w:rsidRPr="008326D3">
              <w:rPr>
                <w:rFonts w:ascii="Times New Roman" w:eastAsia="Arial" w:hAnsi="Times New Roman" w:cs="Times New Roman"/>
                <w:color w:val="222222"/>
                <w:lang w:val="en-US"/>
              </w:rPr>
              <w:t>Scalability of the Solution</w:t>
            </w:r>
          </w:p>
        </w:tc>
        <w:tc>
          <w:tcPr>
            <w:tcW w:w="4677" w:type="dxa"/>
          </w:tcPr>
          <w:p w14:paraId="3CB79040" w14:textId="77777777" w:rsidR="001A511B" w:rsidRPr="008326D3" w:rsidRDefault="005E1556" w:rsidP="009D1CD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8326D3">
              <w:rPr>
                <w:rFonts w:ascii="Times New Roman" w:hAnsi="Times New Roman" w:cs="Times New Roman"/>
              </w:rPr>
              <w:t>Since the product is cost efficient, it c</w:t>
            </w:r>
            <w:r w:rsidR="001A511B" w:rsidRPr="008326D3">
              <w:rPr>
                <w:rFonts w:ascii="Times New Roman" w:hAnsi="Times New Roman" w:cs="Times New Roman"/>
              </w:rPr>
              <w:t>a</w:t>
            </w:r>
            <w:r w:rsidRPr="008326D3">
              <w:rPr>
                <w:rFonts w:ascii="Times New Roman" w:hAnsi="Times New Roman" w:cs="Times New Roman"/>
              </w:rPr>
              <w:t xml:space="preserve">n be placed in </w:t>
            </w:r>
            <w:r w:rsidR="001A511B" w:rsidRPr="008326D3">
              <w:rPr>
                <w:rFonts w:ascii="Times New Roman" w:hAnsi="Times New Roman" w:cs="Times New Roman"/>
              </w:rPr>
              <w:t>many</w:t>
            </w:r>
            <w:r w:rsidRPr="008326D3">
              <w:rPr>
                <w:rFonts w:ascii="Times New Roman" w:hAnsi="Times New Roman" w:cs="Times New Roman"/>
              </w:rPr>
              <w:t xml:space="preserve"> places in the industries</w:t>
            </w:r>
            <w:r w:rsidR="001A511B" w:rsidRPr="008326D3">
              <w:rPr>
                <w:rFonts w:ascii="Times New Roman" w:hAnsi="Times New Roman" w:cs="Times New Roman"/>
              </w:rPr>
              <w:t xml:space="preserve">. </w:t>
            </w:r>
            <w:r w:rsidRPr="008326D3">
              <w:rPr>
                <w:rFonts w:ascii="Times New Roman" w:hAnsi="Times New Roman" w:cs="Times New Roman"/>
              </w:rPr>
              <w:t xml:space="preserve"> </w:t>
            </w:r>
            <w:r w:rsidR="001A511B" w:rsidRPr="008326D3">
              <w:rPr>
                <w:rFonts w:ascii="Times New Roman" w:hAnsi="Times New Roman" w:cs="Times New Roman"/>
              </w:rPr>
              <w:t xml:space="preserve"> </w:t>
            </w:r>
          </w:p>
          <w:p w14:paraId="1DDCCBAE" w14:textId="1CBA9374" w:rsidR="00604AAA" w:rsidRPr="008326D3" w:rsidRDefault="001A511B" w:rsidP="009D1CD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8326D3">
              <w:rPr>
                <w:rFonts w:ascii="Times New Roman" w:hAnsi="Times New Roman" w:cs="Times New Roman"/>
              </w:rPr>
              <w:t>Even when the gas leakage is more, the product sense the accurate values and alerts the workers effectively</w:t>
            </w:r>
          </w:p>
        </w:tc>
      </w:tr>
    </w:tbl>
    <w:p w14:paraId="2B3550E2" w14:textId="77777777" w:rsidR="00AB20AC" w:rsidRPr="008326D3" w:rsidRDefault="00AB20AC" w:rsidP="00DB6A25">
      <w:pPr>
        <w:rPr>
          <w:rFonts w:ascii="Times New Roman" w:hAnsi="Times New Roman" w:cs="Times New Roman"/>
        </w:rPr>
      </w:pPr>
    </w:p>
    <w:sectPr w:rsidR="00AB20AC" w:rsidRPr="008326D3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67C0E"/>
    <w:multiLevelType w:val="hybridMultilevel"/>
    <w:tmpl w:val="D3D2CBE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A30DC8"/>
    <w:multiLevelType w:val="hybridMultilevel"/>
    <w:tmpl w:val="B9F22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FB458F"/>
    <w:multiLevelType w:val="hybridMultilevel"/>
    <w:tmpl w:val="83E4549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C4B182E"/>
    <w:multiLevelType w:val="hybridMultilevel"/>
    <w:tmpl w:val="C616B14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DAB1150"/>
    <w:multiLevelType w:val="hybridMultilevel"/>
    <w:tmpl w:val="B6B4C15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BD0390D"/>
    <w:multiLevelType w:val="hybridMultilevel"/>
    <w:tmpl w:val="D16CB70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27CFC"/>
    <w:rsid w:val="000708AF"/>
    <w:rsid w:val="000C72FA"/>
    <w:rsid w:val="001A511B"/>
    <w:rsid w:val="00213958"/>
    <w:rsid w:val="002528B0"/>
    <w:rsid w:val="00391BA3"/>
    <w:rsid w:val="003C4A8E"/>
    <w:rsid w:val="003E3A16"/>
    <w:rsid w:val="00452175"/>
    <w:rsid w:val="005A1B29"/>
    <w:rsid w:val="005B2106"/>
    <w:rsid w:val="005D74B7"/>
    <w:rsid w:val="005E1556"/>
    <w:rsid w:val="00604389"/>
    <w:rsid w:val="00604AAA"/>
    <w:rsid w:val="007652D3"/>
    <w:rsid w:val="007A3AE5"/>
    <w:rsid w:val="007D3B4C"/>
    <w:rsid w:val="008326D3"/>
    <w:rsid w:val="009D1CDA"/>
    <w:rsid w:val="009D3AA0"/>
    <w:rsid w:val="00AB20AC"/>
    <w:rsid w:val="00AC6D16"/>
    <w:rsid w:val="00AC7F0A"/>
    <w:rsid w:val="00B76D2E"/>
    <w:rsid w:val="00DB6A25"/>
    <w:rsid w:val="00EE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ESWARAMOORTHY</cp:lastModifiedBy>
  <cp:revision>2</cp:revision>
  <dcterms:created xsi:type="dcterms:W3CDTF">2022-10-02T13:57:00Z</dcterms:created>
  <dcterms:modified xsi:type="dcterms:W3CDTF">2022-10-02T13:57:00Z</dcterms:modified>
</cp:coreProperties>
</file>