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C703" w14:textId="77777777" w:rsidR="005E615A" w:rsidRPr="001D1214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24"/>
          <w:szCs w:val="24"/>
          <w:lang w:eastAsia="en-US"/>
        </w:rPr>
      </w:pPr>
      <w:bookmarkStart w:id="0" w:name="_GoBack"/>
      <w:bookmarkEnd w:id="0"/>
      <w:r w:rsidRPr="001D1214">
        <w:rPr>
          <w:rFonts w:ascii="Times New Roman" w:hAnsi="Times New Roman" w:cs="Times New Roman"/>
          <w:bCs/>
          <w:color w:val="auto"/>
          <w:sz w:val="24"/>
          <w:szCs w:val="24"/>
          <w:lang w:eastAsia="en-US"/>
        </w:rPr>
        <w:t>Project Design Phase-I</w:t>
      </w:r>
    </w:p>
    <w:p w14:paraId="007A9DED" w14:textId="17466448" w:rsidR="005E615A" w:rsidRPr="001D1214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24"/>
          <w:szCs w:val="24"/>
          <w:lang w:eastAsia="en-US"/>
        </w:rPr>
      </w:pPr>
      <w:r w:rsidRPr="001D1214">
        <w:rPr>
          <w:rFonts w:ascii="Times New Roman" w:hAnsi="Times New Roman" w:cs="Times New Roman"/>
          <w:bCs/>
          <w:color w:val="auto"/>
          <w:sz w:val="24"/>
          <w:szCs w:val="24"/>
          <w:lang w:eastAsia="en-US"/>
        </w:rPr>
        <w:t>Solution Architecture</w:t>
      </w:r>
    </w:p>
    <w:p w14:paraId="7B094CC9" w14:textId="52916F5F" w:rsidR="005E615A" w:rsidRPr="001D1214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1D1214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1D1214" w:rsidRDefault="005E615A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0832B909" w:rsidR="005E615A" w:rsidRPr="001D1214" w:rsidRDefault="005E615A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30 September 2022</w:t>
            </w:r>
          </w:p>
        </w:tc>
      </w:tr>
      <w:tr w:rsidR="005E615A" w:rsidRPr="001D1214" w14:paraId="462985F9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1D1214" w:rsidRDefault="005E615A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36A71297" w:rsidR="005E615A" w:rsidRPr="001D1214" w:rsidRDefault="003858E4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PNT2022TMID39018</w:t>
            </w:r>
          </w:p>
        </w:tc>
      </w:tr>
      <w:tr w:rsidR="005E615A" w:rsidRPr="001D1214" w14:paraId="76FC0906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1D1214" w:rsidRDefault="005E615A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77777777" w:rsidR="005E615A" w:rsidRPr="001D1214" w:rsidRDefault="005E615A" w:rsidP="005E615A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1D1214">
              <w:rPr>
                <w:rFonts w:ascii="Times New Roman" w:hAnsi="Times New Roman" w:cs="Times New Roman"/>
                <w:b w:val="0"/>
                <w:color w:val="auto"/>
                <w:sz w:val="22"/>
              </w:rPr>
              <w:t>Gas leakage monitoring and alerting system for industries</w:t>
            </w:r>
          </w:p>
        </w:tc>
      </w:tr>
    </w:tbl>
    <w:p w14:paraId="36907D1F" w14:textId="306A69F4"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  <w:r w:rsidRPr="001D1214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6971F03" wp14:editId="2C209C11">
            <wp:simplePos x="0" y="0"/>
            <wp:positionH relativeFrom="margin">
              <wp:posOffset>160020</wp:posOffset>
            </wp:positionH>
            <wp:positionV relativeFrom="paragraph">
              <wp:posOffset>13335</wp:posOffset>
            </wp:positionV>
            <wp:extent cx="7711440" cy="5524500"/>
            <wp:effectExtent l="0" t="0" r="381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744" r="1195" b="2284"/>
                    <a:stretch/>
                  </pic:blipFill>
                  <pic:spPr bwMode="auto">
                    <a:xfrm>
                      <a:off x="0" y="0"/>
                      <a:ext cx="771144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4F2B3" w14:textId="1BF082DF"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p w14:paraId="0E1E2794" w14:textId="5EED0C0A"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p w14:paraId="14970419" w14:textId="3A39E235"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p w14:paraId="14944FEB" w14:textId="18C55C05" w:rsidR="0065500F" w:rsidRPr="001D1214" w:rsidRDefault="0065500F" w:rsidP="005E615A">
      <w:pPr>
        <w:ind w:left="0" w:firstLine="0"/>
        <w:rPr>
          <w:rFonts w:ascii="Times New Roman" w:hAnsi="Times New Roman" w:cs="Times New Roman"/>
        </w:rPr>
      </w:pPr>
    </w:p>
    <w:sectPr w:rsidR="0065500F" w:rsidRPr="001D1214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1D1214"/>
    <w:rsid w:val="003858E4"/>
    <w:rsid w:val="005E615A"/>
    <w:rsid w:val="0065500F"/>
    <w:rsid w:val="007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ESWARAMOORTHY</cp:lastModifiedBy>
  <cp:revision>3</cp:revision>
  <dcterms:created xsi:type="dcterms:W3CDTF">2022-10-02T13:59:00Z</dcterms:created>
  <dcterms:modified xsi:type="dcterms:W3CDTF">2022-10-02T14:03:00Z</dcterms:modified>
</cp:coreProperties>
</file>