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3274" w:rsidRPr="0083120C" w:rsidRDefault="00A13274" w:rsidP="00A13274">
      <w:pPr>
        <w:jc w:val="center"/>
        <w:rPr>
          <w:rFonts w:ascii="Times New Roman" w:hAnsi="Times New Roman" w:cs="Times New Roman"/>
          <w:b/>
          <w:bCs/>
          <w:sz w:val="56"/>
          <w:szCs w:val="56"/>
          <w:u w:val="single"/>
        </w:rPr>
      </w:pPr>
      <w:r w:rsidRPr="0083120C">
        <w:rPr>
          <w:rFonts w:ascii="Times New Roman" w:hAnsi="Times New Roman" w:cs="Times New Roman"/>
          <w:b/>
          <w:bCs/>
          <w:sz w:val="56"/>
          <w:szCs w:val="56"/>
          <w:u w:val="single"/>
        </w:rPr>
        <w:t xml:space="preserve">UNIVERSITY ADMIT </w:t>
      </w:r>
    </w:p>
    <w:p w:rsidR="00A13274" w:rsidRPr="001F3E95" w:rsidRDefault="00A13274" w:rsidP="001F3E95">
      <w:pPr>
        <w:jc w:val="center"/>
        <w:rPr>
          <w:rFonts w:ascii="Times New Roman" w:hAnsi="Times New Roman" w:cs="Times New Roman"/>
          <w:b/>
          <w:bCs/>
          <w:sz w:val="56"/>
          <w:szCs w:val="56"/>
          <w:u w:val="single"/>
        </w:rPr>
      </w:pPr>
      <w:r w:rsidRPr="0083120C">
        <w:rPr>
          <w:rFonts w:ascii="Times New Roman" w:hAnsi="Times New Roman" w:cs="Times New Roman"/>
          <w:b/>
          <w:bCs/>
          <w:sz w:val="56"/>
          <w:szCs w:val="56"/>
          <w:u w:val="single"/>
        </w:rPr>
        <w:t>ELIGIBILITY PREDICTOR</w:t>
      </w:r>
    </w:p>
    <w:p w:rsidR="0083120C" w:rsidRPr="001F3E95" w:rsidRDefault="00A13274" w:rsidP="001F3E95">
      <w:pPr>
        <w:rPr>
          <w:rFonts w:ascii="Times New Roman" w:hAnsi="Times New Roman" w:cs="Times New Roman"/>
          <w:sz w:val="56"/>
          <w:szCs w:val="56"/>
          <w:u w:val="single"/>
        </w:rPr>
      </w:pPr>
      <w:r w:rsidRPr="001F3E95">
        <w:rPr>
          <w:rFonts w:ascii="Times New Roman" w:hAnsi="Times New Roman" w:cs="Times New Roman"/>
          <w:sz w:val="56"/>
          <w:szCs w:val="56"/>
          <w:u w:val="single"/>
        </w:rPr>
        <w:t>Abstract</w:t>
      </w:r>
    </w:p>
    <w:p w:rsidR="00D51B9D" w:rsidRDefault="0083120C" w:rsidP="00A13274">
      <w:pPr>
        <w:autoSpaceDE w:val="0"/>
        <w:autoSpaceDN w:val="0"/>
        <w:adjustRightInd w:val="0"/>
        <w:spacing w:after="200" w:line="276" w:lineRule="auto"/>
        <w:rPr>
          <w:rFonts w:ascii="Times New Roman" w:hAnsi="Times New Roman" w:cs="Times New Roman"/>
          <w:color w:val="111111"/>
          <w:sz w:val="36"/>
          <w:szCs w:val="36"/>
          <w:shd w:val="clear" w:color="auto" w:fill="FFFFFF"/>
        </w:rPr>
      </w:pPr>
      <w:r w:rsidRPr="0083120C">
        <w:rPr>
          <w:rStyle w:val="Strong"/>
          <w:rFonts w:ascii="Times New Roman" w:hAnsi="Times New Roman" w:cs="Times New Roman"/>
          <w:color w:val="111111"/>
          <w:sz w:val="36"/>
          <w:szCs w:val="36"/>
          <w:shd w:val="clear" w:color="auto" w:fill="FFFFFF"/>
        </w:rPr>
        <w:t>UNIVERSITY</w:t>
      </w:r>
      <w:r w:rsidRPr="0083120C">
        <w:rPr>
          <w:rFonts w:ascii="Times New Roman" w:hAnsi="Times New Roman" w:cs="Times New Roman"/>
          <w:color w:val="111111"/>
          <w:sz w:val="36"/>
          <w:szCs w:val="36"/>
          <w:shd w:val="clear" w:color="auto" w:fill="FFFFFF"/>
        </w:rPr>
        <w:t> </w:t>
      </w:r>
      <w:r w:rsidRPr="0083120C">
        <w:rPr>
          <w:rStyle w:val="Strong"/>
          <w:rFonts w:ascii="Times New Roman" w:hAnsi="Times New Roman" w:cs="Times New Roman"/>
          <w:color w:val="111111"/>
          <w:sz w:val="36"/>
          <w:szCs w:val="36"/>
          <w:shd w:val="clear" w:color="auto" w:fill="FFFFFF"/>
        </w:rPr>
        <w:t>ADMIT</w:t>
      </w:r>
      <w:r w:rsidRPr="0083120C">
        <w:rPr>
          <w:rFonts w:ascii="Times New Roman" w:hAnsi="Times New Roman" w:cs="Times New Roman"/>
          <w:color w:val="111111"/>
          <w:sz w:val="36"/>
          <w:szCs w:val="36"/>
          <w:shd w:val="clear" w:color="auto" w:fill="FFFFFF"/>
        </w:rPr>
        <w:t> </w:t>
      </w:r>
      <w:r w:rsidRPr="0083120C">
        <w:rPr>
          <w:rStyle w:val="Strong"/>
          <w:rFonts w:ascii="Times New Roman" w:hAnsi="Times New Roman" w:cs="Times New Roman"/>
          <w:color w:val="111111"/>
          <w:sz w:val="36"/>
          <w:szCs w:val="36"/>
          <w:shd w:val="clear" w:color="auto" w:fill="FFFFFF"/>
        </w:rPr>
        <w:t>ELIGIBILITY</w:t>
      </w:r>
      <w:r w:rsidRPr="0083120C">
        <w:rPr>
          <w:rFonts w:ascii="Times New Roman" w:hAnsi="Times New Roman" w:cs="Times New Roman"/>
          <w:color w:val="111111"/>
          <w:sz w:val="36"/>
          <w:szCs w:val="36"/>
          <w:shd w:val="clear" w:color="auto" w:fill="FFFFFF"/>
        </w:rPr>
        <w:t> </w:t>
      </w:r>
      <w:r w:rsidRPr="0083120C">
        <w:rPr>
          <w:rStyle w:val="Strong"/>
          <w:rFonts w:ascii="Times New Roman" w:hAnsi="Times New Roman" w:cs="Times New Roman"/>
          <w:color w:val="111111"/>
          <w:sz w:val="36"/>
          <w:szCs w:val="36"/>
          <w:shd w:val="clear" w:color="auto" w:fill="FFFFFF"/>
        </w:rPr>
        <w:t>PREDICTOR</w:t>
      </w:r>
      <w:r w:rsidRPr="0083120C">
        <w:rPr>
          <w:rFonts w:ascii="Times New Roman" w:hAnsi="Times New Roman" w:cs="Times New Roman"/>
          <w:color w:val="111111"/>
          <w:sz w:val="36"/>
          <w:szCs w:val="36"/>
          <w:shd w:val="clear" w:color="auto" w:fill="FFFFFF"/>
        </w:rPr>
        <w:t> </w:t>
      </w:r>
      <w:r>
        <w:rPr>
          <w:rFonts w:ascii="Times New Roman" w:hAnsi="Times New Roman" w:cs="Times New Roman"/>
          <w:color w:val="111111"/>
          <w:sz w:val="36"/>
          <w:szCs w:val="36"/>
          <w:shd w:val="clear" w:color="auto" w:fill="FFFFFF"/>
        </w:rPr>
        <w:t xml:space="preserve">      </w:t>
      </w:r>
      <w:r w:rsidRPr="0083120C">
        <w:rPr>
          <w:rFonts w:ascii="Times New Roman" w:hAnsi="Times New Roman" w:cs="Times New Roman"/>
          <w:color w:val="111111"/>
          <w:sz w:val="36"/>
          <w:szCs w:val="36"/>
          <w:shd w:val="clear" w:color="auto" w:fill="FFFFFF"/>
        </w:rPr>
        <w:t xml:space="preserve">predicts the admission of a student based on different features including university rating, student’s undergraduate GPA, GRE score, research experience and etc. </w:t>
      </w:r>
      <w:r w:rsidRPr="0083120C">
        <w:rPr>
          <w:rFonts w:ascii="Times New Roman" w:hAnsi="Times New Roman" w:cs="Times New Roman"/>
          <w:sz w:val="36"/>
          <w:szCs w:val="36"/>
          <w:lang w:val="en"/>
        </w:rPr>
        <w:t xml:space="preserve">The aim of this project is to help students in shortlisting universities with their profiles. </w:t>
      </w:r>
      <w:r w:rsidRPr="0083120C">
        <w:rPr>
          <w:rFonts w:ascii="Times New Roman" w:hAnsi="Times New Roman" w:cs="Times New Roman"/>
          <w:color w:val="111111"/>
          <w:sz w:val="36"/>
          <w:szCs w:val="36"/>
          <w:shd w:val="clear" w:color="auto" w:fill="FFFFFF"/>
        </w:rPr>
        <w:t>This predicts that how much chances are there that the student will get admission in his selected university or not.</w:t>
      </w:r>
    </w:p>
    <w:p w:rsidR="00A13274" w:rsidRDefault="00D51B9D" w:rsidP="00A13274">
      <w:pPr>
        <w:autoSpaceDE w:val="0"/>
        <w:autoSpaceDN w:val="0"/>
        <w:adjustRightInd w:val="0"/>
        <w:spacing w:after="200" w:line="276" w:lineRule="auto"/>
        <w:rPr>
          <w:rFonts w:ascii="Times New Roman" w:hAnsi="Times New Roman" w:cs="Times New Roman"/>
          <w:sz w:val="36"/>
          <w:szCs w:val="36"/>
          <w:lang w:val="en"/>
        </w:rPr>
      </w:pPr>
      <w:r>
        <w:rPr>
          <w:rFonts w:ascii="Times New Roman" w:hAnsi="Times New Roman" w:cs="Times New Roman"/>
          <w:color w:val="111111"/>
          <w:sz w:val="36"/>
          <w:szCs w:val="36"/>
          <w:shd w:val="clear" w:color="auto" w:fill="FFFFFF"/>
        </w:rPr>
        <w:t xml:space="preserve">       </w:t>
      </w:r>
      <w:r w:rsidR="0083120C" w:rsidRPr="0083120C">
        <w:rPr>
          <w:rFonts w:ascii="Times New Roman" w:hAnsi="Times New Roman" w:cs="Times New Roman"/>
          <w:sz w:val="36"/>
          <w:szCs w:val="36"/>
          <w:lang w:val="en"/>
        </w:rPr>
        <w:t xml:space="preserve"> Students</w:t>
      </w:r>
      <w:r w:rsidR="00A13274" w:rsidRPr="0083120C">
        <w:rPr>
          <w:rFonts w:ascii="Times New Roman" w:hAnsi="Times New Roman" w:cs="Times New Roman"/>
          <w:sz w:val="36"/>
          <w:szCs w:val="36"/>
          <w:lang w:val="en"/>
        </w:rPr>
        <w:t xml:space="preserve"> are often worried about their chances of admission to </w:t>
      </w:r>
      <w:r w:rsidR="0083120C" w:rsidRPr="0083120C">
        <w:rPr>
          <w:rFonts w:ascii="Times New Roman" w:hAnsi="Times New Roman" w:cs="Times New Roman"/>
          <w:sz w:val="36"/>
          <w:szCs w:val="36"/>
          <w:lang w:val="en"/>
        </w:rPr>
        <w:t>university. The</w:t>
      </w:r>
      <w:r w:rsidR="00A13274" w:rsidRPr="0083120C">
        <w:rPr>
          <w:rFonts w:ascii="Times New Roman" w:hAnsi="Times New Roman" w:cs="Times New Roman"/>
          <w:sz w:val="36"/>
          <w:szCs w:val="36"/>
          <w:lang w:val="en"/>
        </w:rPr>
        <w:t xml:space="preserve"> predicted output gives them a fair</w:t>
      </w:r>
      <w:r w:rsidR="0083120C" w:rsidRPr="0083120C">
        <w:rPr>
          <w:rFonts w:ascii="Times New Roman" w:hAnsi="Times New Roman" w:cs="Times New Roman"/>
          <w:sz w:val="36"/>
          <w:szCs w:val="36"/>
          <w:lang w:val="en"/>
        </w:rPr>
        <w:t xml:space="preserve"> </w:t>
      </w:r>
      <w:r w:rsidR="00A13274" w:rsidRPr="0083120C">
        <w:rPr>
          <w:rFonts w:ascii="Times New Roman" w:hAnsi="Times New Roman" w:cs="Times New Roman"/>
          <w:sz w:val="36"/>
          <w:szCs w:val="36"/>
          <w:lang w:val="en"/>
        </w:rPr>
        <w:t xml:space="preserve">idea about their admission chances in a particular university. This analysis should also help </w:t>
      </w:r>
      <w:r w:rsidR="0083120C" w:rsidRPr="0083120C">
        <w:rPr>
          <w:rFonts w:ascii="Times New Roman" w:hAnsi="Times New Roman" w:cs="Times New Roman"/>
          <w:sz w:val="36"/>
          <w:szCs w:val="36"/>
          <w:lang w:val="en"/>
        </w:rPr>
        <w:t>students who</w:t>
      </w:r>
      <w:r w:rsidR="00A13274" w:rsidRPr="0083120C">
        <w:rPr>
          <w:rFonts w:ascii="Times New Roman" w:hAnsi="Times New Roman" w:cs="Times New Roman"/>
          <w:sz w:val="36"/>
          <w:szCs w:val="36"/>
          <w:lang w:val="en"/>
        </w:rPr>
        <w:t xml:space="preserve"> are currently preparing or will be preparing to get a better idea.</w:t>
      </w:r>
    </w:p>
    <w:p w:rsidR="001F3E95" w:rsidRPr="001F3E95" w:rsidRDefault="001F3E95" w:rsidP="001F3E95">
      <w:pPr>
        <w:autoSpaceDE w:val="0"/>
        <w:autoSpaceDN w:val="0"/>
        <w:adjustRightInd w:val="0"/>
        <w:spacing w:after="200" w:line="276" w:lineRule="auto"/>
        <w:rPr>
          <w:rFonts w:ascii="Consolas" w:eastAsia="Times New Roman" w:hAnsi="Consolas" w:cs="Times New Roman"/>
          <w:color w:val="D4D4D4"/>
          <w:sz w:val="56"/>
          <w:szCs w:val="56"/>
          <w:u w:val="single"/>
          <w:lang w:eastAsia="en-IN"/>
        </w:rPr>
      </w:pPr>
      <w:r w:rsidRPr="001F3E95">
        <w:rPr>
          <w:rFonts w:ascii="Times New Roman" w:hAnsi="Times New Roman" w:cs="Times New Roman"/>
          <w:sz w:val="56"/>
          <w:szCs w:val="56"/>
          <w:u w:val="single"/>
          <w:lang w:val="en"/>
        </w:rPr>
        <w:t>Overview</w:t>
      </w:r>
    </w:p>
    <w:p w:rsidR="001F3E95" w:rsidRPr="001F3E95" w:rsidRDefault="001F3E95" w:rsidP="001F3E95">
      <w:pPr>
        <w:autoSpaceDE w:val="0"/>
        <w:autoSpaceDN w:val="0"/>
        <w:adjustRightInd w:val="0"/>
        <w:spacing w:after="200" w:line="276" w:lineRule="auto"/>
        <w:rPr>
          <w:rFonts w:ascii="Times New Roman" w:eastAsia="Times New Roman" w:hAnsi="Times New Roman" w:cs="Times New Roman"/>
          <w:color w:val="D4D4D4"/>
          <w:sz w:val="36"/>
          <w:szCs w:val="36"/>
          <w:lang w:eastAsia="en-IN"/>
        </w:rPr>
      </w:pPr>
      <w:r w:rsidRPr="001F3E95">
        <w:rPr>
          <w:rFonts w:ascii="Times New Roman" w:hAnsi="Times New Roman" w:cs="Times New Roman"/>
          <w:sz w:val="36"/>
          <w:szCs w:val="36"/>
          <w:lang w:val="en"/>
        </w:rPr>
        <w:t xml:space="preserve">The scope of this project is a web application that allows users to enter their academic data and get predictions of their chances of admissions in the university tier of their choosing. It also provides them answers to the most common FAQ’s that arise when thinking of admissions abroad for Post Graduate </w:t>
      </w:r>
      <w:r w:rsidRPr="001F3E95">
        <w:rPr>
          <w:rFonts w:ascii="Times New Roman" w:hAnsi="Times New Roman" w:cs="Times New Roman"/>
          <w:sz w:val="36"/>
          <w:szCs w:val="36"/>
          <w:lang w:val="en"/>
        </w:rPr>
        <w:t>studies. It</w:t>
      </w:r>
      <w:r w:rsidRPr="001F3E95">
        <w:rPr>
          <w:rFonts w:ascii="Times New Roman" w:hAnsi="Times New Roman" w:cs="Times New Roman"/>
          <w:sz w:val="36"/>
          <w:szCs w:val="36"/>
          <w:lang w:val="en"/>
        </w:rPr>
        <w:t xml:space="preserve"> also provides an analysis based on the data set used that shows how the different parameters affect chances of admissions.  </w:t>
      </w:r>
      <w:r w:rsidRPr="001F3E95">
        <w:rPr>
          <w:rFonts w:ascii="Times New Roman" w:eastAsia="Times New Roman" w:hAnsi="Times New Roman" w:cs="Times New Roman"/>
          <w:color w:val="D4D4D4"/>
          <w:sz w:val="36"/>
          <w:szCs w:val="36"/>
          <w:lang w:eastAsia="en-IN"/>
        </w:rPr>
        <w:t xml:space="preserve"> </w:t>
      </w:r>
    </w:p>
    <w:p w:rsidR="00FE61BC" w:rsidRDefault="00FE61BC" w:rsidP="00A13274">
      <w:pPr>
        <w:autoSpaceDE w:val="0"/>
        <w:autoSpaceDN w:val="0"/>
        <w:adjustRightInd w:val="0"/>
        <w:spacing w:after="200" w:line="276" w:lineRule="auto"/>
        <w:rPr>
          <w:rFonts w:ascii="Calibri" w:hAnsi="Calibri" w:cs="Calibri"/>
          <w:lang w:val="en"/>
        </w:rPr>
      </w:pPr>
    </w:p>
    <w:p w:rsidR="00FE61BC" w:rsidRDefault="00FE61BC" w:rsidP="00A13274">
      <w:pPr>
        <w:autoSpaceDE w:val="0"/>
        <w:autoSpaceDN w:val="0"/>
        <w:adjustRightInd w:val="0"/>
        <w:spacing w:after="200" w:line="276" w:lineRule="auto"/>
        <w:rPr>
          <w:rFonts w:ascii="Calibri" w:hAnsi="Calibri" w:cs="Calibri"/>
          <w:lang w:val="en"/>
        </w:rPr>
      </w:pPr>
    </w:p>
    <w:p w:rsidR="00A13274" w:rsidRDefault="00A13274" w:rsidP="00A13274">
      <w:pPr>
        <w:jc w:val="center"/>
        <w:rPr>
          <w:sz w:val="72"/>
          <w:szCs w:val="72"/>
        </w:rPr>
      </w:pPr>
    </w:p>
    <w:p w:rsidR="00A13274" w:rsidRDefault="00A13274" w:rsidP="00A13274">
      <w:pPr>
        <w:jc w:val="center"/>
        <w:rPr>
          <w:sz w:val="72"/>
          <w:szCs w:val="72"/>
        </w:rPr>
      </w:pPr>
    </w:p>
    <w:p w:rsidR="00A13274" w:rsidRPr="00A13274" w:rsidRDefault="00A13274" w:rsidP="00A13274">
      <w:pPr>
        <w:jc w:val="center"/>
        <w:rPr>
          <w:sz w:val="72"/>
          <w:szCs w:val="72"/>
        </w:rPr>
      </w:pPr>
    </w:p>
    <w:sectPr w:rsidR="00A13274" w:rsidRPr="00A13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274"/>
    <w:rsid w:val="000B43CC"/>
    <w:rsid w:val="001F3E95"/>
    <w:rsid w:val="0083120C"/>
    <w:rsid w:val="00891735"/>
    <w:rsid w:val="009C0A51"/>
    <w:rsid w:val="00A13274"/>
    <w:rsid w:val="00D51B9D"/>
    <w:rsid w:val="00DD4DD7"/>
    <w:rsid w:val="00FE6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1AF02"/>
  <w15:chartTrackingRefBased/>
  <w15:docId w15:val="{8CAB1D5B-9FC1-4E4B-885E-27ABD89E6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312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010204">
      <w:bodyDiv w:val="1"/>
      <w:marLeft w:val="0"/>
      <w:marRight w:val="0"/>
      <w:marTop w:val="0"/>
      <w:marBottom w:val="0"/>
      <w:divBdr>
        <w:top w:val="none" w:sz="0" w:space="0" w:color="auto"/>
        <w:left w:val="none" w:sz="0" w:space="0" w:color="auto"/>
        <w:bottom w:val="none" w:sz="0" w:space="0" w:color="auto"/>
        <w:right w:val="none" w:sz="0" w:space="0" w:color="auto"/>
      </w:divBdr>
      <w:divsChild>
        <w:div w:id="1200582829">
          <w:marLeft w:val="0"/>
          <w:marRight w:val="0"/>
          <w:marTop w:val="0"/>
          <w:marBottom w:val="0"/>
          <w:divBdr>
            <w:top w:val="none" w:sz="0" w:space="0" w:color="auto"/>
            <w:left w:val="none" w:sz="0" w:space="0" w:color="auto"/>
            <w:bottom w:val="none" w:sz="0" w:space="0" w:color="auto"/>
            <w:right w:val="none" w:sz="0" w:space="0" w:color="auto"/>
          </w:divBdr>
          <w:divsChild>
            <w:div w:id="8738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C.</dc:creator>
  <cp:keywords/>
  <dc:description/>
  <cp:lastModifiedBy>KAMALI C.</cp:lastModifiedBy>
  <cp:revision>4</cp:revision>
  <dcterms:created xsi:type="dcterms:W3CDTF">2022-10-01T06:34:00Z</dcterms:created>
  <dcterms:modified xsi:type="dcterms:W3CDTF">2022-10-04T17:16:00Z</dcterms:modified>
</cp:coreProperties>
</file>