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07C" w:rsidRPr="0096207C" w:rsidRDefault="0096207C">
      <w:pPr>
        <w:rPr>
          <w:rFonts w:ascii="Times New Roman" w:hAnsi="Times New Roman" w:cs="Times New Roman"/>
          <w:sz w:val="48"/>
        </w:rPr>
      </w:pPr>
      <w:r w:rsidRPr="0096207C">
        <w:rPr>
          <w:rFonts w:ascii="Times New Roman" w:hAnsi="Times New Roman" w:cs="Times New Roman"/>
          <w:sz w:val="48"/>
        </w:rPr>
        <w:t>Industry specific-intelligent management system</w:t>
      </w:r>
    </w:p>
    <w:p w:rsidR="0096207C" w:rsidRDefault="0096207C">
      <w:pPr>
        <w:rPr>
          <w:rFonts w:ascii="Algerian" w:hAnsi="Algerian"/>
          <w:sz w:val="44"/>
        </w:rPr>
      </w:pPr>
    </w:p>
    <w:p w:rsidR="0096207C" w:rsidRDefault="0096207C">
      <w:pPr>
        <w:rPr>
          <w:rFonts w:ascii="Algerian" w:hAnsi="Algerian"/>
          <w:sz w:val="44"/>
        </w:rPr>
      </w:pPr>
    </w:p>
    <w:p w:rsidR="0096207C" w:rsidRDefault="0096207C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Demo link:</w:t>
      </w:r>
    </w:p>
    <w:p w:rsidR="0096207C" w:rsidRPr="0096207C" w:rsidRDefault="0096207C">
      <w:pPr>
        <w:rPr>
          <w:rFonts w:ascii="Times New Roman" w:hAnsi="Times New Roman" w:cs="Times New Roman"/>
          <w:sz w:val="44"/>
        </w:rPr>
      </w:pPr>
      <w:r>
        <w:t xml:space="preserve"> 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https://youtu.be/QohDzfRtcxA</w:t>
        </w:r>
      </w:hyperlink>
    </w:p>
    <w:sectPr w:rsidR="0096207C" w:rsidRPr="00962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6207C"/>
    <w:rsid w:val="00962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207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QohDzfRtcx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21EC029</dc:creator>
  <cp:lastModifiedBy>21EC029</cp:lastModifiedBy>
  <cp:revision>1</cp:revision>
  <dcterms:created xsi:type="dcterms:W3CDTF">2022-11-25T10:40:00Z</dcterms:created>
  <dcterms:modified xsi:type="dcterms:W3CDTF">2022-11-25T10:44:00Z</dcterms:modified>
</cp:coreProperties>
</file>