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10856184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  <w:r w:rsidR="00632D23">
        <w:rPr>
          <w:rFonts w:cstheme="minorHAnsi"/>
          <w:b/>
          <w:bCs/>
          <w:sz w:val="24"/>
          <w:szCs w:val="24"/>
        </w:rPr>
        <w:t>I</w:t>
      </w:r>
    </w:p>
    <w:p w14:paraId="0E2C23DA" w14:textId="6DE2E96B" w:rsidR="009D3AA0" w:rsidRPr="00B76D2E" w:rsidRDefault="00632D2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Requirements (Functional &amp; Non-functional)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AB20AC" w14:paraId="38C4EC49" w14:textId="77777777" w:rsidTr="001126AC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843" w:type="dxa"/>
          </w:tcPr>
          <w:p w14:paraId="214D97CA" w14:textId="3E62FC5D" w:rsidR="005B2106" w:rsidRPr="00AB20AC" w:rsidRDefault="00A40925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11</w:t>
            </w:r>
            <w:r w:rsidR="005B2106" w:rsidRPr="00AB20AC">
              <w:rPr>
                <w:rFonts w:cstheme="minorHAnsi"/>
              </w:rPr>
              <w:t xml:space="preserve"> </w:t>
            </w:r>
            <w:r w:rsidR="00370837">
              <w:rPr>
                <w:rFonts w:cstheme="minorHAnsi"/>
              </w:rPr>
              <w:t>October</w:t>
            </w:r>
            <w:r w:rsidR="005B2106" w:rsidRPr="00AB20AC">
              <w:rPr>
                <w:rFonts w:cstheme="minorHAnsi"/>
              </w:rPr>
              <w:t xml:space="preserve"> 2022</w:t>
            </w:r>
          </w:p>
        </w:tc>
      </w:tr>
      <w:tr w:rsidR="000708AF" w:rsidRPr="00AB20AC" w14:paraId="590B6113" w14:textId="77777777" w:rsidTr="001126AC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843" w:type="dxa"/>
          </w:tcPr>
          <w:p w14:paraId="039728F8" w14:textId="19914FA9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PNT2022TMID</w:t>
            </w:r>
            <w:r w:rsidR="00A40925">
              <w:rPr>
                <w:rFonts w:cstheme="minorHAnsi"/>
              </w:rPr>
              <w:t>42262</w:t>
            </w:r>
          </w:p>
        </w:tc>
      </w:tr>
      <w:tr w:rsidR="000708AF" w:rsidRPr="00AB20AC" w14:paraId="44337B49" w14:textId="77777777" w:rsidTr="001126AC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843" w:type="dxa"/>
          </w:tcPr>
          <w:p w14:paraId="73314510" w14:textId="226DBCF3" w:rsidR="000708AF" w:rsidRPr="00AB20AC" w:rsidRDefault="00A40925" w:rsidP="000708AF">
            <w:pPr>
              <w:rPr>
                <w:rFonts w:cstheme="minorHAnsi"/>
              </w:rPr>
            </w:pPr>
            <w:r>
              <w:t>Personal assistance for seniors who are self-reliant</w:t>
            </w:r>
          </w:p>
        </w:tc>
      </w:tr>
      <w:tr w:rsidR="005B2106" w:rsidRPr="00AB20AC" w14:paraId="64738A3C" w14:textId="77777777" w:rsidTr="001126AC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843" w:type="dxa"/>
          </w:tcPr>
          <w:p w14:paraId="4EC486C8" w14:textId="50DDC64B" w:rsidR="005B2106" w:rsidRPr="00AB20AC" w:rsidRDefault="001126AC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66E6E10" w14:textId="4E2F80A4" w:rsidR="00DB6A25" w:rsidRPr="00AB20AC" w:rsidRDefault="005A4CB0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Functional Requirements</w:t>
      </w:r>
      <w:r w:rsidR="003C4A8E" w:rsidRPr="00AB20AC">
        <w:rPr>
          <w:rFonts w:cstheme="minorHAnsi"/>
          <w:b/>
          <w:bCs/>
        </w:rPr>
        <w:t>:</w:t>
      </w:r>
    </w:p>
    <w:p w14:paraId="52800EF1" w14:textId="1C704E70" w:rsidR="003E3A16" w:rsidRDefault="005A4CB0" w:rsidP="00DB6A25">
      <w:pPr>
        <w:rPr>
          <w:rFonts w:cstheme="minorHAnsi"/>
        </w:rPr>
      </w:pPr>
      <w:r>
        <w:rPr>
          <w:rFonts w:cstheme="minorHAnsi"/>
        </w:rPr>
        <w:t>Following are the functional requirements of the proposed solution</w:t>
      </w:r>
      <w:r w:rsidR="00AB20AC"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150"/>
        <w:gridCol w:w="5248"/>
      </w:tblGrid>
      <w:tr w:rsidR="00AB20AC" w:rsidRPr="00B76D2E" w14:paraId="108C8CBB" w14:textId="77777777" w:rsidTr="00163759">
        <w:trPr>
          <w:trHeight w:val="333"/>
        </w:trPr>
        <w:tc>
          <w:tcPr>
            <w:tcW w:w="926" w:type="dxa"/>
          </w:tcPr>
          <w:p w14:paraId="17F37502" w14:textId="2A591AE3"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150" w:type="dxa"/>
          </w:tcPr>
          <w:p w14:paraId="71DC8565" w14:textId="7C761E7E"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Functional Requirement</w:t>
            </w:r>
            <w:r w:rsidR="000E5D02">
              <w:rPr>
                <w:rFonts w:cstheme="minorHAnsi"/>
                <w:b/>
                <w:bCs/>
              </w:rPr>
              <w:t xml:space="preserve"> (E</w:t>
            </w:r>
            <w:r w:rsidR="0080453D">
              <w:rPr>
                <w:rFonts w:cstheme="minorHAnsi"/>
                <w:b/>
                <w:bCs/>
              </w:rPr>
              <w:t>pic</w:t>
            </w:r>
            <w:r w:rsidR="000E5D02">
              <w:rPr>
                <w:rFonts w:cstheme="minorHAnsi"/>
                <w:b/>
                <w:bCs/>
              </w:rPr>
              <w:t>)</w:t>
            </w:r>
          </w:p>
        </w:tc>
        <w:tc>
          <w:tcPr>
            <w:tcW w:w="5248" w:type="dxa"/>
          </w:tcPr>
          <w:p w14:paraId="33F67252" w14:textId="1626C860" w:rsidR="00AB20AC" w:rsidRPr="00B76D2E" w:rsidRDefault="000E5D02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Sub Requirement (Story / Sub-Task)</w:t>
            </w:r>
          </w:p>
        </w:tc>
      </w:tr>
      <w:tr w:rsidR="00AB20AC" w:rsidRPr="00AB20AC" w14:paraId="7D287D94" w14:textId="77777777" w:rsidTr="00163759">
        <w:trPr>
          <w:trHeight w:val="489"/>
        </w:trPr>
        <w:tc>
          <w:tcPr>
            <w:tcW w:w="926" w:type="dxa"/>
          </w:tcPr>
          <w:p w14:paraId="7AFFACB5" w14:textId="73F2179D"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1</w:t>
            </w:r>
          </w:p>
        </w:tc>
        <w:tc>
          <w:tcPr>
            <w:tcW w:w="3150" w:type="dxa"/>
          </w:tcPr>
          <w:p w14:paraId="3D91A699" w14:textId="6956389A" w:rsidR="00AB20AC" w:rsidRPr="00AB20AC" w:rsidRDefault="00F01F80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Registration</w:t>
            </w:r>
          </w:p>
        </w:tc>
        <w:tc>
          <w:tcPr>
            <w:tcW w:w="5248" w:type="dxa"/>
          </w:tcPr>
          <w:p w14:paraId="17B10564" w14:textId="5D0A7B5D" w:rsidR="007621D5" w:rsidRPr="00AB20AC" w:rsidRDefault="00DC7867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Registration through Form</w:t>
            </w:r>
            <w:r w:rsidR="00A40925">
              <w:rPr>
                <w:rFonts w:cstheme="minorHAnsi"/>
              </w:rPr>
              <w:t>/Email</w:t>
            </w:r>
          </w:p>
        </w:tc>
      </w:tr>
      <w:tr w:rsidR="00AB20AC" w:rsidRPr="00AB20AC" w14:paraId="3C3A95E7" w14:textId="77777777" w:rsidTr="00163759">
        <w:trPr>
          <w:trHeight w:val="489"/>
        </w:trPr>
        <w:tc>
          <w:tcPr>
            <w:tcW w:w="926" w:type="dxa"/>
          </w:tcPr>
          <w:p w14:paraId="15669612" w14:textId="2980D0C8"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2</w:t>
            </w:r>
          </w:p>
        </w:tc>
        <w:tc>
          <w:tcPr>
            <w:tcW w:w="3150" w:type="dxa"/>
          </w:tcPr>
          <w:p w14:paraId="1B97FB65" w14:textId="64E3FBE3" w:rsidR="00AB20AC" w:rsidRP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Confirmation</w:t>
            </w:r>
          </w:p>
        </w:tc>
        <w:tc>
          <w:tcPr>
            <w:tcW w:w="5248" w:type="dxa"/>
          </w:tcPr>
          <w:p w14:paraId="309416C7" w14:textId="34712989" w:rsidR="00163759" w:rsidRP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Confirmation via OTP</w:t>
            </w:r>
          </w:p>
        </w:tc>
      </w:tr>
      <w:tr w:rsidR="00AB20AC" w:rsidRPr="00AB20AC" w14:paraId="6E49BCD3" w14:textId="77777777" w:rsidTr="00163759">
        <w:trPr>
          <w:trHeight w:val="470"/>
        </w:trPr>
        <w:tc>
          <w:tcPr>
            <w:tcW w:w="926" w:type="dxa"/>
          </w:tcPr>
          <w:p w14:paraId="2E958EF1" w14:textId="50FA84A7"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FR-3</w:t>
            </w:r>
          </w:p>
        </w:tc>
        <w:tc>
          <w:tcPr>
            <w:tcW w:w="3150" w:type="dxa"/>
          </w:tcPr>
          <w:p w14:paraId="3A998D17" w14:textId="23FBD41B" w:rsidR="00AB20AC" w:rsidRPr="00AB20AC" w:rsidRDefault="00A40925" w:rsidP="00AB20AC">
            <w:pPr>
              <w:rPr>
                <w:rFonts w:cstheme="minorHAnsi"/>
              </w:rPr>
            </w:pPr>
            <w:r>
              <w:t>Internet Connectivity</w:t>
            </w:r>
          </w:p>
        </w:tc>
        <w:tc>
          <w:tcPr>
            <w:tcW w:w="5248" w:type="dxa"/>
          </w:tcPr>
          <w:p w14:paraId="2FC68785" w14:textId="3D2906AD" w:rsidR="00AB20AC" w:rsidRPr="00AB20AC" w:rsidRDefault="00A40925" w:rsidP="00AB20AC">
            <w:pPr>
              <w:rPr>
                <w:rFonts w:cstheme="minorHAnsi"/>
              </w:rPr>
            </w:pPr>
            <w:r>
              <w:t>Users should have a stable internet connection to access the app</w:t>
            </w:r>
          </w:p>
        </w:tc>
      </w:tr>
      <w:tr w:rsidR="00AB20AC" w:rsidRPr="00AB20AC" w14:paraId="60541664" w14:textId="77777777" w:rsidTr="00163759">
        <w:trPr>
          <w:trHeight w:val="489"/>
        </w:trPr>
        <w:tc>
          <w:tcPr>
            <w:tcW w:w="926" w:type="dxa"/>
          </w:tcPr>
          <w:p w14:paraId="1DDDDDBF" w14:textId="22F3BBE5"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FR-4</w:t>
            </w:r>
          </w:p>
        </w:tc>
        <w:tc>
          <w:tcPr>
            <w:tcW w:w="3150" w:type="dxa"/>
          </w:tcPr>
          <w:p w14:paraId="63909BDC" w14:textId="4F5AE8D6" w:rsidR="00AB20AC" w:rsidRPr="00AB20AC" w:rsidRDefault="00A40925" w:rsidP="00AB20AC">
            <w:pPr>
              <w:rPr>
                <w:rFonts w:cstheme="minorHAnsi"/>
              </w:rPr>
            </w:pPr>
            <w:r>
              <w:t>Data management</w:t>
            </w:r>
          </w:p>
        </w:tc>
        <w:tc>
          <w:tcPr>
            <w:tcW w:w="5248" w:type="dxa"/>
          </w:tcPr>
          <w:p w14:paraId="3DB83EF5" w14:textId="62B50983" w:rsidR="00AB20AC" w:rsidRPr="00AB20AC" w:rsidRDefault="00A40925" w:rsidP="00AB20AC">
            <w:pPr>
              <w:rPr>
                <w:rFonts w:cstheme="minorHAnsi"/>
              </w:rPr>
            </w:pPr>
            <w:r w:rsidRPr="00A40925">
              <w:rPr>
                <w:rFonts w:cstheme="minorHAnsi"/>
              </w:rPr>
              <w:t>In the app's dashboard, a text box is used to collect all of the user's data.</w:t>
            </w:r>
          </w:p>
        </w:tc>
      </w:tr>
      <w:tr w:rsidR="00AB20AC" w:rsidRPr="00AB20AC" w14:paraId="7966D0D3" w14:textId="77777777" w:rsidTr="00163759">
        <w:trPr>
          <w:trHeight w:val="489"/>
        </w:trPr>
        <w:tc>
          <w:tcPr>
            <w:tcW w:w="926" w:type="dxa"/>
          </w:tcPr>
          <w:p w14:paraId="14EBEEEB" w14:textId="465B4127" w:rsidR="00AB20AC" w:rsidRPr="00F01F80" w:rsidRDefault="00A40925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FR-5</w:t>
            </w:r>
          </w:p>
        </w:tc>
        <w:tc>
          <w:tcPr>
            <w:tcW w:w="3150" w:type="dxa"/>
          </w:tcPr>
          <w:p w14:paraId="3A397920" w14:textId="2086F1D1" w:rsidR="00AB20AC" w:rsidRPr="00AB20AC" w:rsidRDefault="00A40925" w:rsidP="00AB20AC">
            <w:pPr>
              <w:rPr>
                <w:rFonts w:cstheme="minorHAnsi"/>
              </w:rPr>
            </w:pPr>
            <w:r>
              <w:t>User Input management</w:t>
            </w:r>
          </w:p>
        </w:tc>
        <w:tc>
          <w:tcPr>
            <w:tcW w:w="5248" w:type="dxa"/>
          </w:tcPr>
          <w:p w14:paraId="49E88C9A" w14:textId="21C77890" w:rsidR="00AB20AC" w:rsidRPr="00AB20AC" w:rsidRDefault="00A40925" w:rsidP="00AB20AC">
            <w:pPr>
              <w:rPr>
                <w:rFonts w:cstheme="minorHAnsi"/>
              </w:rPr>
            </w:pPr>
            <w:r w:rsidRPr="00A40925">
              <w:rPr>
                <w:rFonts w:cstheme="minorHAnsi"/>
              </w:rPr>
              <w:t>A text  field in the app's dashboard is used to collect all of the user's data.</w:t>
            </w:r>
          </w:p>
        </w:tc>
      </w:tr>
      <w:tr w:rsidR="00604AAA" w:rsidRPr="00AB20AC" w14:paraId="3A7E9CD7" w14:textId="77777777" w:rsidTr="00163759">
        <w:trPr>
          <w:trHeight w:val="489"/>
        </w:trPr>
        <w:tc>
          <w:tcPr>
            <w:tcW w:w="926" w:type="dxa"/>
          </w:tcPr>
          <w:p w14:paraId="72E32043" w14:textId="062F9EB3" w:rsidR="00604AAA" w:rsidRPr="00F01F80" w:rsidRDefault="00A40925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FR-6</w:t>
            </w:r>
          </w:p>
        </w:tc>
        <w:tc>
          <w:tcPr>
            <w:tcW w:w="3150" w:type="dxa"/>
          </w:tcPr>
          <w:p w14:paraId="0E599604" w14:textId="2229DB32" w:rsidR="00604AAA" w:rsidRPr="00AB20AC" w:rsidRDefault="00A40925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t>Acknowledgement</w:t>
            </w:r>
          </w:p>
        </w:tc>
        <w:tc>
          <w:tcPr>
            <w:tcW w:w="5248" w:type="dxa"/>
          </w:tcPr>
          <w:p w14:paraId="1DDCCBAE" w14:textId="6626659C" w:rsidR="00604AAA" w:rsidRPr="00AB20AC" w:rsidRDefault="00A40925" w:rsidP="00AB20AC">
            <w:pPr>
              <w:rPr>
                <w:rFonts w:cstheme="minorHAnsi"/>
              </w:rPr>
            </w:pPr>
            <w:r w:rsidRPr="00A40925">
              <w:rPr>
                <w:rFonts w:cstheme="minorHAnsi"/>
              </w:rPr>
              <w:t>Through the app, all of the data are kept in the cloud, and the user will receive acknowledgement.</w:t>
            </w:r>
          </w:p>
        </w:tc>
      </w:tr>
      <w:tr w:rsidR="00A40925" w:rsidRPr="00AB20AC" w14:paraId="7E527EB2" w14:textId="77777777" w:rsidTr="00163759">
        <w:trPr>
          <w:trHeight w:val="489"/>
        </w:trPr>
        <w:tc>
          <w:tcPr>
            <w:tcW w:w="926" w:type="dxa"/>
          </w:tcPr>
          <w:p w14:paraId="64C859D2" w14:textId="4726965C" w:rsidR="00A40925" w:rsidRDefault="00A40925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FR-7</w:t>
            </w:r>
          </w:p>
        </w:tc>
        <w:tc>
          <w:tcPr>
            <w:tcW w:w="3150" w:type="dxa"/>
          </w:tcPr>
          <w:p w14:paraId="752AC146" w14:textId="0E0AF214" w:rsidR="00A40925" w:rsidRDefault="00A40925" w:rsidP="00AB20AC">
            <w:r>
              <w:t>User output management</w:t>
            </w:r>
          </w:p>
        </w:tc>
        <w:tc>
          <w:tcPr>
            <w:tcW w:w="5248" w:type="dxa"/>
          </w:tcPr>
          <w:p w14:paraId="0445A188" w14:textId="6855B7EB" w:rsidR="00A40925" w:rsidRPr="00A40925" w:rsidRDefault="00A40925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The user can access their stored database through web application.</w:t>
            </w:r>
          </w:p>
        </w:tc>
      </w:tr>
    </w:tbl>
    <w:p w14:paraId="45BC9B63" w14:textId="77777777" w:rsidR="00726114" w:rsidRDefault="00726114" w:rsidP="00DB6A25">
      <w:pPr>
        <w:rPr>
          <w:rFonts w:cstheme="minorHAnsi"/>
        </w:rPr>
      </w:pPr>
    </w:p>
    <w:p w14:paraId="6C25DC61" w14:textId="77777777" w:rsidR="0080453D" w:rsidRDefault="0080453D" w:rsidP="00DB6A25">
      <w:pPr>
        <w:rPr>
          <w:rFonts w:cstheme="minorHAnsi"/>
          <w:b/>
          <w:bCs/>
        </w:rPr>
      </w:pPr>
    </w:p>
    <w:p w14:paraId="1429BA33" w14:textId="2B6C131C" w:rsidR="00726114" w:rsidRPr="00DB06D2" w:rsidRDefault="00726114" w:rsidP="00DB6A25">
      <w:pPr>
        <w:rPr>
          <w:rFonts w:cstheme="minorHAnsi"/>
          <w:b/>
          <w:bCs/>
        </w:rPr>
      </w:pPr>
      <w:r w:rsidRPr="00DB06D2">
        <w:rPr>
          <w:rFonts w:cstheme="minorHAnsi"/>
          <w:b/>
          <w:bCs/>
        </w:rPr>
        <w:t>Non-functional Requirements</w:t>
      </w:r>
      <w:r w:rsidR="00DB06D2">
        <w:rPr>
          <w:rFonts w:cstheme="minorHAnsi"/>
          <w:b/>
          <w:bCs/>
        </w:rPr>
        <w:t>:</w:t>
      </w:r>
    </w:p>
    <w:p w14:paraId="3C33C2B9" w14:textId="160F8C22" w:rsidR="00726114" w:rsidRDefault="00726114" w:rsidP="00726114">
      <w:pPr>
        <w:rPr>
          <w:rFonts w:cstheme="minorHAnsi"/>
        </w:rPr>
      </w:pPr>
      <w:r>
        <w:rPr>
          <w:rFonts w:cstheme="minorHAnsi"/>
        </w:rPr>
        <w:t xml:space="preserve">Following are the </w:t>
      </w:r>
      <w:r w:rsidR="00DB06D2">
        <w:rPr>
          <w:rFonts w:cstheme="minorHAnsi"/>
        </w:rPr>
        <w:t>non-</w:t>
      </w:r>
      <w:r>
        <w:rPr>
          <w:rFonts w:cstheme="minorHAnsi"/>
        </w:rPr>
        <w:t>functional requirements of the proposed solution</w:t>
      </w:r>
      <w:r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464"/>
        <w:gridCol w:w="4934"/>
      </w:tblGrid>
      <w:tr w:rsidR="00DB06D2" w:rsidRPr="00B76D2E" w14:paraId="3A6FACE1" w14:textId="77777777" w:rsidTr="00174504">
        <w:trPr>
          <w:trHeight w:val="333"/>
        </w:trPr>
        <w:tc>
          <w:tcPr>
            <w:tcW w:w="926" w:type="dxa"/>
          </w:tcPr>
          <w:p w14:paraId="3E5EEAB1" w14:textId="77777777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464" w:type="dxa"/>
          </w:tcPr>
          <w:p w14:paraId="5A5E4DC2" w14:textId="7E697781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Non-Functional Requirement</w:t>
            </w:r>
          </w:p>
        </w:tc>
        <w:tc>
          <w:tcPr>
            <w:tcW w:w="4934" w:type="dxa"/>
          </w:tcPr>
          <w:p w14:paraId="6ED9F3ED" w14:textId="48309690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Description</w:t>
            </w:r>
          </w:p>
        </w:tc>
      </w:tr>
      <w:tr w:rsidR="00DB06D2" w:rsidRPr="00AB20AC" w14:paraId="466AF6F6" w14:textId="77777777" w:rsidTr="00174504">
        <w:trPr>
          <w:trHeight w:val="489"/>
        </w:trPr>
        <w:tc>
          <w:tcPr>
            <w:tcW w:w="926" w:type="dxa"/>
          </w:tcPr>
          <w:p w14:paraId="69480F39" w14:textId="14ABC883"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NFR-1</w:t>
            </w:r>
          </w:p>
        </w:tc>
        <w:tc>
          <w:tcPr>
            <w:tcW w:w="3464" w:type="dxa"/>
          </w:tcPr>
          <w:p w14:paraId="0C7CF599" w14:textId="5D7C5096" w:rsidR="00DB06D2" w:rsidRPr="00AB20AC" w:rsidRDefault="0039046D" w:rsidP="000C7834">
            <w:pPr>
              <w:rPr>
                <w:rFonts w:cstheme="minorHAnsi"/>
              </w:rPr>
            </w:pPr>
            <w:r w:rsidRPr="0039046D">
              <w:rPr>
                <w:rFonts w:cstheme="minorHAnsi"/>
                <w:b/>
                <w:bCs/>
              </w:rPr>
              <w:t>Usability</w:t>
            </w:r>
          </w:p>
        </w:tc>
        <w:tc>
          <w:tcPr>
            <w:tcW w:w="4934" w:type="dxa"/>
          </w:tcPr>
          <w:p w14:paraId="7FF072A4" w14:textId="592AB4D4" w:rsidR="00DB06D2" w:rsidRPr="00AB20AC" w:rsidRDefault="00804C26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The app is made user friendly so that it will very smooth and easy to handle.</w:t>
            </w:r>
          </w:p>
        </w:tc>
      </w:tr>
      <w:tr w:rsidR="00DB06D2" w:rsidRPr="00AB20AC" w14:paraId="2A5DFEAD" w14:textId="77777777" w:rsidTr="00174504">
        <w:trPr>
          <w:trHeight w:val="489"/>
        </w:trPr>
        <w:tc>
          <w:tcPr>
            <w:tcW w:w="926" w:type="dxa"/>
          </w:tcPr>
          <w:p w14:paraId="10911F1A" w14:textId="1D380E27"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NFR-2</w:t>
            </w:r>
          </w:p>
        </w:tc>
        <w:tc>
          <w:tcPr>
            <w:tcW w:w="3464" w:type="dxa"/>
          </w:tcPr>
          <w:p w14:paraId="2A62D2DB" w14:textId="4A03F32C" w:rsidR="00DB06D2" w:rsidRPr="00AB20AC" w:rsidRDefault="00D76549" w:rsidP="000C7834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Security</w:t>
            </w:r>
          </w:p>
        </w:tc>
        <w:tc>
          <w:tcPr>
            <w:tcW w:w="4934" w:type="dxa"/>
          </w:tcPr>
          <w:p w14:paraId="2B9C6867" w14:textId="0CA21C80" w:rsidR="00DB06D2" w:rsidRPr="00AB20AC" w:rsidRDefault="00804C26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The collected data is stored in IBM Cloudant DB and it is properly secured.</w:t>
            </w:r>
          </w:p>
        </w:tc>
      </w:tr>
      <w:tr w:rsidR="00585E01" w:rsidRPr="00AB20AC" w14:paraId="1D842FF1" w14:textId="77777777" w:rsidTr="00174504">
        <w:trPr>
          <w:trHeight w:val="470"/>
        </w:trPr>
        <w:tc>
          <w:tcPr>
            <w:tcW w:w="926" w:type="dxa"/>
          </w:tcPr>
          <w:p w14:paraId="730002B8" w14:textId="375356AA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3</w:t>
            </w:r>
          </w:p>
        </w:tc>
        <w:tc>
          <w:tcPr>
            <w:tcW w:w="3464" w:type="dxa"/>
          </w:tcPr>
          <w:p w14:paraId="62753ECF" w14:textId="2A17B106"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Reliability</w:t>
            </w:r>
          </w:p>
        </w:tc>
        <w:tc>
          <w:tcPr>
            <w:tcW w:w="4934" w:type="dxa"/>
          </w:tcPr>
          <w:p w14:paraId="46F76FAE" w14:textId="3D874AC7" w:rsidR="00585E01" w:rsidRPr="00AB20AC" w:rsidRDefault="00804C26" w:rsidP="00585E01">
            <w:pPr>
              <w:rPr>
                <w:rFonts w:cstheme="minorHAnsi"/>
              </w:rPr>
            </w:pPr>
            <w:r w:rsidRPr="00804C26">
              <w:rPr>
                <w:rFonts w:cstheme="minorHAnsi"/>
              </w:rPr>
              <w:t>The user's data will be trustworthy and private because it is stored on the IBM cloud.</w:t>
            </w:r>
          </w:p>
        </w:tc>
      </w:tr>
      <w:tr w:rsidR="00585E01" w:rsidRPr="00AB20AC" w14:paraId="1E22B3B9" w14:textId="77777777" w:rsidTr="00174504">
        <w:trPr>
          <w:trHeight w:val="489"/>
        </w:trPr>
        <w:tc>
          <w:tcPr>
            <w:tcW w:w="926" w:type="dxa"/>
          </w:tcPr>
          <w:p w14:paraId="73300032" w14:textId="4A11E376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4</w:t>
            </w:r>
          </w:p>
        </w:tc>
        <w:tc>
          <w:tcPr>
            <w:tcW w:w="3464" w:type="dxa"/>
          </w:tcPr>
          <w:p w14:paraId="13848197" w14:textId="6F36BEF6"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Performance</w:t>
            </w:r>
          </w:p>
        </w:tc>
        <w:tc>
          <w:tcPr>
            <w:tcW w:w="4934" w:type="dxa"/>
          </w:tcPr>
          <w:p w14:paraId="5D6C4868" w14:textId="50183BD6" w:rsidR="00585E01" w:rsidRPr="00AB20AC" w:rsidRDefault="00804C26" w:rsidP="00585E01">
            <w:pPr>
              <w:rPr>
                <w:rFonts w:cstheme="minorHAnsi"/>
              </w:rPr>
            </w:pPr>
            <w:r w:rsidRPr="00804C26">
              <w:rPr>
                <w:rFonts w:cstheme="minorHAnsi"/>
              </w:rPr>
              <w:t xml:space="preserve">The app uses virtual </w:t>
            </w:r>
            <w:r w:rsidR="00762F1A" w:rsidRPr="00804C26">
              <w:rPr>
                <w:rFonts w:cstheme="minorHAnsi"/>
              </w:rPr>
              <w:t>sensors;</w:t>
            </w:r>
            <w:r w:rsidRPr="00804C26">
              <w:rPr>
                <w:rFonts w:cstheme="minorHAnsi"/>
              </w:rPr>
              <w:t xml:space="preserve"> </w:t>
            </w:r>
            <w:r w:rsidR="00762F1A" w:rsidRPr="00804C26">
              <w:rPr>
                <w:rFonts w:cstheme="minorHAnsi"/>
              </w:rPr>
              <w:t>thus,</w:t>
            </w:r>
            <w:r w:rsidRPr="00804C26">
              <w:rPr>
                <w:rFonts w:cstheme="minorHAnsi"/>
              </w:rPr>
              <w:t xml:space="preserve"> it will have great accuracy and performance</w:t>
            </w:r>
            <w:r>
              <w:rPr>
                <w:rFonts w:cstheme="minorHAnsi"/>
              </w:rPr>
              <w:t xml:space="preserve"> and provide faster access of data</w:t>
            </w:r>
          </w:p>
        </w:tc>
      </w:tr>
      <w:tr w:rsidR="00585E01" w:rsidRPr="00AB20AC" w14:paraId="068E8BE2" w14:textId="77777777" w:rsidTr="00174504">
        <w:trPr>
          <w:trHeight w:val="489"/>
        </w:trPr>
        <w:tc>
          <w:tcPr>
            <w:tcW w:w="926" w:type="dxa"/>
          </w:tcPr>
          <w:p w14:paraId="34556FF0" w14:textId="353FE961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5</w:t>
            </w:r>
          </w:p>
        </w:tc>
        <w:tc>
          <w:tcPr>
            <w:tcW w:w="3464" w:type="dxa"/>
          </w:tcPr>
          <w:p w14:paraId="4CB418B6" w14:textId="07C89BC1" w:rsidR="00585E01" w:rsidRPr="00AB20AC" w:rsidRDefault="00585E01" w:rsidP="00585E01">
            <w:pPr>
              <w:rPr>
                <w:rFonts w:cstheme="minorHAnsi"/>
              </w:rPr>
            </w:pPr>
            <w:r w:rsidRPr="00585E01">
              <w:rPr>
                <w:rFonts w:cstheme="minorHAnsi"/>
                <w:b/>
                <w:bCs/>
              </w:rPr>
              <w:t>Availability</w:t>
            </w:r>
          </w:p>
        </w:tc>
        <w:tc>
          <w:tcPr>
            <w:tcW w:w="4934" w:type="dxa"/>
          </w:tcPr>
          <w:p w14:paraId="3424E5BE" w14:textId="125C7FFB" w:rsidR="00585E01" w:rsidRPr="00AB20AC" w:rsidRDefault="00804C26" w:rsidP="00804C26">
            <w:pPr>
              <w:tabs>
                <w:tab w:val="left" w:pos="3600"/>
              </w:tabs>
              <w:rPr>
                <w:rFonts w:cstheme="minorHAnsi"/>
              </w:rPr>
            </w:pPr>
            <w:r w:rsidRPr="00804C26">
              <w:rPr>
                <w:rFonts w:cstheme="minorHAnsi"/>
              </w:rPr>
              <w:t xml:space="preserve">Users can always access the app because data stored in the cloud is always </w:t>
            </w:r>
            <w:r w:rsidR="00762F1A" w:rsidRPr="00804C26">
              <w:rPr>
                <w:rFonts w:cstheme="minorHAnsi"/>
              </w:rPr>
              <w:t>accessible.</w:t>
            </w:r>
            <w:r w:rsidR="00762F1A">
              <w:rPr>
                <w:rFonts w:cstheme="minorHAnsi"/>
              </w:rPr>
              <w:t xml:space="preserve"> It</w:t>
            </w:r>
            <w:r>
              <w:rPr>
                <w:rFonts w:cstheme="minorHAnsi"/>
              </w:rPr>
              <w:t xml:space="preserve"> also has additional benefits for subscribers.</w:t>
            </w:r>
          </w:p>
        </w:tc>
      </w:tr>
      <w:tr w:rsidR="00585E01" w:rsidRPr="00AB20AC" w14:paraId="3915E5AF" w14:textId="77777777" w:rsidTr="00174504">
        <w:trPr>
          <w:trHeight w:val="489"/>
        </w:trPr>
        <w:tc>
          <w:tcPr>
            <w:tcW w:w="926" w:type="dxa"/>
          </w:tcPr>
          <w:p w14:paraId="2599191F" w14:textId="5666E149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6</w:t>
            </w:r>
          </w:p>
        </w:tc>
        <w:tc>
          <w:tcPr>
            <w:tcW w:w="3464" w:type="dxa"/>
          </w:tcPr>
          <w:p w14:paraId="7D6580B1" w14:textId="5F0E43CF" w:rsidR="00585E01" w:rsidRPr="00AB20AC" w:rsidRDefault="00585E01" w:rsidP="00585E01">
            <w:pPr>
              <w:rPr>
                <w:rFonts w:eastAsia="Arial" w:cstheme="minorHAnsi"/>
                <w:color w:val="222222"/>
                <w:lang w:val="en-US"/>
              </w:rPr>
            </w:pPr>
            <w:r w:rsidRPr="00585E01">
              <w:rPr>
                <w:rFonts w:eastAsia="Arial" w:cstheme="minorHAnsi"/>
                <w:b/>
                <w:bCs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3A06FC9D" w14:textId="45A521C3" w:rsidR="00585E01" w:rsidRPr="00AB20AC" w:rsidRDefault="00036FC0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It can be linked to any number of devices and support any number of users.</w:t>
            </w:r>
          </w:p>
        </w:tc>
      </w:tr>
    </w:tbl>
    <w:p w14:paraId="2279F835" w14:textId="77777777" w:rsidR="00726114" w:rsidRPr="00AB20AC" w:rsidRDefault="00726114" w:rsidP="00DB6A25">
      <w:pPr>
        <w:rPr>
          <w:rFonts w:cstheme="minorHAnsi"/>
        </w:rPr>
      </w:pPr>
    </w:p>
    <w:sectPr w:rsidR="00726114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36FC0"/>
    <w:rsid w:val="000708AF"/>
    <w:rsid w:val="000E5D02"/>
    <w:rsid w:val="001126AC"/>
    <w:rsid w:val="0015149F"/>
    <w:rsid w:val="00163759"/>
    <w:rsid w:val="00174504"/>
    <w:rsid w:val="00213958"/>
    <w:rsid w:val="00370837"/>
    <w:rsid w:val="0039046D"/>
    <w:rsid w:val="003C4A8E"/>
    <w:rsid w:val="003E3A16"/>
    <w:rsid w:val="00585E01"/>
    <w:rsid w:val="005A4CB0"/>
    <w:rsid w:val="005B2106"/>
    <w:rsid w:val="00604389"/>
    <w:rsid w:val="00604AAA"/>
    <w:rsid w:val="00632D23"/>
    <w:rsid w:val="006D393F"/>
    <w:rsid w:val="00726114"/>
    <w:rsid w:val="007621D5"/>
    <w:rsid w:val="00762F1A"/>
    <w:rsid w:val="007A3AE5"/>
    <w:rsid w:val="007D3B4C"/>
    <w:rsid w:val="0080453D"/>
    <w:rsid w:val="00804C26"/>
    <w:rsid w:val="009D3AA0"/>
    <w:rsid w:val="00A40925"/>
    <w:rsid w:val="00AB20AC"/>
    <w:rsid w:val="00AC6D16"/>
    <w:rsid w:val="00AC7F0A"/>
    <w:rsid w:val="00B76D2E"/>
    <w:rsid w:val="00D76549"/>
    <w:rsid w:val="00DB06D2"/>
    <w:rsid w:val="00DB6A25"/>
    <w:rsid w:val="00DC7867"/>
    <w:rsid w:val="00F01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A93ECF-8CB8-41DA-A27D-F1E55D56D0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JANANAE MOHAN</cp:lastModifiedBy>
  <cp:revision>2</cp:revision>
  <cp:lastPrinted>2022-10-03T05:10:00Z</cp:lastPrinted>
  <dcterms:created xsi:type="dcterms:W3CDTF">2022-10-11T05:15:00Z</dcterms:created>
  <dcterms:modified xsi:type="dcterms:W3CDTF">2022-10-11T05:15:00Z</dcterms:modified>
</cp:coreProperties>
</file>