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8A" w:rsidRDefault="0067378A" w:rsidP="006737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67378A" w:rsidRDefault="0067378A" w:rsidP="006737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:rsidR="0067378A" w:rsidRDefault="0067378A" w:rsidP="0067378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jc w:val="center"/>
        <w:tblLayout w:type="fixed"/>
        <w:tblCellMar>
          <w:left w:w="110" w:type="dxa"/>
          <w:right w:w="110" w:type="dxa"/>
        </w:tblCellMar>
        <w:tblLook w:val="0000"/>
      </w:tblPr>
      <w:tblGrid>
        <w:gridCol w:w="4508"/>
        <w:gridCol w:w="4842"/>
      </w:tblGrid>
      <w:tr w:rsidR="0067378A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78A" w:rsidRDefault="0067378A">
            <w:pPr>
              <w:autoSpaceDE w:val="0"/>
              <w:autoSpaceDN w:val="0"/>
              <w:adjustRightInd w:val="0"/>
              <w:spacing w:after="160" w:line="264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78A" w:rsidRDefault="0067378A">
            <w:pPr>
              <w:autoSpaceDE w:val="0"/>
              <w:autoSpaceDN w:val="0"/>
              <w:adjustRightInd w:val="0"/>
              <w:spacing w:after="160" w:line="264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03 November 2022</w:t>
            </w:r>
          </w:p>
        </w:tc>
      </w:tr>
      <w:tr w:rsidR="0067378A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78A" w:rsidRDefault="0067378A">
            <w:pPr>
              <w:autoSpaceDE w:val="0"/>
              <w:autoSpaceDN w:val="0"/>
              <w:adjustRightInd w:val="0"/>
              <w:spacing w:after="160" w:line="264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78A" w:rsidRDefault="0067378A">
            <w:pPr>
              <w:autoSpaceDE w:val="0"/>
              <w:autoSpaceDN w:val="0"/>
              <w:adjustRightInd w:val="0"/>
              <w:spacing w:after="160" w:line="264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PNT2022TMID42716</w:t>
            </w:r>
          </w:p>
        </w:tc>
      </w:tr>
      <w:tr w:rsidR="0067378A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78A" w:rsidRDefault="0067378A">
            <w:pPr>
              <w:autoSpaceDE w:val="0"/>
              <w:autoSpaceDN w:val="0"/>
              <w:adjustRightInd w:val="0"/>
              <w:spacing w:after="160" w:line="264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78A" w:rsidRDefault="0067378A">
            <w:pPr>
              <w:autoSpaceDE w:val="0"/>
              <w:autoSpaceDN w:val="0"/>
              <w:adjustRightInd w:val="0"/>
              <w:spacing w:after="160" w:line="264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Gas Leakage Monitoring and Alerting System</w:t>
            </w:r>
          </w:p>
        </w:tc>
      </w:tr>
      <w:tr w:rsidR="0067378A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78A" w:rsidRDefault="0067378A">
            <w:pPr>
              <w:autoSpaceDE w:val="0"/>
              <w:autoSpaceDN w:val="0"/>
              <w:adjustRightInd w:val="0"/>
              <w:spacing w:after="160" w:line="264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78A" w:rsidRDefault="0067378A">
            <w:pPr>
              <w:autoSpaceDE w:val="0"/>
              <w:autoSpaceDN w:val="0"/>
              <w:adjustRightInd w:val="0"/>
              <w:spacing w:after="160" w:line="264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Gas Leakage Monitoring and Alerting System :</w:t>
      </w: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provides the information such as when a gas leakage is. noticed, sensors of in the project are used to notice the gas leakage and immediately turns ON the buzzer for the danger. indication. Buzzer is a clear indication of gas leakage. By the detection of the hazardous gas the alerting message.</w:t>
      </w: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  <w:r>
        <w:rPr>
          <w:rFonts w:ascii="Arial" w:hAnsi="Arial" w:cs="Arial"/>
          <w:b/>
          <w:bCs/>
        </w:rPr>
        <w:t xml:space="preserve">Example: </w:t>
      </w:r>
      <w:hyperlink r:id="rId4" w:history="1">
        <w:r>
          <w:rPr>
            <w:rFonts w:ascii="Arial" w:hAnsi="Arial" w:cs="Arial"/>
            <w:b/>
            <w:bCs/>
            <w:color w:val="0563C1"/>
            <w:u w:val="single"/>
          </w:rPr>
          <w:t>(Simplified)</w:t>
        </w:r>
      </w:hyperlink>
    </w:p>
    <w:p w:rsidR="0067378A" w:rsidRDefault="0067378A" w:rsidP="0067378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29150" cy="2219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User Stories</w:t>
      </w:r>
    </w:p>
    <w:p w:rsidR="0067378A" w:rsidRDefault="0067378A" w:rsidP="0067378A">
      <w:pPr>
        <w:autoSpaceDE w:val="0"/>
        <w:autoSpaceDN w:val="0"/>
        <w:adjustRightInd w:val="0"/>
        <w:spacing w:after="160" w:line="264" w:lineRule="auto"/>
        <w:rPr>
          <w:rFonts w:ascii="Arial" w:hAnsi="Arial" w:cs="Arial"/>
        </w:rPr>
      </w:pPr>
      <w:r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0980" w:type="dxa"/>
        <w:tblInd w:w="-702" w:type="dxa"/>
        <w:tblLayout w:type="fixed"/>
        <w:tblLook w:val="04A0"/>
      </w:tblPr>
      <w:tblGrid>
        <w:gridCol w:w="2162"/>
        <w:gridCol w:w="1388"/>
        <w:gridCol w:w="1130"/>
        <w:gridCol w:w="2250"/>
        <w:gridCol w:w="1620"/>
        <w:gridCol w:w="900"/>
        <w:gridCol w:w="1530"/>
      </w:tblGrid>
      <w:tr w:rsidR="005F2862" w:rsidTr="005F2862">
        <w:tc>
          <w:tcPr>
            <w:tcW w:w="2162" w:type="dxa"/>
          </w:tcPr>
          <w:p w:rsidR="0067378A" w:rsidRDefault="0067378A"/>
          <w:p w:rsidR="0067378A" w:rsidRDefault="0067378A">
            <w:r w:rsidRPr="0067378A">
              <w:t>User Type</w:t>
            </w:r>
          </w:p>
        </w:tc>
        <w:tc>
          <w:tcPr>
            <w:tcW w:w="1388" w:type="dxa"/>
          </w:tcPr>
          <w:p w:rsidR="0067378A" w:rsidRDefault="0067378A" w:rsidP="0067378A">
            <w:r>
              <w:t>Functional</w:t>
            </w:r>
          </w:p>
          <w:p w:rsidR="0067378A" w:rsidRDefault="0067378A" w:rsidP="0067378A">
            <w:r>
              <w:t>Requirement</w:t>
            </w:r>
          </w:p>
          <w:p w:rsidR="0067378A" w:rsidRDefault="0067378A" w:rsidP="0067378A">
            <w:r>
              <w:t>(Epic)</w:t>
            </w:r>
          </w:p>
        </w:tc>
        <w:tc>
          <w:tcPr>
            <w:tcW w:w="1130" w:type="dxa"/>
          </w:tcPr>
          <w:p w:rsidR="0067378A" w:rsidRDefault="0067378A" w:rsidP="0067378A">
            <w:r>
              <w:t>User Story</w:t>
            </w:r>
          </w:p>
          <w:p w:rsidR="0067378A" w:rsidRDefault="0067378A" w:rsidP="0067378A">
            <w:r>
              <w:t>Number</w:t>
            </w:r>
          </w:p>
        </w:tc>
        <w:tc>
          <w:tcPr>
            <w:tcW w:w="2250" w:type="dxa"/>
          </w:tcPr>
          <w:p w:rsidR="0067378A" w:rsidRDefault="0067378A">
            <w:r w:rsidRPr="0067378A">
              <w:t>User Story / Task</w:t>
            </w:r>
          </w:p>
        </w:tc>
        <w:tc>
          <w:tcPr>
            <w:tcW w:w="1620" w:type="dxa"/>
          </w:tcPr>
          <w:p w:rsidR="0067378A" w:rsidRDefault="0067378A">
            <w:r w:rsidRPr="0067378A">
              <w:t>Acceptance criteria</w:t>
            </w:r>
          </w:p>
        </w:tc>
        <w:tc>
          <w:tcPr>
            <w:tcW w:w="900" w:type="dxa"/>
          </w:tcPr>
          <w:p w:rsidR="0067378A" w:rsidRDefault="0067378A">
            <w:r w:rsidRPr="0067378A">
              <w:t>Priority</w:t>
            </w:r>
          </w:p>
        </w:tc>
        <w:tc>
          <w:tcPr>
            <w:tcW w:w="1530" w:type="dxa"/>
          </w:tcPr>
          <w:p w:rsidR="0067378A" w:rsidRDefault="0067378A">
            <w:r w:rsidRPr="0067378A">
              <w:t>Release</w:t>
            </w:r>
          </w:p>
        </w:tc>
      </w:tr>
      <w:tr w:rsidR="005F2862" w:rsidTr="005F2862">
        <w:tc>
          <w:tcPr>
            <w:tcW w:w="2162" w:type="dxa"/>
          </w:tcPr>
          <w:p w:rsidR="0067378A" w:rsidRDefault="0067378A" w:rsidP="0067378A">
            <w:r>
              <w:t>Customer</w:t>
            </w:r>
          </w:p>
          <w:p w:rsidR="0067378A" w:rsidRDefault="0067378A" w:rsidP="0067378A">
            <w:r>
              <w:t>(Mobile user)</w:t>
            </w:r>
          </w:p>
          <w:p w:rsidR="0067378A" w:rsidRDefault="0067378A"/>
        </w:tc>
        <w:tc>
          <w:tcPr>
            <w:tcW w:w="1388" w:type="dxa"/>
          </w:tcPr>
          <w:p w:rsidR="0067378A" w:rsidRDefault="0067378A">
            <w:r w:rsidRPr="0067378A">
              <w:t>Registration</w:t>
            </w:r>
          </w:p>
        </w:tc>
        <w:tc>
          <w:tcPr>
            <w:tcW w:w="1130" w:type="dxa"/>
          </w:tcPr>
          <w:p w:rsidR="0067378A" w:rsidRDefault="0067378A">
            <w:r w:rsidRPr="0067378A">
              <w:t>USN-1</w:t>
            </w:r>
          </w:p>
        </w:tc>
        <w:tc>
          <w:tcPr>
            <w:tcW w:w="2250" w:type="dxa"/>
          </w:tcPr>
          <w:p w:rsidR="0067378A" w:rsidRDefault="0067378A" w:rsidP="0067378A">
            <w:r>
              <w:t>As a user, I can register for the application by</w:t>
            </w:r>
          </w:p>
          <w:p w:rsidR="0067378A" w:rsidRDefault="0067378A" w:rsidP="0067378A">
            <w:r>
              <w:t xml:space="preserve">entering  </w:t>
            </w:r>
            <w:r w:rsidR="008E6F24">
              <w:t xml:space="preserve"> </w:t>
            </w:r>
            <w:r>
              <w:t>my  email, password, and confirming my password.</w:t>
            </w:r>
          </w:p>
        </w:tc>
        <w:tc>
          <w:tcPr>
            <w:tcW w:w="1620" w:type="dxa"/>
          </w:tcPr>
          <w:p w:rsidR="0067378A" w:rsidRDefault="0067378A" w:rsidP="0067378A">
            <w:r>
              <w:t>I can access my account /</w:t>
            </w:r>
          </w:p>
          <w:p w:rsidR="0067378A" w:rsidRDefault="0067378A" w:rsidP="0067378A">
            <w:r>
              <w:t>dashboard</w:t>
            </w:r>
          </w:p>
        </w:tc>
        <w:tc>
          <w:tcPr>
            <w:tcW w:w="900" w:type="dxa"/>
          </w:tcPr>
          <w:p w:rsidR="0067378A" w:rsidRDefault="005F2862">
            <w:r w:rsidRPr="005F2862">
              <w:t>High</w:t>
            </w:r>
          </w:p>
        </w:tc>
        <w:tc>
          <w:tcPr>
            <w:tcW w:w="1530" w:type="dxa"/>
          </w:tcPr>
          <w:p w:rsidR="0067378A" w:rsidRDefault="005F2862">
            <w:r w:rsidRPr="005F2862">
              <w:t>Sprint-1</w:t>
            </w:r>
          </w:p>
        </w:tc>
      </w:tr>
      <w:tr w:rsidR="005F2862" w:rsidTr="005F2862">
        <w:trPr>
          <w:trHeight w:val="1358"/>
        </w:trPr>
        <w:tc>
          <w:tcPr>
            <w:tcW w:w="2162" w:type="dxa"/>
          </w:tcPr>
          <w:p w:rsidR="0067378A" w:rsidRDefault="0067378A"/>
          <w:p w:rsidR="0067378A" w:rsidRDefault="0067378A"/>
        </w:tc>
        <w:tc>
          <w:tcPr>
            <w:tcW w:w="1388" w:type="dxa"/>
          </w:tcPr>
          <w:p w:rsidR="0067378A" w:rsidRDefault="0067378A">
            <w:r w:rsidRPr="0067378A">
              <w:t>Login</w:t>
            </w:r>
          </w:p>
        </w:tc>
        <w:tc>
          <w:tcPr>
            <w:tcW w:w="1130" w:type="dxa"/>
          </w:tcPr>
          <w:p w:rsidR="0067378A" w:rsidRDefault="0067378A">
            <w:r w:rsidRPr="0067378A">
              <w:t>USN-2</w:t>
            </w:r>
          </w:p>
        </w:tc>
        <w:tc>
          <w:tcPr>
            <w:tcW w:w="2250" w:type="dxa"/>
          </w:tcPr>
          <w:p w:rsidR="0067378A" w:rsidRDefault="0067378A" w:rsidP="0067378A">
            <w:r>
              <w:t>As a user, I will receive confirmation email</w:t>
            </w:r>
          </w:p>
          <w:p w:rsidR="0067378A" w:rsidRPr="008E6F24" w:rsidRDefault="0067378A" w:rsidP="008E6F24">
            <w:r>
              <w:t>once I have registered for the application</w:t>
            </w:r>
          </w:p>
        </w:tc>
        <w:tc>
          <w:tcPr>
            <w:tcW w:w="1620" w:type="dxa"/>
          </w:tcPr>
          <w:p w:rsidR="008E6F24" w:rsidRDefault="008E6F24" w:rsidP="008E6F24">
            <w:r>
              <w:t>I can login using my email</w:t>
            </w:r>
          </w:p>
          <w:p w:rsidR="008E6F24" w:rsidRDefault="008E6F24" w:rsidP="008E6F24">
            <w:r>
              <w:t>Id accounts are user credentials</w:t>
            </w:r>
          </w:p>
        </w:tc>
        <w:tc>
          <w:tcPr>
            <w:tcW w:w="900" w:type="dxa"/>
          </w:tcPr>
          <w:p w:rsidR="0067378A" w:rsidRDefault="005F2862">
            <w:r w:rsidRPr="005F2862">
              <w:t>High</w:t>
            </w:r>
          </w:p>
        </w:tc>
        <w:tc>
          <w:tcPr>
            <w:tcW w:w="1530" w:type="dxa"/>
          </w:tcPr>
          <w:p w:rsidR="0067378A" w:rsidRDefault="005F2862">
            <w:r w:rsidRPr="005F2862">
              <w:t>Sprint-1</w:t>
            </w:r>
          </w:p>
        </w:tc>
      </w:tr>
      <w:tr w:rsidR="005F2862" w:rsidTr="005F2862">
        <w:tc>
          <w:tcPr>
            <w:tcW w:w="2162" w:type="dxa"/>
          </w:tcPr>
          <w:p w:rsidR="0067378A" w:rsidRDefault="0067378A"/>
          <w:p w:rsidR="0067378A" w:rsidRDefault="0067378A"/>
        </w:tc>
        <w:tc>
          <w:tcPr>
            <w:tcW w:w="1388" w:type="dxa"/>
          </w:tcPr>
          <w:p w:rsidR="0067378A" w:rsidRDefault="0067378A">
            <w:r w:rsidRPr="0067378A">
              <w:t>Dashboard</w:t>
            </w:r>
          </w:p>
        </w:tc>
        <w:tc>
          <w:tcPr>
            <w:tcW w:w="1130" w:type="dxa"/>
          </w:tcPr>
          <w:p w:rsidR="0067378A" w:rsidRDefault="0067378A"/>
          <w:p w:rsidR="0067378A" w:rsidRDefault="0067378A">
            <w:r w:rsidRPr="0067378A">
              <w:t>USN-3</w:t>
            </w:r>
          </w:p>
        </w:tc>
        <w:tc>
          <w:tcPr>
            <w:tcW w:w="2250" w:type="dxa"/>
          </w:tcPr>
          <w:p w:rsidR="0067378A" w:rsidRDefault="0067378A" w:rsidP="0067378A">
            <w:r>
              <w:t>As a user, I can register for the application</w:t>
            </w:r>
            <w:r w:rsidR="008E6F24">
              <w:t xml:space="preserve"> </w:t>
            </w:r>
            <w:r>
              <w:t>Through  Facebook</w:t>
            </w:r>
          </w:p>
        </w:tc>
        <w:tc>
          <w:tcPr>
            <w:tcW w:w="1620" w:type="dxa"/>
          </w:tcPr>
          <w:p w:rsidR="008E6F24" w:rsidRDefault="008E6F24" w:rsidP="008E6F24">
            <w:r>
              <w:t>I can access my account /</w:t>
            </w:r>
          </w:p>
          <w:p w:rsidR="0067378A" w:rsidRDefault="008E6F24" w:rsidP="008E6F24">
            <w:r>
              <w:t>dashboard</w:t>
            </w:r>
          </w:p>
        </w:tc>
        <w:tc>
          <w:tcPr>
            <w:tcW w:w="900" w:type="dxa"/>
          </w:tcPr>
          <w:p w:rsidR="0067378A" w:rsidRDefault="005F2862">
            <w:r w:rsidRPr="005F2862">
              <w:t>High</w:t>
            </w:r>
          </w:p>
        </w:tc>
        <w:tc>
          <w:tcPr>
            <w:tcW w:w="1530" w:type="dxa"/>
          </w:tcPr>
          <w:p w:rsidR="0067378A" w:rsidRDefault="005F2862">
            <w:r w:rsidRPr="005F2862">
              <w:t>Sprint-</w:t>
            </w:r>
            <w:r>
              <w:t>2</w:t>
            </w:r>
          </w:p>
        </w:tc>
      </w:tr>
      <w:tr w:rsidR="005F2862" w:rsidTr="005F2862">
        <w:tc>
          <w:tcPr>
            <w:tcW w:w="2162" w:type="dxa"/>
          </w:tcPr>
          <w:p w:rsidR="0067378A" w:rsidRDefault="0067378A" w:rsidP="0067378A">
            <w:r>
              <w:t>Customer (Web</w:t>
            </w:r>
          </w:p>
          <w:p w:rsidR="0067378A" w:rsidRDefault="0067378A" w:rsidP="0067378A">
            <w:r>
              <w:t>user)</w:t>
            </w:r>
          </w:p>
        </w:tc>
        <w:tc>
          <w:tcPr>
            <w:tcW w:w="1388" w:type="dxa"/>
          </w:tcPr>
          <w:p w:rsidR="0067378A" w:rsidRDefault="0067378A">
            <w:r w:rsidRPr="0067378A">
              <w:t>Registration</w:t>
            </w:r>
          </w:p>
        </w:tc>
        <w:tc>
          <w:tcPr>
            <w:tcW w:w="1130" w:type="dxa"/>
          </w:tcPr>
          <w:p w:rsidR="0067378A" w:rsidRDefault="0067378A">
            <w:r w:rsidRPr="0067378A">
              <w:t>USN-4</w:t>
            </w:r>
          </w:p>
        </w:tc>
        <w:tc>
          <w:tcPr>
            <w:tcW w:w="2250" w:type="dxa"/>
          </w:tcPr>
          <w:p w:rsidR="0067378A" w:rsidRDefault="0067378A" w:rsidP="0067378A">
            <w:r>
              <w:t>As a user, I can register for the application</w:t>
            </w:r>
            <w:r w:rsidR="008E6F24">
              <w:t xml:space="preserve"> </w:t>
            </w:r>
            <w:r>
              <w:t>through Gmail</w:t>
            </w:r>
          </w:p>
        </w:tc>
        <w:tc>
          <w:tcPr>
            <w:tcW w:w="1620" w:type="dxa"/>
          </w:tcPr>
          <w:p w:rsidR="008E6F24" w:rsidRDefault="008E6F24" w:rsidP="008E6F24">
            <w:r>
              <w:t>I can register using my</w:t>
            </w:r>
          </w:p>
          <w:p w:rsidR="0067378A" w:rsidRDefault="008E6F24" w:rsidP="008E6F24">
            <w:r>
              <w:t>username and password</w:t>
            </w:r>
          </w:p>
        </w:tc>
        <w:tc>
          <w:tcPr>
            <w:tcW w:w="900" w:type="dxa"/>
          </w:tcPr>
          <w:p w:rsidR="0067378A" w:rsidRDefault="005F2862">
            <w:r w:rsidRPr="005F2862">
              <w:t>High</w:t>
            </w:r>
          </w:p>
        </w:tc>
        <w:tc>
          <w:tcPr>
            <w:tcW w:w="1530" w:type="dxa"/>
          </w:tcPr>
          <w:p w:rsidR="0067378A" w:rsidRDefault="005F2862">
            <w:r w:rsidRPr="005F2862">
              <w:t>Sprint-</w:t>
            </w:r>
            <w:r>
              <w:t>3</w:t>
            </w:r>
          </w:p>
        </w:tc>
      </w:tr>
      <w:tr w:rsidR="005F2862" w:rsidTr="005F2862">
        <w:tc>
          <w:tcPr>
            <w:tcW w:w="2162" w:type="dxa"/>
          </w:tcPr>
          <w:p w:rsidR="0067378A" w:rsidRDefault="0067378A"/>
          <w:p w:rsidR="0067378A" w:rsidRDefault="0067378A"/>
        </w:tc>
        <w:tc>
          <w:tcPr>
            <w:tcW w:w="1388" w:type="dxa"/>
          </w:tcPr>
          <w:p w:rsidR="0067378A" w:rsidRDefault="0067378A">
            <w:r w:rsidRPr="0067378A">
              <w:t>Login</w:t>
            </w:r>
          </w:p>
        </w:tc>
        <w:tc>
          <w:tcPr>
            <w:tcW w:w="1130" w:type="dxa"/>
          </w:tcPr>
          <w:p w:rsidR="0067378A" w:rsidRDefault="0067378A">
            <w:r w:rsidRPr="0067378A">
              <w:t>USN-5</w:t>
            </w:r>
          </w:p>
        </w:tc>
        <w:tc>
          <w:tcPr>
            <w:tcW w:w="2250" w:type="dxa"/>
          </w:tcPr>
          <w:p w:rsidR="0067378A" w:rsidRDefault="0067378A" w:rsidP="0067378A">
            <w:r>
              <w:t>As a user, I can log into the application by</w:t>
            </w:r>
          </w:p>
          <w:p w:rsidR="0067378A" w:rsidRDefault="0067378A" w:rsidP="0067378A">
            <w:r>
              <w:t>entering email &amp;password</w:t>
            </w:r>
          </w:p>
        </w:tc>
        <w:tc>
          <w:tcPr>
            <w:tcW w:w="1620" w:type="dxa"/>
          </w:tcPr>
          <w:p w:rsidR="008E6F24" w:rsidRDefault="008E6F24" w:rsidP="008E6F24">
            <w:r>
              <w:t>I can login my user</w:t>
            </w:r>
          </w:p>
          <w:p w:rsidR="0067378A" w:rsidRDefault="008E6F24" w:rsidP="008E6F24">
            <w:r>
              <w:t>credentials</w:t>
            </w:r>
          </w:p>
        </w:tc>
        <w:tc>
          <w:tcPr>
            <w:tcW w:w="900" w:type="dxa"/>
          </w:tcPr>
          <w:p w:rsidR="0067378A" w:rsidRDefault="005F2862">
            <w:r w:rsidRPr="005F2862">
              <w:t>High</w:t>
            </w:r>
          </w:p>
        </w:tc>
        <w:tc>
          <w:tcPr>
            <w:tcW w:w="1530" w:type="dxa"/>
          </w:tcPr>
          <w:p w:rsidR="0067378A" w:rsidRDefault="005F2862">
            <w:r w:rsidRPr="005F2862">
              <w:t>Sprint-</w:t>
            </w:r>
            <w:r>
              <w:t>3</w:t>
            </w:r>
          </w:p>
        </w:tc>
      </w:tr>
      <w:tr w:rsidR="005F2862" w:rsidTr="005F2862">
        <w:trPr>
          <w:trHeight w:val="665"/>
        </w:trPr>
        <w:tc>
          <w:tcPr>
            <w:tcW w:w="2162" w:type="dxa"/>
          </w:tcPr>
          <w:p w:rsidR="0067378A" w:rsidRDefault="0067378A"/>
        </w:tc>
        <w:tc>
          <w:tcPr>
            <w:tcW w:w="1388" w:type="dxa"/>
          </w:tcPr>
          <w:p w:rsidR="0067378A" w:rsidRDefault="0067378A">
            <w:r w:rsidRPr="0067378A">
              <w:t>Dashboard</w:t>
            </w:r>
          </w:p>
        </w:tc>
        <w:tc>
          <w:tcPr>
            <w:tcW w:w="1130" w:type="dxa"/>
          </w:tcPr>
          <w:p w:rsidR="0067378A" w:rsidRDefault="0067378A">
            <w:r w:rsidRPr="0067378A">
              <w:t>USN-6</w:t>
            </w:r>
          </w:p>
        </w:tc>
        <w:tc>
          <w:tcPr>
            <w:tcW w:w="2250" w:type="dxa"/>
          </w:tcPr>
          <w:p w:rsidR="0067378A" w:rsidRDefault="0067378A" w:rsidP="0067378A">
            <w:r>
              <w:t>As a user, I can view the web application</w:t>
            </w:r>
          </w:p>
          <w:p w:rsidR="0067378A" w:rsidRDefault="008E6F24" w:rsidP="0067378A">
            <w:r>
              <w:t xml:space="preserve">where I </w:t>
            </w:r>
            <w:r w:rsidR="0067378A">
              <w:t>can upload my image and the gas</w:t>
            </w:r>
          </w:p>
          <w:p w:rsidR="0067378A" w:rsidRDefault="0067378A" w:rsidP="0067378A">
            <w:r>
              <w:t>should be recommended</w:t>
            </w:r>
          </w:p>
        </w:tc>
        <w:tc>
          <w:tcPr>
            <w:tcW w:w="1620" w:type="dxa"/>
          </w:tcPr>
          <w:p w:rsidR="008E6F24" w:rsidRDefault="008E6F24" w:rsidP="008E6F24">
            <w:r>
              <w:t>I can access my account /</w:t>
            </w:r>
          </w:p>
          <w:p w:rsidR="0067378A" w:rsidRDefault="008E6F24" w:rsidP="008E6F24">
            <w:r>
              <w:t>dashboard</w:t>
            </w:r>
          </w:p>
        </w:tc>
        <w:tc>
          <w:tcPr>
            <w:tcW w:w="900" w:type="dxa"/>
          </w:tcPr>
          <w:p w:rsidR="0067378A" w:rsidRDefault="005F2862">
            <w:r w:rsidRPr="005F2862">
              <w:t>High</w:t>
            </w:r>
          </w:p>
        </w:tc>
        <w:tc>
          <w:tcPr>
            <w:tcW w:w="1530" w:type="dxa"/>
          </w:tcPr>
          <w:p w:rsidR="0067378A" w:rsidRDefault="005F2862">
            <w:r w:rsidRPr="005F2862">
              <w:t>Sprint-</w:t>
            </w:r>
            <w:r>
              <w:t>4</w:t>
            </w:r>
          </w:p>
        </w:tc>
      </w:tr>
      <w:tr w:rsidR="005F2862" w:rsidTr="005F2862">
        <w:tc>
          <w:tcPr>
            <w:tcW w:w="2162" w:type="dxa"/>
          </w:tcPr>
          <w:p w:rsidR="0067378A" w:rsidRDefault="0067378A"/>
          <w:p w:rsidR="0067378A" w:rsidRDefault="0067378A"/>
        </w:tc>
        <w:tc>
          <w:tcPr>
            <w:tcW w:w="1388" w:type="dxa"/>
          </w:tcPr>
          <w:p w:rsidR="0067378A" w:rsidRDefault="0067378A"/>
        </w:tc>
        <w:tc>
          <w:tcPr>
            <w:tcW w:w="1130" w:type="dxa"/>
          </w:tcPr>
          <w:p w:rsidR="0067378A" w:rsidRDefault="0067378A">
            <w:r w:rsidRPr="0067378A">
              <w:t>USN-7</w:t>
            </w:r>
          </w:p>
        </w:tc>
        <w:tc>
          <w:tcPr>
            <w:tcW w:w="2250" w:type="dxa"/>
          </w:tcPr>
          <w:p w:rsidR="0067378A" w:rsidRDefault="0067378A" w:rsidP="008E6F24">
            <w:r>
              <w:t>As a user, the gas recommended to me should</w:t>
            </w:r>
            <w:r w:rsidR="008E6F24">
              <w:t xml:space="preserve"> </w:t>
            </w:r>
            <w:r>
              <w:t xml:space="preserve">be of higher </w:t>
            </w:r>
            <w:r w:rsidR="008E6F24">
              <w:t xml:space="preserve"> </w:t>
            </w:r>
            <w:r>
              <w:t>accurancy</w:t>
            </w:r>
          </w:p>
        </w:tc>
        <w:tc>
          <w:tcPr>
            <w:tcW w:w="1620" w:type="dxa"/>
          </w:tcPr>
          <w:p w:rsidR="008E6F24" w:rsidRDefault="008E6F24" w:rsidP="008E6F24">
            <w:r>
              <w:t>I can access my account /</w:t>
            </w:r>
          </w:p>
          <w:p w:rsidR="0067378A" w:rsidRDefault="008E6F24" w:rsidP="008E6F24">
            <w:r>
              <w:t>dashboard</w:t>
            </w:r>
          </w:p>
        </w:tc>
        <w:tc>
          <w:tcPr>
            <w:tcW w:w="900" w:type="dxa"/>
          </w:tcPr>
          <w:p w:rsidR="0067378A" w:rsidRDefault="005F2862">
            <w:r w:rsidRPr="005F2862">
              <w:t>High</w:t>
            </w:r>
          </w:p>
        </w:tc>
        <w:tc>
          <w:tcPr>
            <w:tcW w:w="1530" w:type="dxa"/>
          </w:tcPr>
          <w:p w:rsidR="0067378A" w:rsidRDefault="005F2862">
            <w:r w:rsidRPr="005F2862">
              <w:t>Sprint-</w:t>
            </w:r>
            <w:r>
              <w:t>4</w:t>
            </w:r>
          </w:p>
        </w:tc>
      </w:tr>
      <w:tr w:rsidR="005F2862" w:rsidTr="005F2862">
        <w:trPr>
          <w:trHeight w:val="1052"/>
        </w:trPr>
        <w:tc>
          <w:tcPr>
            <w:tcW w:w="2162" w:type="dxa"/>
          </w:tcPr>
          <w:p w:rsidR="0067378A" w:rsidRDefault="0067378A"/>
          <w:p w:rsidR="0067378A" w:rsidRDefault="0067378A">
            <w:r w:rsidRPr="0067378A">
              <w:t>Administrator</w:t>
            </w:r>
          </w:p>
        </w:tc>
        <w:tc>
          <w:tcPr>
            <w:tcW w:w="1388" w:type="dxa"/>
          </w:tcPr>
          <w:p w:rsidR="0067378A" w:rsidRDefault="0067378A">
            <w:r w:rsidRPr="0067378A">
              <w:t>Login</w:t>
            </w:r>
          </w:p>
        </w:tc>
        <w:tc>
          <w:tcPr>
            <w:tcW w:w="1130" w:type="dxa"/>
          </w:tcPr>
          <w:p w:rsidR="0067378A" w:rsidRDefault="0067378A">
            <w:r w:rsidRPr="0067378A">
              <w:t>USN-8</w:t>
            </w:r>
          </w:p>
        </w:tc>
        <w:tc>
          <w:tcPr>
            <w:tcW w:w="2250" w:type="dxa"/>
          </w:tcPr>
          <w:p w:rsidR="0067378A" w:rsidRDefault="0067378A" w:rsidP="0067378A">
            <w:r>
              <w:t xml:space="preserve">As a admin, </w:t>
            </w:r>
            <w:r w:rsidR="008E6F24">
              <w:t xml:space="preserve"> I </w:t>
            </w:r>
            <w:r>
              <w:t xml:space="preserve"> can login to the website using</w:t>
            </w:r>
            <w:r w:rsidR="008E6F24">
              <w:t xml:space="preserve"> </w:t>
            </w:r>
            <w:r>
              <w:t>my login credentials</w:t>
            </w:r>
          </w:p>
        </w:tc>
        <w:tc>
          <w:tcPr>
            <w:tcW w:w="1620" w:type="dxa"/>
          </w:tcPr>
          <w:p w:rsidR="008E6F24" w:rsidRDefault="008E6F24" w:rsidP="008E6F24">
            <w:r>
              <w:t>I can login to the website using my login</w:t>
            </w:r>
          </w:p>
          <w:p w:rsidR="008E6F24" w:rsidRDefault="008E6F24" w:rsidP="008E6F24">
            <w:r>
              <w:t>credentials</w:t>
            </w:r>
          </w:p>
        </w:tc>
        <w:tc>
          <w:tcPr>
            <w:tcW w:w="900" w:type="dxa"/>
          </w:tcPr>
          <w:p w:rsidR="0067378A" w:rsidRDefault="005F2862">
            <w:r w:rsidRPr="005F2862">
              <w:t>High</w:t>
            </w:r>
          </w:p>
        </w:tc>
        <w:tc>
          <w:tcPr>
            <w:tcW w:w="1530" w:type="dxa"/>
          </w:tcPr>
          <w:p w:rsidR="0067378A" w:rsidRDefault="005F2862">
            <w:r w:rsidRPr="005F2862">
              <w:t>Sprint-</w:t>
            </w:r>
            <w:r>
              <w:t>5</w:t>
            </w:r>
          </w:p>
        </w:tc>
      </w:tr>
      <w:tr w:rsidR="005F2862" w:rsidTr="005F2862">
        <w:tc>
          <w:tcPr>
            <w:tcW w:w="2162" w:type="dxa"/>
          </w:tcPr>
          <w:p w:rsidR="0067378A" w:rsidRDefault="0067378A"/>
          <w:p w:rsidR="0067378A" w:rsidRDefault="0067378A"/>
        </w:tc>
        <w:tc>
          <w:tcPr>
            <w:tcW w:w="1388" w:type="dxa"/>
          </w:tcPr>
          <w:p w:rsidR="0067378A" w:rsidRDefault="0067378A" w:rsidP="00592B3B">
            <w:r w:rsidRPr="0067378A">
              <w:t>Dashboard</w:t>
            </w:r>
          </w:p>
        </w:tc>
        <w:tc>
          <w:tcPr>
            <w:tcW w:w="1130" w:type="dxa"/>
          </w:tcPr>
          <w:p w:rsidR="0067378A" w:rsidRDefault="0067378A" w:rsidP="00592B3B">
            <w:r w:rsidRPr="0067378A">
              <w:t>USN-9</w:t>
            </w:r>
          </w:p>
        </w:tc>
        <w:tc>
          <w:tcPr>
            <w:tcW w:w="2250" w:type="dxa"/>
          </w:tcPr>
          <w:p w:rsidR="0067378A" w:rsidRDefault="0067378A" w:rsidP="0067378A">
            <w:r>
              <w:t>As a admin, i can view the dashboard of</w:t>
            </w:r>
          </w:p>
          <w:p w:rsidR="0067378A" w:rsidRDefault="0067378A" w:rsidP="0067378A">
            <w:r>
              <w:t>the application</w:t>
            </w:r>
          </w:p>
        </w:tc>
        <w:tc>
          <w:tcPr>
            <w:tcW w:w="1620" w:type="dxa"/>
          </w:tcPr>
          <w:p w:rsidR="008E6F24" w:rsidRDefault="008E6F24" w:rsidP="008E6F24">
            <w:r>
              <w:t xml:space="preserve">I can access </w:t>
            </w:r>
          </w:p>
          <w:p w:rsidR="0067378A" w:rsidRDefault="008E6F24" w:rsidP="008E6F24">
            <w:r>
              <w:t>My dashboard</w:t>
            </w:r>
          </w:p>
        </w:tc>
        <w:tc>
          <w:tcPr>
            <w:tcW w:w="900" w:type="dxa"/>
          </w:tcPr>
          <w:p w:rsidR="0067378A" w:rsidRDefault="005F2862">
            <w:r w:rsidRPr="005F2862">
              <w:t>High</w:t>
            </w:r>
          </w:p>
        </w:tc>
        <w:tc>
          <w:tcPr>
            <w:tcW w:w="1530" w:type="dxa"/>
          </w:tcPr>
          <w:p w:rsidR="0067378A" w:rsidRDefault="005F2862">
            <w:r w:rsidRPr="005F2862">
              <w:t>Sprint-</w:t>
            </w:r>
            <w:r>
              <w:t>5</w:t>
            </w:r>
          </w:p>
        </w:tc>
      </w:tr>
    </w:tbl>
    <w:p w:rsidR="0067378A" w:rsidRDefault="0067378A"/>
    <w:sectPr w:rsidR="0067378A" w:rsidSect="00592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378A"/>
    <w:rsid w:val="005F2862"/>
    <w:rsid w:val="0067378A"/>
    <w:rsid w:val="008E6F24"/>
    <w:rsid w:val="00A85976"/>
    <w:rsid w:val="00C5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37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 S  19EC018</dc:creator>
  <cp:lastModifiedBy>tcs</cp:lastModifiedBy>
  <cp:revision>2</cp:revision>
  <dcterms:created xsi:type="dcterms:W3CDTF">2022-11-03T08:37:00Z</dcterms:created>
  <dcterms:modified xsi:type="dcterms:W3CDTF">2022-11-03T08:37:00Z</dcterms:modified>
</cp:coreProperties>
</file>