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62"/>
        <w:ind w:left="1147"/>
      </w:pPr>
      <w:r>
        <w:rPr/>
        <w:t>PERSONAL</w:t>
      </w:r>
      <w:r>
        <w:rPr>
          <w:spacing w:val="-6"/>
        </w:rPr>
        <w:t> </w:t>
      </w:r>
      <w:r>
        <w:rPr/>
        <w:t>EXPENSE</w:t>
      </w:r>
      <w:r>
        <w:rPr>
          <w:spacing w:val="-3"/>
        </w:rPr>
        <w:t> </w:t>
      </w:r>
      <w:r>
        <w:rPr/>
        <w:t>TRACKER</w:t>
      </w:r>
      <w:r>
        <w:rPr>
          <w:spacing w:val="-6"/>
        </w:rPr>
        <w:t> </w:t>
      </w:r>
      <w:r>
        <w:rPr/>
        <w:t>APPLICATION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Title"/>
        <w:jc w:val="both"/>
      </w:pPr>
      <w:r>
        <w:rPr/>
        <w:t>Problem</w:t>
      </w:r>
      <w:r>
        <w:rPr>
          <w:spacing w:val="-4"/>
        </w:rPr>
        <w:t> </w:t>
      </w:r>
      <w:r>
        <w:rPr/>
        <w:t>Statement: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60" w:lineRule="auto"/>
        <w:ind w:left="180" w:right="810"/>
        <w:jc w:val="both"/>
      </w:pPr>
      <w:r>
        <w:rPr/>
        <w:t>Many organizations have</w:t>
      </w:r>
      <w:r>
        <w:rPr>
          <w:spacing w:val="1"/>
        </w:rPr>
        <w:t> </w:t>
      </w:r>
      <w:r>
        <w:rPr/>
        <w:t>their own system</w:t>
      </w:r>
      <w:r>
        <w:rPr>
          <w:spacing w:val="1"/>
        </w:rPr>
        <w:t> </w:t>
      </w:r>
      <w:r>
        <w:rPr/>
        <w:t>to record</w:t>
      </w:r>
      <w:r>
        <w:rPr>
          <w:spacing w:val="60"/>
        </w:rPr>
        <w:t> </w:t>
      </w:r>
      <w:r>
        <w:rPr/>
        <w:t>their income and expenses,</w:t>
      </w:r>
      <w:r>
        <w:rPr>
          <w:spacing w:val="1"/>
        </w:rPr>
        <w:t> </w:t>
      </w:r>
      <w:r>
        <w:rPr/>
        <w:t>which they feel is the main key point of their business progress. It is good habit for a</w:t>
      </w:r>
      <w:r>
        <w:rPr>
          <w:spacing w:val="1"/>
        </w:rPr>
        <w:t> </w:t>
      </w:r>
      <w:r>
        <w:rPr/>
        <w:t>person to record daily expenses</w:t>
      </w:r>
      <w:r>
        <w:rPr>
          <w:spacing w:val="1"/>
        </w:rPr>
        <w:t> </w:t>
      </w:r>
      <w:r>
        <w:rPr/>
        <w:t>and earning but</w:t>
      </w:r>
      <w:r>
        <w:rPr>
          <w:spacing w:val="1"/>
        </w:rPr>
        <w:t> </w:t>
      </w:r>
      <w:r>
        <w:rPr/>
        <w:t>due to unawareness</w:t>
      </w:r>
      <w:r>
        <w:rPr>
          <w:spacing w:val="60"/>
        </w:rPr>
        <w:t> </w:t>
      </w:r>
      <w:r>
        <w:rPr/>
        <w:t>and lack</w:t>
      </w:r>
      <w:r>
        <w:rPr>
          <w:spacing w:val="60"/>
        </w:rPr>
        <w:t> </w:t>
      </w:r>
      <w:r>
        <w:rPr/>
        <w:t>of</w:t>
      </w:r>
      <w:r>
        <w:rPr>
          <w:spacing w:val="1"/>
        </w:rPr>
        <w:t> </w:t>
      </w:r>
      <w:r>
        <w:rPr/>
        <w:t>proper applications to suit their privacy, lacking decision making capacity people are</w:t>
      </w:r>
      <w:r>
        <w:rPr>
          <w:spacing w:val="1"/>
        </w:rPr>
        <w:t> </w:t>
      </w:r>
      <w:r>
        <w:rPr/>
        <w:t>using traditional note keeping methods to do so. Due to lack of a complete tracking</w:t>
      </w:r>
      <w:r>
        <w:rPr>
          <w:spacing w:val="1"/>
        </w:rPr>
        <w:t> </w:t>
      </w:r>
      <w:r>
        <w:rPr/>
        <w:t>system, there is a 2 constant overload to rely on the daily entry of the expenditure and</w:t>
      </w:r>
      <w:r>
        <w:rPr>
          <w:spacing w:val="1"/>
        </w:rPr>
        <w:t> </w:t>
      </w:r>
      <w:r>
        <w:rPr/>
        <w:t>total</w:t>
      </w:r>
      <w:r>
        <w:rPr>
          <w:spacing w:val="-3"/>
        </w:rPr>
        <w:t> </w:t>
      </w:r>
      <w:r>
        <w:rPr/>
        <w:t>estimation till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month.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2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2"/>
        <w:gridCol w:w="5147"/>
      </w:tblGrid>
      <w:tr>
        <w:trPr>
          <w:trHeight w:val="1418" w:hRule="atLeast"/>
        </w:trPr>
        <w:tc>
          <w:tcPr>
            <w:tcW w:w="393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Who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affect?</w:t>
            </w:r>
          </w:p>
        </w:tc>
        <w:tc>
          <w:tcPr>
            <w:tcW w:w="514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11" w:right="967"/>
              <w:rPr>
                <w:sz w:val="24"/>
              </w:rPr>
            </w:pPr>
            <w:r>
              <w:rPr>
                <w:sz w:val="24"/>
              </w:rPr>
              <w:t>Every citizen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wants 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abalanced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economical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life.</w:t>
            </w:r>
          </w:p>
        </w:tc>
      </w:tr>
      <w:tr>
        <w:trPr>
          <w:trHeight w:val="1698" w:hRule="atLeast"/>
        </w:trPr>
        <w:tc>
          <w:tcPr>
            <w:tcW w:w="393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12" w:right="1209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boundaries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problem?</w:t>
            </w:r>
          </w:p>
        </w:tc>
        <w:tc>
          <w:tcPr>
            <w:tcW w:w="5147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11" w:right="574"/>
              <w:rPr>
                <w:sz w:val="24"/>
              </w:rPr>
            </w:pPr>
            <w:r>
              <w:rPr>
                <w:sz w:val="24"/>
              </w:rPr>
              <w:t>Boundaries can be set around every earning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individual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keepgood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financial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expenses.</w:t>
            </w:r>
          </w:p>
        </w:tc>
      </w:tr>
      <w:tr>
        <w:trPr>
          <w:trHeight w:val="1419" w:hRule="atLeast"/>
        </w:trPr>
        <w:tc>
          <w:tcPr>
            <w:tcW w:w="393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issue?</w:t>
            </w:r>
          </w:p>
        </w:tc>
        <w:tc>
          <w:tcPr>
            <w:tcW w:w="5147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11" w:right="574"/>
              <w:rPr>
                <w:sz w:val="24"/>
              </w:rPr>
            </w:pPr>
            <w:r>
              <w:rPr>
                <w:sz w:val="24"/>
              </w:rPr>
              <w:t>Inability to live a life with scheduled financial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expenses,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thereby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falling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intodebt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traps.</w:t>
            </w:r>
          </w:p>
        </w:tc>
      </w:tr>
      <w:tr>
        <w:trPr>
          <w:trHeight w:val="1416" w:hRule="atLeast"/>
        </w:trPr>
        <w:tc>
          <w:tcPr>
            <w:tcW w:w="3932" w:type="dxa"/>
          </w:tcPr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occur?</w:t>
            </w:r>
          </w:p>
        </w:tc>
        <w:tc>
          <w:tcPr>
            <w:tcW w:w="5147" w:type="dxa"/>
          </w:tcPr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spacing w:before="1"/>
              <w:ind w:left="111" w:right="433"/>
              <w:rPr>
                <w:sz w:val="24"/>
              </w:rPr>
            </w:pPr>
            <w:r>
              <w:rPr>
                <w:sz w:val="24"/>
              </w:rPr>
              <w:t>By spending lavishly and not trackingexpenses,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it’s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easy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overboard,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beyond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income.</w:t>
            </w:r>
          </w:p>
        </w:tc>
      </w:tr>
      <w:tr>
        <w:trPr>
          <w:trHeight w:val="1419" w:hRule="atLeast"/>
        </w:trPr>
        <w:tc>
          <w:tcPr>
            <w:tcW w:w="393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occurring?</w:t>
            </w:r>
          </w:p>
        </w:tc>
        <w:tc>
          <w:tcPr>
            <w:tcW w:w="5147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11" w:right="618"/>
              <w:rPr>
                <w:sz w:val="24"/>
              </w:rPr>
            </w:pPr>
            <w:r>
              <w:rPr>
                <w:sz w:val="24"/>
              </w:rPr>
              <w:t>Households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significance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oftracking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personal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expenses 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understood.</w:t>
            </w:r>
          </w:p>
        </w:tc>
      </w:tr>
      <w:tr>
        <w:trPr>
          <w:trHeight w:val="1157" w:hRule="atLeast"/>
        </w:trPr>
        <w:tc>
          <w:tcPr>
            <w:tcW w:w="393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12" w:right="850"/>
              <w:rPr>
                <w:sz w:val="24"/>
              </w:rPr>
            </w:pPr>
            <w:r>
              <w:rPr>
                <w:sz w:val="24"/>
              </w:rPr>
              <w:t>Why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important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fix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theproblem?</w:t>
            </w:r>
          </w:p>
        </w:tc>
        <w:tc>
          <w:tcPr>
            <w:tcW w:w="514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11" w:right="110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financially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healthy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andwealthy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life.</w:t>
            </w:r>
          </w:p>
        </w:tc>
      </w:tr>
    </w:tbl>
    <w:sectPr>
      <w:type w:val="continuous"/>
      <w:pgSz w:w="11910" w:h="16840"/>
      <w:pgMar w:top="1580" w:bottom="280" w:left="16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naveenraj</dc:creator>
  <dcterms:created xsi:type="dcterms:W3CDTF">2022-11-01T09:36:53Z</dcterms:created>
  <dcterms:modified xsi:type="dcterms:W3CDTF">2022-11-01T09:36:53Z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2022-11-01T00:00:00Z</vt:filetime>
  </property>
</Properties>
</file>