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B17" w:rsidRPr="00360E4F" w:rsidRDefault="00360E4F">
      <w:pPr>
        <w:rPr>
          <w:rFonts w:ascii="Arial Black" w:hAnsi="Arial Black"/>
          <w:sz w:val="36"/>
          <w:szCs w:val="36"/>
        </w:rPr>
      </w:pPr>
      <w:r>
        <w:t xml:space="preserve">            </w:t>
      </w:r>
      <w:r w:rsidR="009730D6">
        <w:t xml:space="preserve"> </w:t>
      </w:r>
      <w:r w:rsidR="009730D6" w:rsidRPr="00360E4F">
        <w:rPr>
          <w:rFonts w:ascii="Arial Black" w:hAnsi="Arial Black"/>
          <w:sz w:val="36"/>
          <w:szCs w:val="36"/>
        </w:rPr>
        <w:t xml:space="preserve">AI-Powered Nutrition Analyzer for Fitness </w:t>
      </w:r>
      <w:r w:rsidRPr="00360E4F">
        <w:rPr>
          <w:rFonts w:ascii="Arial Black" w:hAnsi="Arial Black"/>
          <w:sz w:val="36"/>
          <w:szCs w:val="36"/>
        </w:rPr>
        <w:t xml:space="preserve">            </w:t>
      </w:r>
      <w:r w:rsidRPr="00360E4F">
        <w:rPr>
          <w:rFonts w:ascii="Arial Black" w:hAnsi="Arial Black"/>
          <w:sz w:val="36"/>
          <w:szCs w:val="36"/>
        </w:rPr>
        <w:tab/>
      </w:r>
      <w:r w:rsidRPr="00360E4F">
        <w:rPr>
          <w:rFonts w:ascii="Arial Black" w:hAnsi="Arial Black"/>
          <w:sz w:val="36"/>
          <w:szCs w:val="36"/>
        </w:rPr>
        <w:tab/>
      </w:r>
      <w:r w:rsidRPr="00360E4F">
        <w:rPr>
          <w:rFonts w:ascii="Arial Black" w:hAnsi="Arial Black"/>
          <w:sz w:val="36"/>
          <w:szCs w:val="36"/>
        </w:rPr>
        <w:tab/>
      </w:r>
      <w:r w:rsidRPr="00360E4F">
        <w:rPr>
          <w:rFonts w:ascii="Arial Black" w:hAnsi="Arial Black"/>
          <w:sz w:val="36"/>
          <w:szCs w:val="36"/>
        </w:rPr>
        <w:tab/>
      </w:r>
      <w:r w:rsidRPr="00360E4F">
        <w:rPr>
          <w:rFonts w:ascii="Arial Black" w:hAnsi="Arial Black"/>
          <w:sz w:val="36"/>
          <w:szCs w:val="36"/>
        </w:rPr>
        <w:tab/>
      </w:r>
      <w:r w:rsidR="009730D6" w:rsidRPr="00360E4F">
        <w:rPr>
          <w:rFonts w:ascii="Arial Black" w:hAnsi="Arial Black"/>
          <w:sz w:val="36"/>
          <w:szCs w:val="36"/>
        </w:rPr>
        <w:t>Enthusiasts</w:t>
      </w:r>
    </w:p>
    <w:p w:rsidR="00360E4F" w:rsidRPr="00360E4F" w:rsidRDefault="00360E4F">
      <w:pPr>
        <w:rPr>
          <w:rFonts w:ascii="Arial Black" w:hAnsi="Arial Black"/>
          <w:sz w:val="36"/>
          <w:szCs w:val="36"/>
        </w:rPr>
      </w:pPr>
    </w:p>
    <w:p w:rsidR="00360E4F" w:rsidRPr="00360E4F" w:rsidRDefault="00360E4F">
      <w:pPr>
        <w:rPr>
          <w:rFonts w:ascii="Arial Black" w:hAnsi="Arial Black"/>
          <w:sz w:val="28"/>
          <w:szCs w:val="28"/>
        </w:rPr>
      </w:pPr>
      <w:proofErr w:type="gramStart"/>
      <w:r w:rsidRPr="00360E4F">
        <w:rPr>
          <w:rFonts w:ascii="Arial Black" w:hAnsi="Arial Black"/>
          <w:sz w:val="28"/>
          <w:szCs w:val="28"/>
        </w:rPr>
        <w:t>AIM :</w:t>
      </w:r>
      <w:proofErr w:type="gramEnd"/>
    </w:p>
    <w:p w:rsidR="0004405C" w:rsidRDefault="00360E4F">
      <w:pPr>
        <w:rPr>
          <w:rFonts w:ascii="Times New Roman" w:hAnsi="Times New Roman" w:cs="Times New Roman"/>
          <w:sz w:val="28"/>
          <w:szCs w:val="28"/>
        </w:rPr>
      </w:pPr>
      <w:r>
        <w:tab/>
      </w:r>
      <w:proofErr w:type="gramStart"/>
      <w:r w:rsidR="0004405C" w:rsidRPr="00360E4F">
        <w:rPr>
          <w:rFonts w:ascii="Times New Roman" w:hAnsi="Times New Roman" w:cs="Times New Roman"/>
          <w:sz w:val="28"/>
          <w:szCs w:val="28"/>
        </w:rPr>
        <w:t>To develop Nutrition Analyzer for Fitness Enthusiasts by Artificial Intelligence.</w:t>
      </w:r>
      <w:proofErr w:type="gramEnd"/>
    </w:p>
    <w:p w:rsidR="00360E4F" w:rsidRPr="00360E4F" w:rsidRDefault="00360E4F">
      <w:pPr>
        <w:rPr>
          <w:rFonts w:ascii="Times New Roman" w:hAnsi="Times New Roman" w:cs="Times New Roman"/>
          <w:sz w:val="28"/>
          <w:szCs w:val="28"/>
        </w:rPr>
      </w:pPr>
    </w:p>
    <w:p w:rsidR="00360E4F" w:rsidRDefault="00360E4F">
      <w:pPr>
        <w:rPr>
          <w:rFonts w:ascii="Arial Black" w:hAnsi="Arial Black"/>
          <w:sz w:val="28"/>
          <w:szCs w:val="28"/>
        </w:rPr>
      </w:pPr>
      <w:r w:rsidRPr="00360E4F">
        <w:rPr>
          <w:rFonts w:ascii="Arial Black" w:hAnsi="Arial Black"/>
          <w:sz w:val="28"/>
          <w:szCs w:val="28"/>
        </w:rPr>
        <w:t xml:space="preserve">PROBLEM </w:t>
      </w:r>
      <w:proofErr w:type="gramStart"/>
      <w:r w:rsidRPr="00360E4F">
        <w:rPr>
          <w:rFonts w:ascii="Arial Black" w:hAnsi="Arial Black"/>
          <w:sz w:val="28"/>
          <w:szCs w:val="28"/>
        </w:rPr>
        <w:t>STATEMENT :</w:t>
      </w:r>
      <w:proofErr w:type="gramEnd"/>
    </w:p>
    <w:p w:rsidR="00360E4F" w:rsidRPr="00360E4F" w:rsidRDefault="00360E4F">
      <w:pPr>
        <w:rPr>
          <w:rFonts w:ascii="Arial Black" w:hAnsi="Arial Black"/>
          <w:sz w:val="28"/>
          <w:szCs w:val="28"/>
        </w:rPr>
      </w:pPr>
    </w:p>
    <w:p w:rsidR="0004405C" w:rsidRDefault="00360E4F">
      <w:pPr>
        <w:rPr>
          <w:rFonts w:ascii="Times New Roman" w:hAnsi="Times New Roman" w:cs="Times New Roman"/>
          <w:color w:val="000000" w:themeColor="text1"/>
          <w:sz w:val="28"/>
          <w:szCs w:val="28"/>
          <w:shd w:val="clear" w:color="auto" w:fill="FFFFFF"/>
        </w:rPr>
      </w:pPr>
      <w:r>
        <w:rPr>
          <w:rFonts w:ascii="Helvetica" w:hAnsi="Helvetica" w:cs="Helvetica"/>
          <w:color w:val="7E7E7E"/>
          <w:shd w:val="clear" w:color="auto" w:fill="FFFFFF"/>
        </w:rPr>
        <w:tab/>
      </w:r>
      <w:r w:rsidR="005250B2" w:rsidRPr="00360E4F">
        <w:rPr>
          <w:rFonts w:ascii="Times New Roman" w:hAnsi="Times New Roman" w:cs="Times New Roman"/>
          <w:color w:val="000000" w:themeColor="text1"/>
          <w:sz w:val="28"/>
          <w:szCs w:val="28"/>
          <w:shd w:val="clear" w:color="auto" w:fill="FFFFFF"/>
        </w:rPr>
        <w:t>I</w:t>
      </w:r>
      <w:r w:rsidR="0004405C" w:rsidRPr="00360E4F">
        <w:rPr>
          <w:rFonts w:ascii="Times New Roman" w:hAnsi="Times New Roman" w:cs="Times New Roman"/>
          <w:color w:val="000000" w:themeColor="text1"/>
          <w:sz w:val="28"/>
          <w:szCs w:val="28"/>
          <w:shd w:val="clear" w:color="auto" w:fill="FFFFFF"/>
        </w:rPr>
        <w:t>n this era, people are becoming more health-conscious than before. However, there is a lack of knowledge about different fitness and wellness aspects of food.</w:t>
      </w:r>
      <w:r w:rsidR="005250B2" w:rsidRPr="00360E4F">
        <w:rPr>
          <w:rFonts w:ascii="Times New Roman" w:hAnsi="Times New Roman" w:cs="Times New Roman"/>
          <w:color w:val="000000" w:themeColor="text1"/>
          <w:sz w:val="28"/>
          <w:szCs w:val="28"/>
        </w:rPr>
        <w:t xml:space="preserve"> </w:t>
      </w:r>
      <w:r w:rsidR="005250B2" w:rsidRPr="00360E4F">
        <w:rPr>
          <w:rFonts w:ascii="Times New Roman" w:hAnsi="Times New Roman" w:cs="Times New Roman"/>
          <w:color w:val="000000" w:themeColor="text1"/>
          <w:sz w:val="28"/>
          <w:szCs w:val="28"/>
          <w:shd w:val="clear" w:color="auto" w:fill="FFFFFF"/>
        </w:rPr>
        <w:t xml:space="preserve">Food patterns and diet are important factors to improve the lifestyle by preventing diseases. The food industry comprises complexities, and the journey for innovation in the food industry is long, from idea generation to commercialization. It is reported that diet significantly influences the evolution of </w:t>
      </w:r>
      <w:r w:rsidR="005250B2" w:rsidRPr="00587463">
        <w:rPr>
          <w:rFonts w:ascii="Times New Roman" w:hAnsi="Times New Roman" w:cs="Times New Roman"/>
          <w:b/>
          <w:color w:val="000000" w:themeColor="text1"/>
          <w:sz w:val="28"/>
          <w:szCs w:val="28"/>
          <w:shd w:val="clear" w:color="auto" w:fill="FFFFFF"/>
        </w:rPr>
        <w:t>CNCD (chronic non-communicable diseases)</w:t>
      </w:r>
      <w:r w:rsidR="005250B2" w:rsidRPr="00360E4F">
        <w:rPr>
          <w:rFonts w:ascii="Times New Roman" w:hAnsi="Times New Roman" w:cs="Times New Roman"/>
          <w:color w:val="000000" w:themeColor="text1"/>
          <w:sz w:val="28"/>
          <w:szCs w:val="28"/>
          <w:shd w:val="clear" w:color="auto" w:fill="FFFFFF"/>
        </w:rPr>
        <w:t>, including, cardiovascular diseases, depression, and obesity. Further, product ideas and advanced packaging demand thorough data collection, testing, and certification before approaching consumers.</w:t>
      </w:r>
    </w:p>
    <w:p w:rsidR="005250B2" w:rsidRPr="00360E4F" w:rsidRDefault="00590627">
      <w:pPr>
        <w:rPr>
          <w:rFonts w:ascii="Times New Roman" w:hAnsi="Times New Roman" w:cs="Times New Roman"/>
          <w:color w:val="202124"/>
          <w:sz w:val="28"/>
          <w:szCs w:val="28"/>
          <w:shd w:val="clear" w:color="auto" w:fill="FFFFFF"/>
        </w:rPr>
      </w:pPr>
      <w:r>
        <w:rPr>
          <w:rFonts w:ascii="Times New Roman" w:hAnsi="Times New Roman" w:cs="Times New Roman"/>
          <w:color w:val="000000" w:themeColor="text1"/>
          <w:sz w:val="28"/>
          <w:szCs w:val="28"/>
          <w:shd w:val="clear" w:color="auto" w:fill="FFFFFF"/>
        </w:rPr>
        <w:tab/>
      </w:r>
      <w:r w:rsidR="005250B2" w:rsidRPr="00360E4F">
        <w:rPr>
          <w:rFonts w:ascii="Times New Roman" w:hAnsi="Times New Roman" w:cs="Times New Roman"/>
          <w:bCs/>
          <w:color w:val="202124"/>
          <w:sz w:val="28"/>
          <w:szCs w:val="28"/>
          <w:shd w:val="clear" w:color="auto" w:fill="FFFFFF"/>
        </w:rPr>
        <w:t>Traditional method includes are wherein the trainer speaks about a topic and trainees take notes for future references</w:t>
      </w:r>
      <w:r w:rsidR="005250B2" w:rsidRPr="00360E4F">
        <w:rPr>
          <w:rFonts w:ascii="Times New Roman" w:hAnsi="Times New Roman" w:cs="Times New Roman"/>
          <w:color w:val="202124"/>
          <w:sz w:val="28"/>
          <w:szCs w:val="28"/>
          <w:shd w:val="clear" w:color="auto" w:fill="FFFFFF"/>
        </w:rPr>
        <w:t>.</w:t>
      </w:r>
      <w:r w:rsidR="005250B2" w:rsidRPr="00360E4F">
        <w:rPr>
          <w:rFonts w:ascii="Times New Roman" w:hAnsi="Times New Roman" w:cs="Times New Roman"/>
          <w:sz w:val="28"/>
          <w:szCs w:val="28"/>
        </w:rPr>
        <w:t xml:space="preserve"> Collection of </w:t>
      </w:r>
      <w:proofErr w:type="spellStart"/>
      <w:r w:rsidR="005250B2" w:rsidRPr="00360E4F">
        <w:rPr>
          <w:rFonts w:ascii="Times New Roman" w:hAnsi="Times New Roman" w:cs="Times New Roman"/>
          <w:sz w:val="28"/>
          <w:szCs w:val="28"/>
        </w:rPr>
        <w:t>datas</w:t>
      </w:r>
      <w:proofErr w:type="spellEnd"/>
      <w:r w:rsidR="005250B2" w:rsidRPr="00360E4F">
        <w:rPr>
          <w:rFonts w:ascii="Times New Roman" w:hAnsi="Times New Roman" w:cs="Times New Roman"/>
          <w:sz w:val="28"/>
          <w:szCs w:val="28"/>
        </w:rPr>
        <w:t xml:space="preserve"> and c</w:t>
      </w:r>
      <w:r w:rsidR="005250B2" w:rsidRPr="00360E4F">
        <w:rPr>
          <w:rFonts w:ascii="Times New Roman" w:hAnsi="Times New Roman" w:cs="Times New Roman"/>
          <w:color w:val="202124"/>
          <w:sz w:val="28"/>
          <w:szCs w:val="28"/>
          <w:shd w:val="clear" w:color="auto" w:fill="FFFFFF"/>
        </w:rPr>
        <w:t xml:space="preserve">alculation methods were tedious </w:t>
      </w:r>
      <w:r w:rsidR="00212CF8">
        <w:rPr>
          <w:rFonts w:ascii="Times New Roman" w:hAnsi="Times New Roman" w:cs="Times New Roman"/>
          <w:color w:val="202124"/>
          <w:sz w:val="28"/>
          <w:szCs w:val="28"/>
          <w:shd w:val="clear" w:color="auto" w:fill="FFFFFF"/>
        </w:rPr>
        <w:t xml:space="preserve">and not free from human errors, </w:t>
      </w:r>
      <w:r w:rsidR="005250B2" w:rsidRPr="00360E4F">
        <w:rPr>
          <w:rFonts w:ascii="Times New Roman" w:hAnsi="Times New Roman" w:cs="Times New Roman"/>
          <w:color w:val="202124"/>
          <w:sz w:val="28"/>
          <w:szCs w:val="28"/>
          <w:shd w:val="clear" w:color="auto" w:fill="FFFFFF"/>
        </w:rPr>
        <w:t>luckily, disruptive digital technologies stepped in to record data and calculated mission-based statistics effectively.</w:t>
      </w:r>
      <w:r w:rsidR="00212CF8">
        <w:rPr>
          <w:rFonts w:ascii="Times New Roman" w:hAnsi="Times New Roman" w:cs="Times New Roman"/>
          <w:color w:val="202124"/>
          <w:sz w:val="28"/>
          <w:szCs w:val="28"/>
          <w:shd w:val="clear" w:color="auto" w:fill="FFFFFF"/>
        </w:rPr>
        <w:t xml:space="preserve"> </w:t>
      </w:r>
      <w:r w:rsidR="005250B2" w:rsidRPr="00360E4F">
        <w:rPr>
          <w:rFonts w:ascii="Times New Roman" w:hAnsi="Times New Roman" w:cs="Times New Roman"/>
          <w:color w:val="202124"/>
          <w:sz w:val="28"/>
          <w:szCs w:val="28"/>
          <w:shd w:val="clear" w:color="auto" w:fill="FFFFFF"/>
        </w:rPr>
        <w:t>But in our proposed method, Artificial intelligence and machine learning in nutrition use raw data and extract competitive features that are advantageous for predicting better dietary plans.</w:t>
      </w:r>
      <w:r w:rsidR="00212CF8">
        <w:rPr>
          <w:rFonts w:ascii="Times New Roman" w:hAnsi="Times New Roman" w:cs="Times New Roman"/>
          <w:color w:val="202124"/>
          <w:sz w:val="28"/>
          <w:szCs w:val="28"/>
          <w:shd w:val="clear" w:color="auto" w:fill="FFFFFF"/>
        </w:rPr>
        <w:t xml:space="preserve"> </w:t>
      </w:r>
      <w:r w:rsidR="005250B2" w:rsidRPr="00360E4F">
        <w:rPr>
          <w:rFonts w:ascii="Times New Roman" w:hAnsi="Times New Roman" w:cs="Times New Roman"/>
          <w:bCs/>
          <w:color w:val="202124"/>
          <w:sz w:val="28"/>
          <w:szCs w:val="28"/>
          <w:shd w:val="clear" w:color="auto" w:fill="FFFFFF"/>
        </w:rPr>
        <w:t>Notification and reminders from fitness apps keep reminding you about your health goals, thus keeping you motivated</w:t>
      </w:r>
    </w:p>
    <w:sectPr w:rsidR="005250B2" w:rsidRPr="00360E4F" w:rsidSect="004871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30D6"/>
    <w:rsid w:val="0004405C"/>
    <w:rsid w:val="001C3C35"/>
    <w:rsid w:val="00212CF8"/>
    <w:rsid w:val="002908E4"/>
    <w:rsid w:val="00360E4F"/>
    <w:rsid w:val="00487111"/>
    <w:rsid w:val="004B2AA9"/>
    <w:rsid w:val="005250B2"/>
    <w:rsid w:val="00587463"/>
    <w:rsid w:val="00590627"/>
    <w:rsid w:val="009730D6"/>
    <w:rsid w:val="00996160"/>
    <w:rsid w:val="00A54ED7"/>
    <w:rsid w:val="00D41865"/>
    <w:rsid w:val="00F632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1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2022-10-06T13:55:00Z</dcterms:created>
  <dcterms:modified xsi:type="dcterms:W3CDTF">2022-10-06T14:23:00Z</dcterms:modified>
</cp:coreProperties>
</file>