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69D14" w14:textId="384DFC27" w:rsidR="00E81497" w:rsidRPr="00B76D2E" w:rsidRDefault="00E81497" w:rsidP="005F5E8B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BC4C962" w14:textId="77777777" w:rsidR="00E81497" w:rsidRPr="00B76D2E" w:rsidRDefault="00E81497" w:rsidP="005F5E8B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176E6229" w14:textId="77777777" w:rsidR="00E81497" w:rsidRPr="00AB20AC" w:rsidRDefault="00E81497" w:rsidP="005F5E8B">
      <w:pPr>
        <w:spacing w:after="0" w:line="360" w:lineRule="auto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497" w:rsidRPr="00AB20AC" w14:paraId="409423F9" w14:textId="77777777" w:rsidTr="00002214">
        <w:tc>
          <w:tcPr>
            <w:tcW w:w="4508" w:type="dxa"/>
          </w:tcPr>
          <w:p w14:paraId="00B88329" w14:textId="77777777" w:rsidR="00E81497" w:rsidRPr="00AB20AC" w:rsidRDefault="00E81497" w:rsidP="005F5E8B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418C5B37" w14:textId="673A9C1A" w:rsidR="00E81497" w:rsidRPr="00AB20AC" w:rsidRDefault="00E81497" w:rsidP="005F5E8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E2470"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E81497" w:rsidRPr="00AB20AC" w14:paraId="193D6F45" w14:textId="77777777" w:rsidTr="00002214">
        <w:tc>
          <w:tcPr>
            <w:tcW w:w="4508" w:type="dxa"/>
          </w:tcPr>
          <w:p w14:paraId="0E34E858" w14:textId="77777777" w:rsidR="00E81497" w:rsidRPr="00AB20AC" w:rsidRDefault="00E81497" w:rsidP="005F5E8B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1EC22620" w14:textId="3B3FD898" w:rsidR="00E81497" w:rsidRPr="00AB20AC" w:rsidRDefault="00E81497" w:rsidP="005F5E8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Hazardous area Monitoring For industrial plant powered by IOT</w:t>
            </w:r>
          </w:p>
        </w:tc>
      </w:tr>
      <w:tr w:rsidR="00E81497" w:rsidRPr="00AB20AC" w14:paraId="5CF8E991" w14:textId="77777777" w:rsidTr="00002214">
        <w:tc>
          <w:tcPr>
            <w:tcW w:w="4508" w:type="dxa"/>
          </w:tcPr>
          <w:p w14:paraId="64E27525" w14:textId="77777777" w:rsidR="00E81497" w:rsidRPr="00AB20AC" w:rsidRDefault="00E81497" w:rsidP="005F5E8B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EB4E66E" w14:textId="24894C3E" w:rsidR="00E81497" w:rsidRPr="00AB20AC" w:rsidRDefault="00E81497" w:rsidP="005F5E8B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7E2470">
              <w:rPr>
                <w:rFonts w:cstheme="minorHAnsi"/>
              </w:rPr>
              <w:t>NT2022TMID50805</w:t>
            </w:r>
          </w:p>
        </w:tc>
      </w:tr>
      <w:tr w:rsidR="00E81497" w:rsidRPr="00AB20AC" w14:paraId="74ECF637" w14:textId="77777777" w:rsidTr="00002214">
        <w:tc>
          <w:tcPr>
            <w:tcW w:w="4508" w:type="dxa"/>
          </w:tcPr>
          <w:p w14:paraId="5425572F" w14:textId="77777777" w:rsidR="00E81497" w:rsidRPr="00AB20AC" w:rsidRDefault="00E81497" w:rsidP="005F5E8B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378E9B6A" w14:textId="77777777" w:rsidR="00E81497" w:rsidRPr="00AB20AC" w:rsidRDefault="00E81497" w:rsidP="005F5E8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41AE8B79" w14:textId="77777777" w:rsidR="00E81497" w:rsidRDefault="00E81497" w:rsidP="005F5E8B">
      <w:pPr>
        <w:spacing w:line="360" w:lineRule="auto"/>
        <w:rPr>
          <w:rFonts w:cstheme="minorHAnsi"/>
          <w:b/>
          <w:bCs/>
        </w:rPr>
      </w:pPr>
    </w:p>
    <w:p w14:paraId="60298596" w14:textId="77777777" w:rsidR="00E81497" w:rsidRPr="005F5E8B" w:rsidRDefault="00E81497" w:rsidP="005F5E8B">
      <w:pPr>
        <w:spacing w:line="360" w:lineRule="auto"/>
        <w:rPr>
          <w:b/>
          <w:lang w:eastAsia="en-IN"/>
        </w:rPr>
      </w:pPr>
      <w:r w:rsidRPr="005F5E8B">
        <w:rPr>
          <w:b/>
          <w:lang w:eastAsia="en-IN"/>
        </w:rPr>
        <w:t>Solution Architecture:</w:t>
      </w:r>
    </w:p>
    <w:p w14:paraId="33F6A329" w14:textId="77777777" w:rsidR="00E81497" w:rsidRPr="0092794F" w:rsidRDefault="00E81497" w:rsidP="005F5E8B">
      <w:pPr>
        <w:shd w:val="clear" w:color="auto" w:fill="FFFFFF"/>
        <w:spacing w:after="375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2794F">
        <w:rPr>
          <w:rFonts w:ascii="Times New Roman" w:eastAsia="Times New Roman" w:hAnsi="Times New Roman" w:cs="Times New Roman"/>
          <w:color w:val="000000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7DE234E" w14:textId="29367C26" w:rsidR="00E81497" w:rsidRPr="0092794F" w:rsidRDefault="0092794F" w:rsidP="005F5E8B">
      <w:pPr>
        <w:numPr>
          <w:ilvl w:val="0"/>
          <w:numId w:val="2"/>
        </w:numPr>
        <w:shd w:val="clear" w:color="auto" w:fill="FFFFFF"/>
        <w:spacing w:after="150"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794F">
        <w:rPr>
          <w:rFonts w:ascii="Times New Roman" w:hAnsi="Times New Roman" w:cs="Times New Roman"/>
          <w:lang w:val="en-US"/>
        </w:rPr>
        <w:t xml:space="preserve">To monitor the condition, we can integrate the smart device in the area which are needed to be monitored every device will be acting as a beacon and it is connected to temperature </w:t>
      </w:r>
      <w:r w:rsidR="00BB192E">
        <w:rPr>
          <w:rFonts w:ascii="Times New Roman" w:hAnsi="Times New Roman" w:cs="Times New Roman"/>
          <w:lang w:val="en-US"/>
        </w:rPr>
        <w:t xml:space="preserve">and gas </w:t>
      </w:r>
      <w:r w:rsidRPr="0092794F">
        <w:rPr>
          <w:rFonts w:ascii="Times New Roman" w:hAnsi="Times New Roman" w:cs="Times New Roman"/>
          <w:lang w:val="en-US"/>
        </w:rPr>
        <w:t>sensors</w:t>
      </w:r>
      <w:r w:rsidRPr="0092794F">
        <w:rPr>
          <w:rFonts w:ascii="Times New Roman" w:hAnsi="Times New Roman" w:cs="Times New Roman"/>
          <w:b/>
          <w:bCs/>
          <w:lang w:val="en-US"/>
        </w:rPr>
        <w:t>.</w:t>
      </w:r>
    </w:p>
    <w:p w14:paraId="02D34CE3" w14:textId="42521080" w:rsidR="0092794F" w:rsidRPr="0092794F" w:rsidRDefault="0092794F" w:rsidP="005F5E8B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794F">
        <w:rPr>
          <w:rFonts w:ascii="Times New Roman" w:hAnsi="Times New Roman" w:cs="Times New Roman"/>
          <w:lang w:val="en-US"/>
        </w:rPr>
        <w:t>In this project, we create an IoT-based hazards monitoring system specifically suited to the re</w:t>
      </w:r>
      <w:r w:rsidR="00BB192E">
        <w:rPr>
          <w:rFonts w:ascii="Times New Roman" w:hAnsi="Times New Roman" w:cs="Times New Roman"/>
          <w:lang w:val="en-US"/>
        </w:rPr>
        <w:t xml:space="preserve">quirements of mining, refining, </w:t>
      </w:r>
      <w:r w:rsidRPr="0092794F">
        <w:rPr>
          <w:rFonts w:ascii="Times New Roman" w:hAnsi="Times New Roman" w:cs="Times New Roman"/>
          <w:lang w:val="en-US"/>
        </w:rPr>
        <w:t>manufacturing</w:t>
      </w:r>
      <w:r w:rsidR="00BB192E">
        <w:rPr>
          <w:rFonts w:ascii="Times New Roman" w:hAnsi="Times New Roman" w:cs="Times New Roman"/>
          <w:lang w:val="en-US"/>
        </w:rPr>
        <w:t xml:space="preserve"> and chemical</w:t>
      </w:r>
      <w:r w:rsidRPr="0092794F">
        <w:rPr>
          <w:rFonts w:ascii="Times New Roman" w:hAnsi="Times New Roman" w:cs="Times New Roman"/>
          <w:lang w:val="en-US"/>
        </w:rPr>
        <w:t xml:space="preserve"> industries</w:t>
      </w:r>
      <w:r w:rsidR="00BB192E">
        <w:rPr>
          <w:rFonts w:ascii="Times New Roman" w:hAnsi="Times New Roman" w:cs="Times New Roman"/>
          <w:lang w:val="en-US"/>
        </w:rPr>
        <w:t>.</w:t>
      </w:r>
    </w:p>
    <w:p w14:paraId="1F943855" w14:textId="313B40F9" w:rsidR="0092794F" w:rsidRPr="0092794F" w:rsidRDefault="0092794F" w:rsidP="005F5E8B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794F">
        <w:rPr>
          <w:rFonts w:ascii="Times New Roman" w:hAnsi="Times New Roman" w:cs="Times New Roman"/>
          <w:lang w:val="en-US"/>
        </w:rPr>
        <w:t xml:space="preserve">The system actively records, processes and analyzes the temperature of the surroundings, which is a prime safety parameter in areas where molten metal is processed, manufacturing is done or welds are made. </w:t>
      </w:r>
      <w:proofErr w:type="gramStart"/>
      <w:r w:rsidRPr="0092794F">
        <w:rPr>
          <w:rFonts w:ascii="Times New Roman" w:hAnsi="Times New Roman" w:cs="Times New Roman"/>
          <w:lang w:val="en-US"/>
        </w:rPr>
        <w:t>if</w:t>
      </w:r>
      <w:proofErr w:type="gramEnd"/>
      <w:r w:rsidRPr="0092794F">
        <w:rPr>
          <w:rFonts w:ascii="Times New Roman" w:hAnsi="Times New Roman" w:cs="Times New Roman"/>
          <w:lang w:val="en-US"/>
        </w:rPr>
        <w:t xml:space="preserve"> a parameter is violated, the system sends an immediate notification to a set of a preset list of users on their smartphone and continues logging and monitoring data for further analysis to suggest improvements in the safety regulation of the industry.</w:t>
      </w:r>
    </w:p>
    <w:p w14:paraId="11EC327E" w14:textId="785C5887" w:rsidR="0092794F" w:rsidRPr="0092794F" w:rsidRDefault="00662271" w:rsidP="005F5E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94F">
        <w:rPr>
          <w:rFonts w:ascii="Times New Roman" w:hAnsi="Times New Roman" w:cs="Times New Roman"/>
          <w:lang w:val="en-US"/>
        </w:rPr>
        <w:t>Broadcast</w:t>
      </w:r>
      <w:r w:rsidR="0092794F" w:rsidRPr="0092794F">
        <w:rPr>
          <w:rFonts w:ascii="Times New Roman" w:hAnsi="Times New Roman" w:cs="Times New Roman"/>
          <w:lang w:val="en-US"/>
        </w:rPr>
        <w:t xml:space="preserve"> the temperature </w:t>
      </w:r>
      <w:r w:rsidR="00BB192E">
        <w:rPr>
          <w:rFonts w:ascii="Times New Roman" w:hAnsi="Times New Roman" w:cs="Times New Roman"/>
          <w:lang w:val="en-US"/>
        </w:rPr>
        <w:t xml:space="preserve">and gas leakage </w:t>
      </w:r>
      <w:r w:rsidR="0092794F" w:rsidRPr="0092794F">
        <w:rPr>
          <w:rFonts w:ascii="Times New Roman" w:hAnsi="Times New Roman" w:cs="Times New Roman"/>
          <w:lang w:val="en-US"/>
        </w:rPr>
        <w:t xml:space="preserve">data along with the location of that particular area through beacons. The persons who generally monitor these places will be given a wrist band and cell phones by alerting the call and SMS. </w:t>
      </w:r>
    </w:p>
    <w:p w14:paraId="46B52519" w14:textId="42B3C7A9" w:rsidR="00A422A4" w:rsidRPr="005F5E8B" w:rsidRDefault="0092794F" w:rsidP="005F5E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94F">
        <w:rPr>
          <w:rFonts w:ascii="Times New Roman" w:hAnsi="Times New Roman" w:cs="Times New Roman"/>
          <w:lang w:val="en-US"/>
        </w:rPr>
        <w:t>Whenever the person enters the desired area then he can view the required parameters and can be alerted, these are sent to the cloud storage.</w:t>
      </w:r>
    </w:p>
    <w:p w14:paraId="7B79746C" w14:textId="77777777" w:rsidR="005F5E8B" w:rsidRPr="005F5E8B" w:rsidRDefault="005F5E8B" w:rsidP="005F5E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1378CE" w14:textId="77777777" w:rsidR="00A422A4" w:rsidRDefault="00A422A4" w:rsidP="00A422A4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28BFF76" w14:textId="77777777" w:rsidR="005F5E8B" w:rsidRDefault="005F5E8B" w:rsidP="005F5E8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FD42C28" w14:textId="77777777" w:rsidR="005F5E8B" w:rsidRDefault="005F5E8B" w:rsidP="005F5E8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1D7BDBC" w14:textId="0B7B44AE" w:rsidR="0092794F" w:rsidRPr="005F5E8B" w:rsidRDefault="005F5E8B" w:rsidP="005F5E8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5005880E" wp14:editId="77D9EA9E">
            <wp:simplePos x="0" y="0"/>
            <wp:positionH relativeFrom="page">
              <wp:posOffset>108417</wp:posOffset>
            </wp:positionH>
            <wp:positionV relativeFrom="paragraph">
              <wp:posOffset>325746</wp:posOffset>
            </wp:positionV>
            <wp:extent cx="6975475" cy="32861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E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Solution Architecture</w:t>
      </w:r>
      <w:bookmarkStart w:id="0" w:name="_GoBack"/>
      <w:bookmarkEnd w:id="0"/>
    </w:p>
    <w:p w14:paraId="6CDC0700" w14:textId="77261833" w:rsidR="0092794F" w:rsidRPr="0092794F" w:rsidRDefault="0092794F" w:rsidP="0092794F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9385158" w14:textId="77777777" w:rsidR="0092794F" w:rsidRPr="0092794F" w:rsidRDefault="0092794F" w:rsidP="0092794F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C35DCEE" w14:textId="18EE1312" w:rsidR="00AF1355" w:rsidRPr="0092794F" w:rsidRDefault="00AF1355" w:rsidP="00AF1355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AC18171" w14:textId="77777777" w:rsidR="002936F2" w:rsidRDefault="002936F2"/>
    <w:sectPr w:rsidR="002936F2" w:rsidSect="005F5E8B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F1373"/>
    <w:multiLevelType w:val="multilevel"/>
    <w:tmpl w:val="87FA17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97"/>
    <w:rsid w:val="002936F2"/>
    <w:rsid w:val="003101A6"/>
    <w:rsid w:val="005F5E8B"/>
    <w:rsid w:val="00662271"/>
    <w:rsid w:val="006B0129"/>
    <w:rsid w:val="007E2470"/>
    <w:rsid w:val="0092794F"/>
    <w:rsid w:val="00A422A4"/>
    <w:rsid w:val="00AF1355"/>
    <w:rsid w:val="00BB192E"/>
    <w:rsid w:val="00D02049"/>
    <w:rsid w:val="00D80D17"/>
    <w:rsid w:val="00E8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C2F7"/>
  <w15:chartTrackingRefBased/>
  <w15:docId w15:val="{B1DE161C-DE17-4194-8D0E-A81411C6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149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81497"/>
    <w:rPr>
      <w:i/>
      <w:iCs/>
    </w:rPr>
  </w:style>
  <w:style w:type="paragraph" w:styleId="ListParagraph">
    <w:name w:val="List Paragraph"/>
    <w:basedOn w:val="Normal"/>
    <w:uiPriority w:val="34"/>
    <w:qFormat/>
    <w:rsid w:val="0092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</dc:creator>
  <cp:keywords/>
  <dc:description/>
  <cp:lastModifiedBy>user</cp:lastModifiedBy>
  <cp:revision>3</cp:revision>
  <dcterms:created xsi:type="dcterms:W3CDTF">2022-10-08T06:10:00Z</dcterms:created>
  <dcterms:modified xsi:type="dcterms:W3CDTF">2022-10-08T06:17:00Z</dcterms:modified>
</cp:coreProperties>
</file>