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0" w:lineRule="auto"/>
        <w:ind w:left="3953" w:right="427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spacing w:before="30" w:lineRule="auto"/>
        <w:ind w:left="3953" w:right="427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4500"/>
        <w:gridCol w:w="4520"/>
        <w:tblGridChange w:id="0">
          <w:tblGrid>
            <w:gridCol w:w="4500"/>
            <w:gridCol w:w="4520"/>
          </w:tblGrid>
        </w:tblGridChange>
      </w:tblGrid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Student’s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M.Karthika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 November 2022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    PNT2022TMID18159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1"/>
              <w:rPr>
                <w:rFonts w:ascii="CIDFont+F2" w:cs="CIDFont+F2" w:eastAsia="CIDFont+F2" w:hAnsi="CIDFont+F2"/>
                <w:sz w:val="21"/>
                <w:szCs w:val="21"/>
              </w:rPr>
            </w:pPr>
            <w:r w:rsidDel="00000000" w:rsidR="00000000" w:rsidRPr="00000000">
              <w:rPr>
                <w:rFonts w:ascii="CIDFont+F2" w:cs="CIDFont+F2" w:eastAsia="CIDFont+F2" w:hAnsi="CIDFont+F2"/>
                <w:sz w:val="21"/>
                <w:szCs w:val="21"/>
                <w:rtl w:val="0"/>
              </w:rPr>
              <w:t xml:space="preserve">    Project – SMART SIGN CONNECTIVITY FOR ROAD SAFETY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95" w:line="256" w:lineRule="auto"/>
        <w:ind w:right="533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CODE AND CONNECTIONS IN WOKWI FOR ULTRASONIC. WHENEVER DISTANCE IS LESS THAN 100 CMS SEND “ALERT” TO IBM CLOUD AND DISPLAY IN DEVICE RECENT EVENTS.</w:t>
      </w:r>
    </w:p>
    <w:p w:rsidR="00000000" w:rsidDel="00000000" w:rsidP="00000000" w:rsidRDefault="00000000" w:rsidRPr="00000000" w14:paraId="0000000F">
      <w:pPr>
        <w:spacing w:before="167" w:lineRule="auto"/>
        <w:ind w:left="100" w:firstLine="0"/>
        <w:rPr>
          <w:rFonts w:ascii="Times New Roman" w:cs="Times New Roman" w:eastAsia="Times New Roman" w:hAnsi="Times New Roman"/>
          <w:b w:val="1"/>
          <w:color w:val="006fb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fbf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widowControl w:val="1"/>
        <w:shd w:fill="1e1e1e" w:val="clear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shd w:fill="1e1e1e" w:val="clear"/>
          <w:rtl w:val="0"/>
        </w:rPr>
        <w:t xml:space="preserve">#define ECHO_PIN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hd w:fill="1e1e1e" w:val="clear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shd w:fill="1e1e1e" w:val="clear"/>
          <w:rtl w:val="0"/>
        </w:rPr>
        <w:t xml:space="preserve">#define TRIG_PIN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#define organization = "mmbh4c"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#define deviceType = "Ultrasonic"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#define deviceId = "1112"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#define authMethod = "use-token-auth"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#define authToken = "123456789"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void setup()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Serial.begin(9600);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pinMode(TRIG_PIN, OUTPUT);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pinMode(ECHO_PIN, INPUT);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float readDistanceCM()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digitalWrite(TRIG_PIN, LOW);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delayMicroseconds(2);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digitalWrite(TRIG_PIN, HIGH);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delayMicroseconds(10);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digitalWrite(TRIG_PIN, LOW);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int duration = pulseIn(ECHO_PIN, HIGH);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return duration * 0.034 /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void loop()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float distance = readDistanceCM();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if(distance &lt;=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 Serial.println("person detected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Serial.print("Measured distance: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Serial.println(readDistanceCM());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  delay(100);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1e1e1e" w:val="clear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0"/>
          <w:szCs w:val="20"/>
          <w:shd w:fill="1e1e1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67" w:lineRule="auto"/>
        <w:ind w:left="100" w:firstLine="0"/>
        <w:rPr>
          <w:rFonts w:ascii="Times New Roman" w:cs="Times New Roman" w:eastAsia="Times New Roman" w:hAnsi="Times New Roman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  <w:sectPr>
          <w:pgSz w:h="16840" w:w="11920" w:orient="portrait"/>
          <w:pgMar w:bottom="280" w:top="1420" w:left="1340" w:right="10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114300" distR="114300">
            <wp:extent cx="6064885" cy="271208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71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3" w:lineRule="auto"/>
        <w:ind w:left="1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Wokwi Link: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https://wokwi.com/projects/345395196387656275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3" w:lineRule="auto"/>
        <w:ind w:left="1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3" w:lineRule="auto"/>
        <w:ind w:left="1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spacing w:before="23" w:lineRule="auto"/>
        <w:ind w:left="100" w:firstLine="0"/>
        <w:rPr>
          <w:rFonts w:ascii="Calibri" w:cs="Calibri" w:eastAsia="Calibri" w:hAnsi="Calibri"/>
          <w:b w:val="1"/>
        </w:rPr>
      </w:pPr>
      <w:r w:rsidDel="00000000" w:rsidR="00000000" w:rsidRPr="00000000">
        <w:rPr/>
        <w:drawing>
          <wp:inline distB="0" distT="0" distL="114300" distR="114300">
            <wp:extent cx="3314700" cy="3765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6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6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6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6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6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6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6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6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6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6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65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IBM Cloud</w:t>
      </w:r>
    </w:p>
    <w:p w:rsidR="00000000" w:rsidDel="00000000" w:rsidP="00000000" w:rsidRDefault="00000000" w:rsidRPr="00000000" w14:paraId="00000046">
      <w:pPr>
        <w:spacing w:before="37" w:lineRule="auto"/>
        <w:ind w:left="26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Device Recent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177800</wp:posOffset>
            </wp:positionH>
            <wp:positionV relativeFrom="paragraph">
              <wp:posOffset>144780</wp:posOffset>
            </wp:positionV>
            <wp:extent cx="5736743" cy="2455926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743" cy="2455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600" w:left="1340" w:right="10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SimSun"/>
  <w:font w:name="Georgia"/>
  <w:font w:name="Times New Roman"/>
  <w:font w:name="Arial"/>
  <w:font w:name="Calibri"/>
  <w:font w:name="CIDFont+F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ascii="Courier New" w:cs="Courier New" w:eastAsia="Courier New" w:hAnsi="Courier New"/>
      <w:sz w:val="22"/>
      <w:szCs w:val="22"/>
      <w:lang w:eastAsia="en-US" w:val="en-US"/>
    </w:rPr>
  </w:style>
  <w:style w:type="paragraph" w:styleId="Heading3">
    <w:name w:val="heading 3"/>
    <w:next w:val="Normal"/>
    <w:semiHidden w:val="1"/>
    <w:unhideWhenUsed w:val="1"/>
    <w:qFormat w:val="1"/>
    <w:pPr>
      <w:spacing w:afterAutospacing="1" w:beforeAutospacing="1"/>
      <w:outlineLvl w:val="2"/>
    </w:pPr>
    <w:rPr>
      <w:rFonts w:ascii="SimSun" w:hAnsi="SimSun" w:hint="eastAsia"/>
      <w:b w:val="1"/>
      <w:bCs w:val="1"/>
      <w:sz w:val="27"/>
      <w:szCs w:val="27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1"/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2"/>
      <w:ind w:left="224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okwi.com/projects/3453951963876562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OlFdVgm4C9XGSPYV7JxWUF8ulQ==">AMUW2mVBe/7sqVQK688jV+7wY45uTwPGskd77CxHZd2FLdZyqgCjCU45NxfPg4r1IW4TXZUNrLn1E4KxqnHjOa63qGt/VgEqVqOVPeVyKHAIUOXk8ALAHhg=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2022-11-01T08:20:00Z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6442B0ABF52A409386B311C287AC5018</vt:lpwstr>
  </property>
</Properties>
</file>