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8B231" w14:textId="77777777" w:rsidR="00DE24A4" w:rsidRDefault="001D004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  <w:u w:val="double" w:color="000000"/>
        </w:rPr>
        <w:t>Project Design Phase-I Proposed Solution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2B8D4AC" w14:textId="77777777" w:rsidR="00DE24A4" w:rsidRDefault="001D004C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8343" w:type="dxa"/>
        <w:tblInd w:w="298" w:type="dxa"/>
        <w:tblCellMar>
          <w:top w:w="4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10"/>
        <w:gridCol w:w="4233"/>
      </w:tblGrid>
      <w:tr w:rsidR="00DE24A4" w14:paraId="44D482F2" w14:textId="77777777">
        <w:trPr>
          <w:trHeight w:val="326"/>
        </w:trPr>
        <w:tc>
          <w:tcPr>
            <w:tcW w:w="41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C3A046" w14:textId="77777777" w:rsidR="00DE24A4" w:rsidRDefault="001D004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26E89CCF" w14:textId="77777777" w:rsidR="00DE24A4" w:rsidRDefault="001D004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09 OCTOBER 2022 </w:t>
            </w:r>
          </w:p>
        </w:tc>
      </w:tr>
      <w:tr w:rsidR="00DE24A4" w14:paraId="67FFECE5" w14:textId="77777777">
        <w:trPr>
          <w:trHeight w:val="334"/>
        </w:trPr>
        <w:tc>
          <w:tcPr>
            <w:tcW w:w="41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5E46" w14:textId="77777777" w:rsidR="00DE24A4" w:rsidRDefault="001D004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41D6D89" w14:textId="46C618FF" w:rsidR="00DE24A4" w:rsidRDefault="001D004C">
            <w:pPr>
              <w:spacing w:after="0"/>
            </w:pPr>
            <w:r w:rsidRPr="001D004C">
              <w:t>PNT2022TMID03560</w:t>
            </w:r>
          </w:p>
        </w:tc>
      </w:tr>
      <w:tr w:rsidR="00DE24A4" w14:paraId="5CFDAB8A" w14:textId="77777777">
        <w:trPr>
          <w:trHeight w:val="60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FC02" w14:textId="77777777" w:rsidR="00DE24A4" w:rsidRDefault="001D004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BE3CB5E" w14:textId="77777777" w:rsidR="00DE24A4" w:rsidRDefault="001D004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IOT Based Smart solutions for railways </w:t>
            </w:r>
          </w:p>
        </w:tc>
      </w:tr>
    </w:tbl>
    <w:p w14:paraId="0AAAB789" w14:textId="77777777" w:rsidR="00DE24A4" w:rsidRDefault="001D004C">
      <w:pPr>
        <w:spacing w:after="0"/>
      </w:pPr>
      <w:r>
        <w:rPr>
          <w:rFonts w:ascii="Times New Roman" w:eastAsia="Times New Roman" w:hAnsi="Times New Roman" w:cs="Times New Roman"/>
          <w:b/>
          <w:sz w:val="39"/>
        </w:rPr>
        <w:t xml:space="preserve"> </w:t>
      </w:r>
    </w:p>
    <w:p w14:paraId="524FB38C" w14:textId="77777777" w:rsidR="00DE24A4" w:rsidRDefault="001D004C">
      <w:pPr>
        <w:spacing w:after="0"/>
        <w:ind w:left="154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Proposed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Solution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A7E537" w14:textId="77777777" w:rsidR="00DE24A4" w:rsidRDefault="001D004C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2114347" w14:textId="77777777" w:rsidR="00DE24A4" w:rsidRDefault="001D004C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8528" w:type="dxa"/>
        <w:tblInd w:w="173" w:type="dxa"/>
        <w:tblCellMar>
          <w:top w:w="45" w:type="dxa"/>
          <w:left w:w="106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845"/>
        <w:gridCol w:w="3443"/>
        <w:gridCol w:w="4240"/>
      </w:tblGrid>
      <w:tr w:rsidR="00DE24A4" w14:paraId="10F17723" w14:textId="77777777">
        <w:trPr>
          <w:trHeight w:val="59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BB87" w14:textId="77777777" w:rsidR="00DE24A4" w:rsidRDefault="001D004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27DA" w14:textId="77777777" w:rsidR="00DE24A4" w:rsidRDefault="001D004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Parameter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9FB3" w14:textId="77777777" w:rsidR="00DE24A4" w:rsidRDefault="001D00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E24A4" w14:paraId="544758CD" w14:textId="77777777">
        <w:trPr>
          <w:trHeight w:val="4734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3CC7" w14:textId="77777777" w:rsidR="00DE24A4" w:rsidRDefault="001D004C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6792" w14:textId="77777777" w:rsidR="00DE24A4" w:rsidRDefault="001D004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12121"/>
                <w:sz w:val="21"/>
              </w:rPr>
              <w:t xml:space="preserve">Problem Statement (Problem to </w:t>
            </w:r>
            <w:r>
              <w:rPr>
                <w:rFonts w:ascii="Times New Roman" w:eastAsia="Times New Roman" w:hAnsi="Times New Roman" w:cs="Times New Roman"/>
                <w:color w:val="212121"/>
                <w:sz w:val="21"/>
              </w:rPr>
              <w:t>be solved)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3E9B" w14:textId="77777777" w:rsidR="00DE24A4" w:rsidRDefault="001D004C">
            <w:pPr>
              <w:numPr>
                <w:ilvl w:val="0"/>
                <w:numId w:val="1"/>
              </w:numPr>
              <w:spacing w:after="0"/>
              <w:ind w:right="56" w:hanging="360"/>
              <w:jc w:val="both"/>
            </w:pPr>
            <w:r>
              <w:t xml:space="preserve">Keep </w:t>
            </w:r>
            <w:r>
              <w:tab/>
              <w:t xml:space="preserve">track </w:t>
            </w:r>
            <w:r>
              <w:tab/>
              <w:t xml:space="preserve">of </w:t>
            </w:r>
            <w:r>
              <w:tab/>
              <w:t xml:space="preserve">passengers </w:t>
            </w:r>
            <w:r>
              <w:tab/>
              <w:t xml:space="preserve">and </w:t>
            </w:r>
          </w:p>
          <w:p w14:paraId="57248FCE" w14:textId="77777777" w:rsidR="00DE24A4" w:rsidRDefault="001D004C">
            <w:pPr>
              <w:spacing w:after="22"/>
              <w:ind w:left="720"/>
            </w:pPr>
            <w:r>
              <w:t xml:space="preserve">schedule their journey accordingly </w:t>
            </w:r>
          </w:p>
          <w:p w14:paraId="30ADC753" w14:textId="77777777" w:rsidR="00DE24A4" w:rsidRDefault="001D004C">
            <w:pPr>
              <w:numPr>
                <w:ilvl w:val="0"/>
                <w:numId w:val="1"/>
              </w:numPr>
              <w:spacing w:after="27" w:line="251" w:lineRule="auto"/>
              <w:ind w:right="56" w:hanging="360"/>
              <w:jc w:val="both"/>
            </w:pPr>
            <w:r>
              <w:t xml:space="preserve">Information about the route cancellation of </w:t>
            </w:r>
            <w:proofErr w:type="gramStart"/>
            <w:r>
              <w:t>tickets ,departure</w:t>
            </w:r>
            <w:proofErr w:type="gramEnd"/>
            <w:r>
              <w:t xml:space="preserve"> time , arrival time ,number of trains available and other such information. </w:t>
            </w:r>
          </w:p>
          <w:p w14:paraId="15C48DCD" w14:textId="77777777" w:rsidR="00DE24A4" w:rsidRDefault="001D004C">
            <w:pPr>
              <w:numPr>
                <w:ilvl w:val="0"/>
                <w:numId w:val="1"/>
              </w:numPr>
              <w:spacing w:after="28" w:line="250" w:lineRule="auto"/>
              <w:ind w:right="56" w:hanging="360"/>
              <w:jc w:val="both"/>
            </w:pPr>
            <w:r>
              <w:t xml:space="preserve">Store and retrieve </w:t>
            </w:r>
            <w:r>
              <w:t xml:space="preserve">information about the various transactions related to rail travel. </w:t>
            </w:r>
          </w:p>
          <w:p w14:paraId="3080B25D" w14:textId="77777777" w:rsidR="00DE24A4" w:rsidRDefault="001D004C">
            <w:pPr>
              <w:numPr>
                <w:ilvl w:val="0"/>
                <w:numId w:val="1"/>
              </w:numPr>
              <w:spacing w:after="0"/>
              <w:ind w:right="56" w:hanging="360"/>
              <w:jc w:val="both"/>
            </w:pPr>
            <w:r>
              <w:t xml:space="preserve">Mostly railway gates are operated manually by labours this can be digitalized by automatic gate system. </w:t>
            </w:r>
          </w:p>
        </w:tc>
      </w:tr>
      <w:tr w:rsidR="00DE24A4" w14:paraId="446A4F3A" w14:textId="77777777">
        <w:trPr>
          <w:trHeight w:val="335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8118" w14:textId="77777777" w:rsidR="00DE24A4" w:rsidRDefault="001D004C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2. 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60A4" w14:textId="77777777" w:rsidR="00DE24A4" w:rsidRDefault="001D004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12121"/>
                <w:sz w:val="21"/>
              </w:rPr>
              <w:t>Idea / Solution description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5522" w14:textId="77777777" w:rsidR="00DE24A4" w:rsidRDefault="001D004C">
            <w:pPr>
              <w:numPr>
                <w:ilvl w:val="0"/>
                <w:numId w:val="2"/>
              </w:numPr>
              <w:spacing w:after="40" w:line="248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 xml:space="preserve">Smart sensors can be used to track important assets, manage passenger flow, and enable predictive maintenance. </w:t>
            </w:r>
          </w:p>
          <w:p w14:paraId="2D41E660" w14:textId="77777777" w:rsidR="00DE24A4" w:rsidRDefault="001D004C">
            <w:pPr>
              <w:numPr>
                <w:ilvl w:val="0"/>
                <w:numId w:val="2"/>
              </w:numPr>
              <w:spacing w:after="27" w:line="251" w:lineRule="auto"/>
              <w:ind w:hanging="360"/>
              <w:jc w:val="both"/>
            </w:pPr>
            <w:r>
              <w:t xml:space="preserve">IoT devices can also monitor the driver's behaviour and can inform about the driving style and idling time. </w:t>
            </w:r>
          </w:p>
          <w:p w14:paraId="542FAF70" w14:textId="77777777" w:rsidR="00DE24A4" w:rsidRDefault="001D004C">
            <w:pPr>
              <w:numPr>
                <w:ilvl w:val="0"/>
                <w:numId w:val="2"/>
              </w:numPr>
              <w:spacing w:after="0"/>
              <w:ind w:hanging="360"/>
              <w:jc w:val="both"/>
            </w:pPr>
            <w:r>
              <w:t>The railway gates are operated by a</w:t>
            </w:r>
            <w:r>
              <w:t xml:space="preserve">utomatic gate system. </w:t>
            </w:r>
          </w:p>
        </w:tc>
      </w:tr>
      <w:tr w:rsidR="00DE24A4" w14:paraId="3473E27B" w14:textId="77777777">
        <w:trPr>
          <w:trHeight w:val="1445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415B" w14:textId="77777777" w:rsidR="00DE24A4" w:rsidRDefault="001D004C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3. 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1F5E" w14:textId="77777777" w:rsidR="00DE24A4" w:rsidRDefault="001D004C">
            <w:pPr>
              <w:spacing w:after="0"/>
              <w:ind w:left="5"/>
            </w:pPr>
            <w:r>
              <w:t xml:space="preserve">Novelty / uniqueness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34CA" w14:textId="77777777" w:rsidR="00DE24A4" w:rsidRDefault="001D004C">
            <w:pPr>
              <w:spacing w:after="0"/>
              <w:ind w:right="114" w:firstLine="48"/>
              <w:jc w:val="both"/>
            </w:pPr>
            <w:r>
              <w:t xml:space="preserve">The uniqueness of our proposed paper is that it helps railways successfully manage passengers </w:t>
            </w:r>
            <w:proofErr w:type="gramStart"/>
            <w:r>
              <w:t>safety ,operational</w:t>
            </w:r>
            <w:proofErr w:type="gramEnd"/>
            <w:r>
              <w:t xml:space="preserve"> efficiency and passenger experience. </w:t>
            </w:r>
          </w:p>
        </w:tc>
      </w:tr>
      <w:tr w:rsidR="00DE24A4" w14:paraId="2B673B0F" w14:textId="77777777">
        <w:trPr>
          <w:trHeight w:val="1327"/>
        </w:trPr>
        <w:tc>
          <w:tcPr>
            <w:tcW w:w="8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4BE5" w14:textId="77777777" w:rsidR="00DE24A4" w:rsidRDefault="001D004C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4. </w:t>
            </w:r>
          </w:p>
        </w:tc>
        <w:tc>
          <w:tcPr>
            <w:tcW w:w="34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6768" w14:textId="77777777" w:rsidR="00DE24A4" w:rsidRDefault="001D004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12121"/>
                <w:sz w:val="21"/>
              </w:rPr>
              <w:t>Social Impact / customer satisfaction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2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EB1B" w14:textId="77777777" w:rsidR="00DE24A4" w:rsidRDefault="001D004C">
            <w:pPr>
              <w:spacing w:after="0"/>
              <w:ind w:right="299"/>
              <w:jc w:val="both"/>
            </w:pPr>
            <w:r>
              <w:t xml:space="preserve">Information regarding train arrival and departure time, no of trains available, train current location makes the customer more satisfied. </w:t>
            </w:r>
          </w:p>
        </w:tc>
      </w:tr>
      <w:tr w:rsidR="00DE24A4" w14:paraId="439674FD" w14:textId="77777777">
        <w:trPr>
          <w:trHeight w:val="1827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2517688" w14:textId="77777777" w:rsidR="00DE24A4" w:rsidRDefault="001D004C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5. 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A3D0F34" w14:textId="77777777" w:rsidR="00DE24A4" w:rsidRDefault="001D004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12121"/>
                <w:sz w:val="21"/>
              </w:rPr>
              <w:t>Business Model (Revenue Model)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37D28E4" w14:textId="77777777" w:rsidR="00DE24A4" w:rsidRDefault="001D004C">
            <w:pPr>
              <w:spacing w:after="0"/>
              <w:ind w:firstLine="149"/>
              <w:jc w:val="both"/>
            </w:pPr>
            <w:r>
              <w:t xml:space="preserve">It is the cheapest mode of </w:t>
            </w:r>
            <w:r>
              <w:t xml:space="preserve">transportation and attracts many customers. </w:t>
            </w:r>
          </w:p>
        </w:tc>
      </w:tr>
      <w:tr w:rsidR="00DE24A4" w14:paraId="164F96C6" w14:textId="77777777">
        <w:trPr>
          <w:trHeight w:val="3167"/>
        </w:trPr>
        <w:tc>
          <w:tcPr>
            <w:tcW w:w="8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F6A8" w14:textId="77777777" w:rsidR="00DE24A4" w:rsidRDefault="001D004C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6. </w:t>
            </w:r>
          </w:p>
        </w:tc>
        <w:tc>
          <w:tcPr>
            <w:tcW w:w="34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88B0" w14:textId="77777777" w:rsidR="00DE24A4" w:rsidRDefault="001D004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12121"/>
                <w:sz w:val="21"/>
              </w:rPr>
              <w:t>Scalability of the Solution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2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2F1" w14:textId="77777777" w:rsidR="00DE24A4" w:rsidRDefault="001D004C">
            <w:pPr>
              <w:numPr>
                <w:ilvl w:val="0"/>
                <w:numId w:val="3"/>
              </w:numPr>
              <w:spacing w:after="25" w:line="252" w:lineRule="auto"/>
              <w:ind w:right="49" w:hanging="360"/>
              <w:jc w:val="both"/>
            </w:pPr>
            <w:proofErr w:type="spellStart"/>
            <w:r>
              <w:t>Iot</w:t>
            </w:r>
            <w:proofErr w:type="spellEnd"/>
            <w:r>
              <w:t xml:space="preserve"> sensors, vibration and temperature sensor, rail crossing </w:t>
            </w:r>
            <w:proofErr w:type="gramStart"/>
            <w:r>
              <w:t>sensors ,</w:t>
            </w:r>
            <w:proofErr w:type="gramEnd"/>
            <w:r>
              <w:t xml:space="preserve"> rail friction sensor , obstacle detecting sensor. </w:t>
            </w:r>
          </w:p>
          <w:p w14:paraId="252EFA93" w14:textId="77777777" w:rsidR="00DE24A4" w:rsidRDefault="001D004C">
            <w:pPr>
              <w:numPr>
                <w:ilvl w:val="0"/>
                <w:numId w:val="3"/>
              </w:numPr>
              <w:spacing w:after="0"/>
              <w:ind w:right="49" w:hanging="360"/>
              <w:jc w:val="both"/>
            </w:pPr>
            <w:r>
              <w:t xml:space="preserve">These sensors are used for safety </w:t>
            </w:r>
            <w:r>
              <w:t xml:space="preserve">and greater </w:t>
            </w:r>
            <w:proofErr w:type="gramStart"/>
            <w:r>
              <w:t>reliability .Thus</w:t>
            </w:r>
            <w:proofErr w:type="gramEnd"/>
            <w:r>
              <w:t xml:space="preserve"> by this proposed solution we can avoid rail line crossing deaths ,monitor rail friction , detect obstacles and track maintenance. </w:t>
            </w:r>
          </w:p>
        </w:tc>
      </w:tr>
    </w:tbl>
    <w:p w14:paraId="0657D458" w14:textId="77777777" w:rsidR="00DE24A4" w:rsidRDefault="001D004C">
      <w:pPr>
        <w:spacing w:after="0"/>
        <w:jc w:val="both"/>
      </w:pPr>
      <w:r>
        <w:t xml:space="preserve"> </w:t>
      </w:r>
    </w:p>
    <w:sectPr w:rsidR="00DE24A4">
      <w:pgSz w:w="12240" w:h="15840"/>
      <w:pgMar w:top="785" w:right="3572" w:bottom="1801" w:left="17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B7BA8"/>
    <w:multiLevelType w:val="hybridMultilevel"/>
    <w:tmpl w:val="7BAC1894"/>
    <w:lvl w:ilvl="0" w:tplc="4894C51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F1C1B6C">
      <w:start w:val="1"/>
      <w:numFmt w:val="bullet"/>
      <w:lvlText w:val="o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BC428AC">
      <w:start w:val="1"/>
      <w:numFmt w:val="bullet"/>
      <w:lvlText w:val="▪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76E3E46">
      <w:start w:val="1"/>
      <w:numFmt w:val="bullet"/>
      <w:lvlText w:val="•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53A85D2">
      <w:start w:val="1"/>
      <w:numFmt w:val="bullet"/>
      <w:lvlText w:val="o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4E6ADC8">
      <w:start w:val="1"/>
      <w:numFmt w:val="bullet"/>
      <w:lvlText w:val="▪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4084C2">
      <w:start w:val="1"/>
      <w:numFmt w:val="bullet"/>
      <w:lvlText w:val="•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28EBA0C">
      <w:start w:val="1"/>
      <w:numFmt w:val="bullet"/>
      <w:lvlText w:val="o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128260">
      <w:start w:val="1"/>
      <w:numFmt w:val="bullet"/>
      <w:lvlText w:val="▪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886DA4"/>
    <w:multiLevelType w:val="hybridMultilevel"/>
    <w:tmpl w:val="DAE8715A"/>
    <w:lvl w:ilvl="0" w:tplc="0C705EC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7AFFA0">
      <w:start w:val="1"/>
      <w:numFmt w:val="bullet"/>
      <w:lvlText w:val="o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DCCD78">
      <w:start w:val="1"/>
      <w:numFmt w:val="bullet"/>
      <w:lvlText w:val="▪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1454A0">
      <w:start w:val="1"/>
      <w:numFmt w:val="bullet"/>
      <w:lvlText w:val="•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8E74E2">
      <w:start w:val="1"/>
      <w:numFmt w:val="bullet"/>
      <w:lvlText w:val="o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70ECF96">
      <w:start w:val="1"/>
      <w:numFmt w:val="bullet"/>
      <w:lvlText w:val="▪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A88770">
      <w:start w:val="1"/>
      <w:numFmt w:val="bullet"/>
      <w:lvlText w:val="•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84D014">
      <w:start w:val="1"/>
      <w:numFmt w:val="bullet"/>
      <w:lvlText w:val="o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B26A60">
      <w:start w:val="1"/>
      <w:numFmt w:val="bullet"/>
      <w:lvlText w:val="▪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F87D63"/>
    <w:multiLevelType w:val="hybridMultilevel"/>
    <w:tmpl w:val="4028AA0C"/>
    <w:lvl w:ilvl="0" w:tplc="0E123E1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C61684">
      <w:start w:val="1"/>
      <w:numFmt w:val="bullet"/>
      <w:lvlText w:val="o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B7683E4">
      <w:start w:val="1"/>
      <w:numFmt w:val="bullet"/>
      <w:lvlText w:val="▪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8609D8">
      <w:start w:val="1"/>
      <w:numFmt w:val="bullet"/>
      <w:lvlText w:val="•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738E342">
      <w:start w:val="1"/>
      <w:numFmt w:val="bullet"/>
      <w:lvlText w:val="o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C20E8DC">
      <w:start w:val="1"/>
      <w:numFmt w:val="bullet"/>
      <w:lvlText w:val="▪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5E7684">
      <w:start w:val="1"/>
      <w:numFmt w:val="bullet"/>
      <w:lvlText w:val="•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101C4C">
      <w:start w:val="1"/>
      <w:numFmt w:val="bullet"/>
      <w:lvlText w:val="o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78EFF6">
      <w:start w:val="1"/>
      <w:numFmt w:val="bullet"/>
      <w:lvlText w:val="▪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4A4"/>
    <w:rsid w:val="001D004C"/>
    <w:rsid w:val="00D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1EC2"/>
  <w15:docId w15:val="{9A59C500-C04C-4F3B-83BE-FF2E9CC5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sowmi ibm</dc:title>
  <dc:subject/>
  <dc:creator>ADMIN</dc:creator>
  <cp:keywords/>
  <cp:lastModifiedBy>GOLLA VINAY KUMAR</cp:lastModifiedBy>
  <cp:revision>2</cp:revision>
  <dcterms:created xsi:type="dcterms:W3CDTF">2022-10-15T17:50:00Z</dcterms:created>
  <dcterms:modified xsi:type="dcterms:W3CDTF">2022-10-15T17:50:00Z</dcterms:modified>
</cp:coreProperties>
</file>