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8D6A" w14:textId="77777777" w:rsidR="00BE0540" w:rsidRPr="004F2AD7" w:rsidRDefault="00031B4C" w:rsidP="004F2AD7">
      <w:pPr>
        <w:pStyle w:val="Title"/>
        <w:spacing w:line="259" w:lineRule="auto"/>
        <w:ind w:left="2880" w:firstLine="0"/>
        <w:rPr>
          <w:sz w:val="32"/>
          <w:szCs w:val="32"/>
        </w:rPr>
      </w:pPr>
      <w:r w:rsidRPr="004F2AD7">
        <w:rPr>
          <w:sz w:val="32"/>
          <w:szCs w:val="32"/>
        </w:rPr>
        <w:t>Project Design Phase-I</w:t>
      </w:r>
      <w:r w:rsidRPr="004F2AD7">
        <w:rPr>
          <w:spacing w:val="1"/>
          <w:sz w:val="32"/>
          <w:szCs w:val="32"/>
        </w:rPr>
        <w:t xml:space="preserve"> </w:t>
      </w:r>
      <w:r w:rsidRPr="004F2AD7">
        <w:rPr>
          <w:sz w:val="32"/>
          <w:szCs w:val="32"/>
        </w:rPr>
        <w:t>Proposed</w:t>
      </w:r>
      <w:r w:rsidRPr="004F2AD7">
        <w:rPr>
          <w:spacing w:val="-5"/>
          <w:sz w:val="32"/>
          <w:szCs w:val="32"/>
        </w:rPr>
        <w:t xml:space="preserve"> </w:t>
      </w:r>
      <w:r w:rsidRPr="004F2AD7">
        <w:rPr>
          <w:sz w:val="32"/>
          <w:szCs w:val="32"/>
        </w:rPr>
        <w:t>Solution</w:t>
      </w:r>
      <w:r w:rsidRPr="004F2AD7">
        <w:rPr>
          <w:spacing w:val="-3"/>
          <w:sz w:val="32"/>
          <w:szCs w:val="32"/>
        </w:rPr>
        <w:t xml:space="preserve"> </w:t>
      </w:r>
      <w:r w:rsidRPr="004F2AD7">
        <w:rPr>
          <w:sz w:val="32"/>
          <w:szCs w:val="32"/>
        </w:rPr>
        <w:t>Template</w:t>
      </w:r>
    </w:p>
    <w:p w14:paraId="126E1233" w14:textId="77777777" w:rsidR="00BE0540" w:rsidRDefault="00BE0540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20"/>
      </w:tblGrid>
      <w:tr w:rsidR="00BE0540" w14:paraId="5A2F7481" w14:textId="77777777">
        <w:trPr>
          <w:trHeight w:val="633"/>
        </w:trPr>
        <w:tc>
          <w:tcPr>
            <w:tcW w:w="4508" w:type="dxa"/>
          </w:tcPr>
          <w:p w14:paraId="23BCE4DA" w14:textId="77777777" w:rsidR="00BE0540" w:rsidRDefault="00031B4C">
            <w:pPr>
              <w:pStyle w:val="TableParagraph"/>
              <w:spacing w:before="140"/>
              <w:ind w:left="112"/>
            </w:pPr>
            <w:r>
              <w:t>Date</w:t>
            </w:r>
          </w:p>
        </w:tc>
        <w:tc>
          <w:tcPr>
            <w:tcW w:w="4520" w:type="dxa"/>
          </w:tcPr>
          <w:p w14:paraId="20A44D1F" w14:textId="2551BDD0" w:rsidR="00BE0540" w:rsidRDefault="004F2AD7">
            <w:pPr>
              <w:pStyle w:val="TableParagraph"/>
              <w:spacing w:before="140"/>
              <w:ind w:left="109"/>
            </w:pPr>
            <w:r>
              <w:t>03-11-2022</w:t>
            </w:r>
          </w:p>
        </w:tc>
      </w:tr>
      <w:tr w:rsidR="00BE0540" w14:paraId="460DDA60" w14:textId="77777777">
        <w:trPr>
          <w:trHeight w:val="623"/>
        </w:trPr>
        <w:tc>
          <w:tcPr>
            <w:tcW w:w="4508" w:type="dxa"/>
          </w:tcPr>
          <w:p w14:paraId="69955553" w14:textId="77777777" w:rsidR="00BE0540" w:rsidRDefault="00031B4C">
            <w:pPr>
              <w:pStyle w:val="TableParagraph"/>
              <w:spacing w:before="140"/>
              <w:ind w:left="112"/>
            </w:pPr>
            <w:r>
              <w:t>Team ID</w:t>
            </w:r>
          </w:p>
        </w:tc>
        <w:tc>
          <w:tcPr>
            <w:tcW w:w="4520" w:type="dxa"/>
          </w:tcPr>
          <w:p w14:paraId="20F7308A" w14:textId="0FC6B39E" w:rsidR="00BE0540" w:rsidRDefault="004F2AD7">
            <w:pPr>
              <w:pStyle w:val="TableParagraph"/>
              <w:spacing w:before="140"/>
              <w:ind w:left="109"/>
            </w:pPr>
            <w:r w:rsidRPr="004F2AD7">
              <w:t>PNT2022TMID26825</w:t>
            </w:r>
          </w:p>
        </w:tc>
      </w:tr>
      <w:tr w:rsidR="00BE0540" w14:paraId="09F4A13C" w14:textId="77777777">
        <w:trPr>
          <w:trHeight w:val="887"/>
        </w:trPr>
        <w:tc>
          <w:tcPr>
            <w:tcW w:w="4508" w:type="dxa"/>
          </w:tcPr>
          <w:p w14:paraId="1C7F7037" w14:textId="77777777" w:rsidR="00BE0540" w:rsidRDefault="00031B4C">
            <w:pPr>
              <w:pStyle w:val="TableParagraph"/>
              <w:spacing w:before="140"/>
              <w:ind w:left="11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6000B190" w14:textId="77777777" w:rsidR="00BE0540" w:rsidRDefault="00BE0540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15A8DB60" w14:textId="77777777" w:rsidR="00BE0540" w:rsidRDefault="00031B4C">
            <w:pPr>
              <w:pStyle w:val="TableParagraph"/>
              <w:spacing w:before="0" w:line="259" w:lineRule="auto"/>
              <w:ind w:left="109" w:right="850"/>
            </w:pPr>
            <w:r>
              <w:t>Project – Real Time River Water Quality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 System</w:t>
            </w:r>
          </w:p>
        </w:tc>
      </w:tr>
      <w:tr w:rsidR="00BE0540" w14:paraId="74EB8B34" w14:textId="77777777">
        <w:trPr>
          <w:trHeight w:val="626"/>
        </w:trPr>
        <w:tc>
          <w:tcPr>
            <w:tcW w:w="4508" w:type="dxa"/>
          </w:tcPr>
          <w:p w14:paraId="08DA267C" w14:textId="77777777" w:rsidR="00BE0540" w:rsidRDefault="00031B4C">
            <w:pPr>
              <w:pStyle w:val="TableParagraph"/>
              <w:spacing w:before="140"/>
              <w:ind w:left="112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403128D" w14:textId="77777777" w:rsidR="00BE0540" w:rsidRDefault="00031B4C">
            <w:pPr>
              <w:pStyle w:val="TableParagraph"/>
              <w:spacing w:before="140"/>
              <w:ind w:left="109"/>
            </w:pPr>
            <w:r>
              <w:t>2 Marks</w:t>
            </w:r>
          </w:p>
        </w:tc>
      </w:tr>
    </w:tbl>
    <w:p w14:paraId="0B483DE2" w14:textId="77777777" w:rsidR="00BE0540" w:rsidRDefault="00BE0540">
      <w:pPr>
        <w:pStyle w:val="BodyText"/>
        <w:rPr>
          <w:b/>
          <w:sz w:val="20"/>
        </w:rPr>
      </w:pPr>
    </w:p>
    <w:p w14:paraId="6D7AC178" w14:textId="77777777" w:rsidR="00BE0540" w:rsidRDefault="00BE0540">
      <w:pPr>
        <w:pStyle w:val="BodyText"/>
        <w:spacing w:before="8"/>
        <w:rPr>
          <w:b/>
          <w:sz w:val="16"/>
        </w:rPr>
      </w:pPr>
    </w:p>
    <w:p w14:paraId="195D058B" w14:textId="77777777" w:rsidR="00BE0540" w:rsidRDefault="00031B4C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0AA5D2C" w14:textId="77777777" w:rsidR="00BE0540" w:rsidRDefault="00031B4C">
      <w:pPr>
        <w:pStyle w:val="BodyText"/>
        <w:spacing w:before="181" w:after="22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3658"/>
        <w:gridCol w:w="4513"/>
      </w:tblGrid>
      <w:tr w:rsidR="00BE0540" w14:paraId="3C023DA6" w14:textId="77777777">
        <w:trPr>
          <w:trHeight w:val="849"/>
        </w:trPr>
        <w:tc>
          <w:tcPr>
            <w:tcW w:w="907" w:type="dxa"/>
          </w:tcPr>
          <w:p w14:paraId="42C512E3" w14:textId="77777777" w:rsidR="00BE0540" w:rsidRDefault="00031B4C">
            <w:pPr>
              <w:pStyle w:val="TableParagraph"/>
              <w:ind w:left="0" w:right="30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D726742" w14:textId="77777777" w:rsidR="00BE0540" w:rsidRDefault="00031B4C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3" w:type="dxa"/>
          </w:tcPr>
          <w:p w14:paraId="48F00BD1" w14:textId="77777777" w:rsidR="00BE0540" w:rsidRDefault="00031B4C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0540" w14:paraId="1E2215B4" w14:textId="77777777">
        <w:trPr>
          <w:trHeight w:val="1113"/>
        </w:trPr>
        <w:tc>
          <w:tcPr>
            <w:tcW w:w="907" w:type="dxa"/>
          </w:tcPr>
          <w:p w14:paraId="3D03D249" w14:textId="77777777" w:rsidR="00BE0540" w:rsidRDefault="00031B4C">
            <w:pPr>
              <w:pStyle w:val="TableParagraph"/>
              <w:ind w:left="0" w:right="336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56A71136" w14:textId="77777777" w:rsidR="00BE0540" w:rsidRDefault="00031B4C">
            <w:pPr>
              <w:pStyle w:val="TableParagraph"/>
              <w:spacing w:line="259" w:lineRule="auto"/>
              <w:ind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13" w:type="dxa"/>
          </w:tcPr>
          <w:p w14:paraId="624C2486" w14:textId="77777777" w:rsidR="00BE0540" w:rsidRDefault="00031B4C">
            <w:pPr>
              <w:pStyle w:val="TableParagraph"/>
              <w:spacing w:line="259" w:lineRule="auto"/>
              <w:ind w:right="512"/>
            </w:pPr>
            <w:r>
              <w:t>To find the PH level, Temperature and Dust</w:t>
            </w:r>
            <w:r>
              <w:rPr>
                <w:spacing w:val="-47"/>
              </w:rPr>
              <w:t xml:space="preserve"> </w:t>
            </w:r>
            <w:r>
              <w:t>particles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</w:tc>
      </w:tr>
      <w:tr w:rsidR="00BE0540" w14:paraId="15133EBF" w14:textId="77777777">
        <w:trPr>
          <w:trHeight w:val="1115"/>
        </w:trPr>
        <w:tc>
          <w:tcPr>
            <w:tcW w:w="907" w:type="dxa"/>
          </w:tcPr>
          <w:p w14:paraId="1CA758E2" w14:textId="77777777" w:rsidR="00BE0540" w:rsidRDefault="00031B4C">
            <w:pPr>
              <w:pStyle w:val="TableParagraph"/>
              <w:ind w:left="0" w:right="336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5B099C4F" w14:textId="77777777" w:rsidR="00BE0540" w:rsidRDefault="00031B4C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3" w:type="dxa"/>
          </w:tcPr>
          <w:p w14:paraId="1ABE641C" w14:textId="77777777" w:rsidR="00BE0540" w:rsidRDefault="00031B4C">
            <w:pPr>
              <w:pStyle w:val="TableParagraph"/>
              <w:spacing w:line="256" w:lineRule="auto"/>
              <w:ind w:right="107"/>
            </w:pPr>
            <w:r>
              <w:t>Monitoring water parameters by using Arduino,</w:t>
            </w:r>
            <w:r>
              <w:rPr>
                <w:spacing w:val="-47"/>
              </w:rPr>
              <w:t xml:space="preserve"> </w:t>
            </w: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 and</w:t>
            </w:r>
            <w:r>
              <w:rPr>
                <w:spacing w:val="-4"/>
              </w:rPr>
              <w:t xml:space="preserve"> </w:t>
            </w:r>
            <w:r>
              <w:t>Ph</w:t>
            </w:r>
            <w:r>
              <w:rPr>
                <w:spacing w:val="-1"/>
              </w:rPr>
              <w:t xml:space="preserve"> </w:t>
            </w:r>
            <w:r>
              <w:t>sensors</w:t>
            </w:r>
          </w:p>
        </w:tc>
      </w:tr>
      <w:tr w:rsidR="00BE0540" w14:paraId="0E7C0167" w14:textId="77777777">
        <w:trPr>
          <w:trHeight w:val="1106"/>
        </w:trPr>
        <w:tc>
          <w:tcPr>
            <w:tcW w:w="907" w:type="dxa"/>
          </w:tcPr>
          <w:p w14:paraId="1E5ADE2F" w14:textId="77777777" w:rsidR="00BE0540" w:rsidRDefault="00031B4C">
            <w:pPr>
              <w:pStyle w:val="TableParagraph"/>
              <w:ind w:left="0" w:right="336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1F0A7EC7" w14:textId="77777777" w:rsidR="00BE0540" w:rsidRDefault="00031B4C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13" w:type="dxa"/>
          </w:tcPr>
          <w:p w14:paraId="70AE59A1" w14:textId="77777777" w:rsidR="00BE0540" w:rsidRDefault="00BE0540">
            <w:pPr>
              <w:pStyle w:val="TableParagraph"/>
              <w:spacing w:before="2"/>
              <w:ind w:left="0"/>
              <w:rPr>
                <w:sz w:val="17"/>
              </w:rPr>
            </w:pPr>
          </w:p>
          <w:p w14:paraId="6BB15E50" w14:textId="77777777" w:rsidR="00BE0540" w:rsidRDefault="00031B4C">
            <w:pPr>
              <w:pStyle w:val="TableParagraph"/>
              <w:spacing w:before="1" w:line="259" w:lineRule="auto"/>
              <w:ind w:right="239"/>
            </w:pPr>
            <w:r>
              <w:t>If the water quality is not good it will insist the</w:t>
            </w:r>
            <w:r>
              <w:rPr>
                <w:spacing w:val="-47"/>
              </w:rPr>
              <w:t xml:space="preserve"> </w:t>
            </w:r>
            <w:r>
              <w:t>people to not drink or use the water as a</w:t>
            </w:r>
            <w:r>
              <w:rPr>
                <w:spacing w:val="1"/>
              </w:rPr>
              <w:t xml:space="preserve"> </w:t>
            </w:r>
            <w:r>
              <w:t>warning</w:t>
            </w:r>
            <w:r>
              <w:rPr>
                <w:spacing w:val="-1"/>
              </w:rPr>
              <w:t xml:space="preserve"> </w:t>
            </w:r>
            <w:r>
              <w:t>message</w:t>
            </w:r>
            <w:r>
              <w:rPr>
                <w:spacing w:val="47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</w:t>
            </w:r>
          </w:p>
        </w:tc>
      </w:tr>
      <w:tr w:rsidR="00BE0540" w14:paraId="1FAD82A2" w14:textId="77777777">
        <w:trPr>
          <w:trHeight w:val="1116"/>
        </w:trPr>
        <w:tc>
          <w:tcPr>
            <w:tcW w:w="907" w:type="dxa"/>
          </w:tcPr>
          <w:p w14:paraId="464E73E8" w14:textId="77777777" w:rsidR="00BE0540" w:rsidRDefault="00031B4C">
            <w:pPr>
              <w:pStyle w:val="TableParagraph"/>
              <w:ind w:left="0" w:right="336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4AC15A8E" w14:textId="77777777" w:rsidR="00BE0540" w:rsidRDefault="00031B4C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13" w:type="dxa"/>
          </w:tcPr>
          <w:p w14:paraId="76BBDA2A" w14:textId="77777777" w:rsidR="00BE0540" w:rsidRDefault="00031B4C">
            <w:pPr>
              <w:pStyle w:val="TableParagraph"/>
              <w:spacing w:line="259" w:lineRule="auto"/>
              <w:ind w:right="51"/>
            </w:pPr>
            <w:r>
              <w:t>People come to know about the quality of water</w:t>
            </w:r>
            <w:r>
              <w:rPr>
                <w:spacing w:val="-47"/>
              </w:rPr>
              <w:t xml:space="preserve"> </w:t>
            </w:r>
            <w:r>
              <w:t>and it prevent the people from diseases and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health problems</w:t>
            </w:r>
          </w:p>
        </w:tc>
      </w:tr>
      <w:tr w:rsidR="00BE0540" w14:paraId="58E2ABA9" w14:textId="77777777">
        <w:trPr>
          <w:trHeight w:val="1396"/>
        </w:trPr>
        <w:tc>
          <w:tcPr>
            <w:tcW w:w="907" w:type="dxa"/>
          </w:tcPr>
          <w:p w14:paraId="5E79409D" w14:textId="77777777" w:rsidR="00BE0540" w:rsidRDefault="00031B4C">
            <w:pPr>
              <w:pStyle w:val="TableParagraph"/>
              <w:ind w:left="0" w:right="336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6CB0B6FA" w14:textId="77777777" w:rsidR="00BE0540" w:rsidRDefault="00031B4C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proofErr w:type="gramStart"/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)</w:t>
            </w:r>
            <w:proofErr w:type="gramEnd"/>
          </w:p>
        </w:tc>
        <w:tc>
          <w:tcPr>
            <w:tcW w:w="4513" w:type="dxa"/>
          </w:tcPr>
          <w:p w14:paraId="52687CE5" w14:textId="77777777" w:rsidR="00BE0540" w:rsidRDefault="00BE0540">
            <w:pPr>
              <w:pStyle w:val="TableParagraph"/>
              <w:spacing w:before="2"/>
              <w:ind w:left="0"/>
              <w:rPr>
                <w:sz w:val="17"/>
              </w:rPr>
            </w:pPr>
          </w:p>
          <w:p w14:paraId="0D8C4293" w14:textId="77777777" w:rsidR="00BE0540" w:rsidRDefault="00031B4C">
            <w:pPr>
              <w:pStyle w:val="TableParagraph"/>
              <w:spacing w:before="1" w:line="259" w:lineRule="auto"/>
              <w:ind w:right="454"/>
            </w:pPr>
            <w:r>
              <w:t xml:space="preserve">It </w:t>
            </w:r>
            <w:proofErr w:type="gramStart"/>
            <w:r>
              <w:t>help</w:t>
            </w:r>
            <w:proofErr w:type="gramEnd"/>
            <w:r>
              <w:t xml:space="preserve"> people to become conscious against</w:t>
            </w:r>
            <w:r>
              <w:rPr>
                <w:spacing w:val="1"/>
              </w:rPr>
              <w:t xml:space="preserve"> </w:t>
            </w:r>
            <w:r>
              <w:t>using contaminated water as well as to stop</w:t>
            </w:r>
            <w:r>
              <w:rPr>
                <w:spacing w:val="-47"/>
              </w:rPr>
              <w:t xml:space="preserve"> </w:t>
            </w:r>
            <w:r>
              <w:t>polluting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water.</w:t>
            </w:r>
          </w:p>
        </w:tc>
      </w:tr>
      <w:tr w:rsidR="00BE0540" w14:paraId="5D890700" w14:textId="77777777">
        <w:trPr>
          <w:trHeight w:val="1110"/>
        </w:trPr>
        <w:tc>
          <w:tcPr>
            <w:tcW w:w="907" w:type="dxa"/>
          </w:tcPr>
          <w:p w14:paraId="0AE05D52" w14:textId="77777777" w:rsidR="00BE0540" w:rsidRDefault="00031B4C">
            <w:pPr>
              <w:pStyle w:val="TableParagraph"/>
              <w:ind w:left="0" w:right="336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5C68CDFB" w14:textId="77777777" w:rsidR="00BE0540" w:rsidRDefault="00031B4C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13" w:type="dxa"/>
          </w:tcPr>
          <w:p w14:paraId="3BB3030E" w14:textId="77777777" w:rsidR="00BE0540" w:rsidRDefault="00031B4C">
            <w:pPr>
              <w:pStyle w:val="TableParagraph"/>
              <w:spacing w:line="259" w:lineRule="auto"/>
              <w:ind w:right="488" w:firstLine="50"/>
            </w:pPr>
            <w:r>
              <w:t>The process of operating this Model is very</w:t>
            </w:r>
            <w:r>
              <w:rPr>
                <w:spacing w:val="-47"/>
              </w:rPr>
              <w:t xml:space="preserve"> </w:t>
            </w:r>
            <w:r>
              <w:t>easy. As it can be operated from using the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</w:t>
            </w:r>
          </w:p>
        </w:tc>
      </w:tr>
    </w:tbl>
    <w:p w14:paraId="6CDE7FD0" w14:textId="77777777" w:rsidR="00031B4C" w:rsidRDefault="00031B4C"/>
    <w:sectPr w:rsidR="00031B4C">
      <w:type w:val="continuous"/>
      <w:pgSz w:w="11910" w:h="16850"/>
      <w:pgMar w:top="140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40"/>
    <w:rsid w:val="00031B4C"/>
    <w:rsid w:val="004F2AD7"/>
    <w:rsid w:val="00BE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5D7A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158" w:right="3335" w:firstLine="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sk794454@gmail.com</cp:lastModifiedBy>
  <cp:revision>2</cp:revision>
  <dcterms:created xsi:type="dcterms:W3CDTF">2022-11-03T06:07:00Z</dcterms:created>
  <dcterms:modified xsi:type="dcterms:W3CDTF">2022-11-03T06:07:00Z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