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366F" w14:textId="77777777" w:rsidR="00807A4C" w:rsidRDefault="005D2E05">
      <w:pPr>
        <w:pStyle w:val="BodyText"/>
        <w:spacing w:before="57" w:after="8" w:line="333" w:lineRule="auto"/>
        <w:ind w:left="2383" w:right="4101" w:firstLine="271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List</w:t>
      </w: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2"/>
        <w:gridCol w:w="5012"/>
      </w:tblGrid>
      <w:tr w:rsidR="00807A4C" w14:paraId="1C1C8EAF" w14:textId="77777777">
        <w:trPr>
          <w:trHeight w:val="863"/>
        </w:trPr>
        <w:tc>
          <w:tcPr>
            <w:tcW w:w="5012" w:type="dxa"/>
          </w:tcPr>
          <w:p w14:paraId="7A3B2CBE" w14:textId="77777777" w:rsidR="00807A4C" w:rsidRDefault="005D2E05">
            <w:pPr>
              <w:pStyle w:val="TableParagraph"/>
              <w:spacing w:line="406" w:lineRule="exact"/>
              <w:ind w:left="1055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5012" w:type="dxa"/>
          </w:tcPr>
          <w:p w14:paraId="4B306EEE" w14:textId="77777777" w:rsidR="00807A4C" w:rsidRDefault="005D2E05">
            <w:pPr>
              <w:pStyle w:val="TableParagraph"/>
              <w:spacing w:line="406" w:lineRule="exact"/>
              <w:rPr>
                <w:sz w:val="36"/>
              </w:rPr>
            </w:pPr>
            <w:r>
              <w:rPr>
                <w:sz w:val="36"/>
              </w:rPr>
              <w:t>31 October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807A4C" w14:paraId="0CD3FE43" w14:textId="77777777">
        <w:trPr>
          <w:trHeight w:val="861"/>
        </w:trPr>
        <w:tc>
          <w:tcPr>
            <w:tcW w:w="5012" w:type="dxa"/>
          </w:tcPr>
          <w:p w14:paraId="0E9A8A79" w14:textId="77777777" w:rsidR="00807A4C" w:rsidRDefault="005D2E05">
            <w:pPr>
              <w:pStyle w:val="TableParagraph"/>
              <w:ind w:left="1010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5012" w:type="dxa"/>
          </w:tcPr>
          <w:p w14:paraId="59BEEE97" w14:textId="06BA4443" w:rsidR="00807A4C" w:rsidRDefault="001F37F4" w:rsidP="001F37F4">
            <w:pPr>
              <w:pStyle w:val="TableParagraph"/>
              <w:ind w:left="0"/>
              <w:rPr>
                <w:sz w:val="36"/>
              </w:rPr>
            </w:pPr>
            <w:r>
              <w:rPr>
                <w:sz w:val="36"/>
              </w:rPr>
              <w:t>PNT2022TMID06109</w:t>
            </w:r>
          </w:p>
        </w:tc>
      </w:tr>
      <w:tr w:rsidR="00807A4C" w14:paraId="2E2BB3CF" w14:textId="77777777">
        <w:trPr>
          <w:trHeight w:val="828"/>
        </w:trPr>
        <w:tc>
          <w:tcPr>
            <w:tcW w:w="5012" w:type="dxa"/>
          </w:tcPr>
          <w:p w14:paraId="3BCDF6EE" w14:textId="77777777" w:rsidR="00807A4C" w:rsidRDefault="005D2E05">
            <w:pPr>
              <w:pStyle w:val="TableParagraph"/>
              <w:ind w:left="1010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5012" w:type="dxa"/>
          </w:tcPr>
          <w:p w14:paraId="3892D331" w14:textId="77777777" w:rsidR="001F37F4" w:rsidRDefault="001F37F4" w:rsidP="001F37F4">
            <w:pPr>
              <w:pStyle w:val="TableParagraph"/>
              <w:ind w:left="0"/>
              <w:rPr>
                <w:sz w:val="36"/>
              </w:rPr>
            </w:pPr>
            <w:r>
              <w:rPr>
                <w:sz w:val="36"/>
              </w:rPr>
              <w:t xml:space="preserve">IOT based </w:t>
            </w:r>
            <w:proofErr w:type="gramStart"/>
            <w:r>
              <w:rPr>
                <w:sz w:val="36"/>
              </w:rPr>
              <w:t>safety  Gadget</w:t>
            </w:r>
            <w:proofErr w:type="gramEnd"/>
            <w:r>
              <w:rPr>
                <w:sz w:val="36"/>
              </w:rPr>
              <w:t xml:space="preserve"> for child</w:t>
            </w:r>
          </w:p>
          <w:p w14:paraId="3A06B3C7" w14:textId="2594FFAC" w:rsidR="00807A4C" w:rsidRDefault="001F37F4" w:rsidP="001F37F4">
            <w:pPr>
              <w:pStyle w:val="TableParagraph"/>
              <w:ind w:left="0"/>
              <w:rPr>
                <w:sz w:val="36"/>
              </w:rPr>
            </w:pPr>
            <w:r>
              <w:rPr>
                <w:sz w:val="36"/>
              </w:rPr>
              <w:t xml:space="preserve">Safety monitoring and notification </w:t>
            </w:r>
          </w:p>
        </w:tc>
      </w:tr>
    </w:tbl>
    <w:p w14:paraId="5D9DCFDC" w14:textId="77777777" w:rsidR="00807A4C" w:rsidRDefault="00807A4C">
      <w:pPr>
        <w:rPr>
          <w:b/>
          <w:sz w:val="20"/>
        </w:rPr>
      </w:pPr>
    </w:p>
    <w:p w14:paraId="0A3C0597" w14:textId="77777777" w:rsidR="00807A4C" w:rsidRDefault="00807A4C">
      <w:pPr>
        <w:rPr>
          <w:b/>
          <w:sz w:val="20"/>
        </w:rPr>
      </w:pPr>
    </w:p>
    <w:p w14:paraId="3BAF1D17" w14:textId="77777777" w:rsidR="00807A4C" w:rsidRDefault="00807A4C">
      <w:pPr>
        <w:rPr>
          <w:b/>
          <w:sz w:val="20"/>
        </w:rPr>
      </w:pPr>
    </w:p>
    <w:p w14:paraId="47FBCDC7" w14:textId="77777777" w:rsidR="00807A4C" w:rsidRDefault="00807A4C">
      <w:pPr>
        <w:rPr>
          <w:b/>
          <w:sz w:val="20"/>
        </w:rPr>
      </w:pPr>
    </w:p>
    <w:p w14:paraId="22121DA4" w14:textId="77777777" w:rsidR="00807A4C" w:rsidRDefault="00807A4C">
      <w:pPr>
        <w:spacing w:before="6" w:after="1"/>
        <w:rPr>
          <w:b/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1"/>
        <w:gridCol w:w="4440"/>
        <w:gridCol w:w="3061"/>
      </w:tblGrid>
      <w:tr w:rsidR="00807A4C" w14:paraId="0C812C8F" w14:textId="77777777">
        <w:trPr>
          <w:trHeight w:val="414"/>
        </w:trPr>
        <w:tc>
          <w:tcPr>
            <w:tcW w:w="3841" w:type="dxa"/>
          </w:tcPr>
          <w:p w14:paraId="2C07E7F5" w14:textId="77777777" w:rsidR="00807A4C" w:rsidRDefault="005D2E05">
            <w:pPr>
              <w:pStyle w:val="TableParagraph"/>
              <w:spacing w:line="395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Title</w:t>
            </w:r>
          </w:p>
        </w:tc>
        <w:tc>
          <w:tcPr>
            <w:tcW w:w="4440" w:type="dxa"/>
          </w:tcPr>
          <w:p w14:paraId="465A7181" w14:textId="77777777" w:rsidR="00807A4C" w:rsidRDefault="005D2E05">
            <w:pPr>
              <w:pStyle w:val="TableParagraph"/>
              <w:spacing w:line="395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</w:p>
        </w:tc>
        <w:tc>
          <w:tcPr>
            <w:tcW w:w="3061" w:type="dxa"/>
          </w:tcPr>
          <w:p w14:paraId="16C130FE" w14:textId="77777777" w:rsidR="00807A4C" w:rsidRDefault="005D2E05">
            <w:pPr>
              <w:pStyle w:val="TableParagraph"/>
              <w:spacing w:line="395" w:lineRule="exact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</w:tr>
      <w:tr w:rsidR="00807A4C" w14:paraId="1920C6D0" w14:textId="77777777">
        <w:trPr>
          <w:trHeight w:val="2068"/>
        </w:trPr>
        <w:tc>
          <w:tcPr>
            <w:tcW w:w="3841" w:type="dxa"/>
          </w:tcPr>
          <w:p w14:paraId="52972AD6" w14:textId="77777777" w:rsidR="00807A4C" w:rsidRDefault="005D2E05">
            <w:pPr>
              <w:pStyle w:val="TableParagraph"/>
              <w:spacing w:line="240" w:lineRule="auto"/>
              <w:ind w:right="267"/>
              <w:rPr>
                <w:b/>
                <w:sz w:val="36"/>
              </w:rPr>
            </w:pPr>
            <w:r>
              <w:rPr>
                <w:b/>
                <w:sz w:val="36"/>
              </w:rPr>
              <w:t>Literature survey and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Information</w:t>
            </w:r>
            <w:r>
              <w:rPr>
                <w:b/>
                <w:spacing w:val="-13"/>
                <w:sz w:val="36"/>
              </w:rPr>
              <w:t xml:space="preserve"> </w:t>
            </w:r>
            <w:r>
              <w:rPr>
                <w:b/>
                <w:sz w:val="36"/>
              </w:rPr>
              <w:t>gathering</w:t>
            </w:r>
          </w:p>
        </w:tc>
        <w:tc>
          <w:tcPr>
            <w:tcW w:w="4440" w:type="dxa"/>
          </w:tcPr>
          <w:p w14:paraId="0C533920" w14:textId="77777777" w:rsidR="00807A4C" w:rsidRDefault="005D2E05">
            <w:pPr>
              <w:pStyle w:val="TableParagraph"/>
              <w:spacing w:line="240" w:lineRule="auto"/>
              <w:ind w:right="292"/>
              <w:rPr>
                <w:sz w:val="36"/>
              </w:rPr>
            </w:pPr>
            <w:r>
              <w:rPr>
                <w:sz w:val="36"/>
              </w:rPr>
              <w:t>Literature survey on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selected project&amp; gathering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information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by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referring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technical papers, research</w:t>
            </w:r>
          </w:p>
          <w:p w14:paraId="6FC32AE2" w14:textId="77777777" w:rsidR="00807A4C" w:rsidRDefault="005D2E05">
            <w:pPr>
              <w:pStyle w:val="TableParagraph"/>
              <w:spacing w:line="402" w:lineRule="exact"/>
              <w:rPr>
                <w:sz w:val="36"/>
              </w:rPr>
            </w:pPr>
            <w:r>
              <w:rPr>
                <w:sz w:val="36"/>
              </w:rPr>
              <w:t>publications</w:t>
            </w:r>
            <w:r>
              <w:rPr>
                <w:spacing w:val="-1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etc</w:t>
            </w:r>
            <w:proofErr w:type="spellEnd"/>
          </w:p>
        </w:tc>
        <w:tc>
          <w:tcPr>
            <w:tcW w:w="3061" w:type="dxa"/>
          </w:tcPr>
          <w:p w14:paraId="2D510B07" w14:textId="36407E96" w:rsidR="00807A4C" w:rsidRDefault="005D2E05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1</w:t>
            </w:r>
            <w:r w:rsidR="001F37F4">
              <w:rPr>
                <w:sz w:val="36"/>
              </w:rPr>
              <w:t xml:space="preserve">1 </w:t>
            </w:r>
            <w:r>
              <w:rPr>
                <w:sz w:val="36"/>
              </w:rPr>
              <w:t>September 2022</w:t>
            </w:r>
          </w:p>
        </w:tc>
      </w:tr>
      <w:tr w:rsidR="00807A4C" w14:paraId="30E5A6FB" w14:textId="77777777">
        <w:trPr>
          <w:trHeight w:val="1655"/>
        </w:trPr>
        <w:tc>
          <w:tcPr>
            <w:tcW w:w="3841" w:type="dxa"/>
          </w:tcPr>
          <w:p w14:paraId="1977E70B" w14:textId="77777777" w:rsidR="00807A4C" w:rsidRDefault="005D2E05">
            <w:pPr>
              <w:pStyle w:val="TableParagraph"/>
              <w:spacing w:line="41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Prepare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Empathy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Map</w:t>
            </w:r>
          </w:p>
        </w:tc>
        <w:tc>
          <w:tcPr>
            <w:tcW w:w="4440" w:type="dxa"/>
          </w:tcPr>
          <w:p w14:paraId="27E73D6E" w14:textId="77777777" w:rsidR="00807A4C" w:rsidRDefault="005D2E05">
            <w:pPr>
              <w:pStyle w:val="TableParagraph"/>
              <w:spacing w:line="240" w:lineRule="auto"/>
              <w:ind w:right="111"/>
              <w:jc w:val="both"/>
              <w:rPr>
                <w:sz w:val="36"/>
              </w:rPr>
            </w:pPr>
            <w:r>
              <w:rPr>
                <w:sz w:val="36"/>
              </w:rPr>
              <w:t>Prepare empathy map canvas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to capture the user pains 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gains. Prepare list of</w:t>
            </w:r>
          </w:p>
          <w:p w14:paraId="6D2C73C8" w14:textId="77777777" w:rsidR="00807A4C" w:rsidRDefault="005D2E05">
            <w:pPr>
              <w:pStyle w:val="TableParagraph"/>
              <w:spacing w:line="402" w:lineRule="exact"/>
              <w:jc w:val="both"/>
              <w:rPr>
                <w:sz w:val="36"/>
              </w:rPr>
            </w:pPr>
            <w:r>
              <w:rPr>
                <w:sz w:val="36"/>
              </w:rPr>
              <w:t>problem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statement</w:t>
            </w:r>
          </w:p>
        </w:tc>
        <w:tc>
          <w:tcPr>
            <w:tcW w:w="3061" w:type="dxa"/>
          </w:tcPr>
          <w:p w14:paraId="5D62C327" w14:textId="6C66682E" w:rsidR="00807A4C" w:rsidRDefault="005D2E05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1</w:t>
            </w:r>
            <w:r w:rsidR="001F37F4">
              <w:rPr>
                <w:sz w:val="36"/>
              </w:rPr>
              <w:t>2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September 2022</w:t>
            </w:r>
          </w:p>
        </w:tc>
      </w:tr>
      <w:tr w:rsidR="00807A4C" w14:paraId="61E43852" w14:textId="77777777">
        <w:trPr>
          <w:trHeight w:val="2071"/>
        </w:trPr>
        <w:tc>
          <w:tcPr>
            <w:tcW w:w="3841" w:type="dxa"/>
          </w:tcPr>
          <w:p w14:paraId="7543AFAA" w14:textId="77777777" w:rsidR="00807A4C" w:rsidRDefault="005D2E05">
            <w:pPr>
              <w:pStyle w:val="TableParagraph"/>
              <w:spacing w:line="41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Ideation</w:t>
            </w:r>
          </w:p>
        </w:tc>
        <w:tc>
          <w:tcPr>
            <w:tcW w:w="4440" w:type="dxa"/>
          </w:tcPr>
          <w:p w14:paraId="40B70DB6" w14:textId="77777777" w:rsidR="00807A4C" w:rsidRDefault="005D2E05">
            <w:pPr>
              <w:pStyle w:val="TableParagraph"/>
              <w:spacing w:line="240" w:lineRule="auto"/>
              <w:ind w:right="279"/>
              <w:rPr>
                <w:sz w:val="36"/>
              </w:rPr>
            </w:pPr>
            <w:r>
              <w:rPr>
                <w:sz w:val="36"/>
              </w:rPr>
              <w:t>List the by organizing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brainstorming session 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prioritize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top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three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ideas</w:t>
            </w:r>
          </w:p>
          <w:p w14:paraId="4995C9D2" w14:textId="77777777" w:rsidR="00807A4C" w:rsidRDefault="005D2E05">
            <w:pPr>
              <w:pStyle w:val="TableParagraph"/>
              <w:spacing w:line="412" w:lineRule="exact"/>
              <w:ind w:right="364"/>
              <w:rPr>
                <w:sz w:val="36"/>
              </w:rPr>
            </w:pPr>
            <w:r>
              <w:rPr>
                <w:sz w:val="36"/>
              </w:rPr>
              <w:t>based on the feasibility and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importance.</w:t>
            </w:r>
          </w:p>
        </w:tc>
        <w:tc>
          <w:tcPr>
            <w:tcW w:w="3061" w:type="dxa"/>
          </w:tcPr>
          <w:p w14:paraId="126C5ACD" w14:textId="3091AB73" w:rsidR="00807A4C" w:rsidRDefault="005D2E05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1</w:t>
            </w:r>
            <w:r w:rsidR="001F37F4">
              <w:rPr>
                <w:sz w:val="36"/>
              </w:rPr>
              <w:t>9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September 2022</w:t>
            </w:r>
          </w:p>
        </w:tc>
      </w:tr>
      <w:tr w:rsidR="00807A4C" w14:paraId="1E50220A" w14:textId="77777777">
        <w:trPr>
          <w:trHeight w:val="1242"/>
        </w:trPr>
        <w:tc>
          <w:tcPr>
            <w:tcW w:w="3841" w:type="dxa"/>
          </w:tcPr>
          <w:p w14:paraId="0B51976E" w14:textId="77777777" w:rsidR="00807A4C" w:rsidRDefault="005D2E05">
            <w:pPr>
              <w:pStyle w:val="TableParagraph"/>
              <w:spacing w:line="41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Proposed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solution</w:t>
            </w:r>
          </w:p>
        </w:tc>
        <w:tc>
          <w:tcPr>
            <w:tcW w:w="4440" w:type="dxa"/>
          </w:tcPr>
          <w:p w14:paraId="542B112E" w14:textId="77777777" w:rsidR="00807A4C" w:rsidRDefault="005D2E05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Prepare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proposed</w:t>
            </w:r>
          </w:p>
          <w:p w14:paraId="133EF0B9" w14:textId="77777777" w:rsidR="00807A4C" w:rsidRDefault="005D2E05">
            <w:pPr>
              <w:pStyle w:val="TableParagraph"/>
              <w:spacing w:line="412" w:lineRule="exact"/>
              <w:ind w:right="663"/>
              <w:rPr>
                <w:sz w:val="36"/>
              </w:rPr>
            </w:pPr>
            <w:r>
              <w:rPr>
                <w:sz w:val="36"/>
              </w:rPr>
              <w:t>solution document which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includes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the novelty,</w:t>
            </w:r>
          </w:p>
        </w:tc>
        <w:tc>
          <w:tcPr>
            <w:tcW w:w="3061" w:type="dxa"/>
          </w:tcPr>
          <w:p w14:paraId="70A5A8F8" w14:textId="59E065A7" w:rsidR="00807A4C" w:rsidRDefault="005D2E05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2</w:t>
            </w:r>
            <w:r w:rsidR="001F37F4">
              <w:rPr>
                <w:sz w:val="36"/>
              </w:rPr>
              <w:t xml:space="preserve">5 </w:t>
            </w:r>
            <w:r>
              <w:rPr>
                <w:sz w:val="36"/>
              </w:rPr>
              <w:t>September 2022</w:t>
            </w:r>
          </w:p>
        </w:tc>
      </w:tr>
    </w:tbl>
    <w:p w14:paraId="03369B80" w14:textId="77777777" w:rsidR="00807A4C" w:rsidRDefault="00807A4C">
      <w:pPr>
        <w:rPr>
          <w:sz w:val="36"/>
        </w:rPr>
        <w:sectPr w:rsidR="00807A4C">
          <w:type w:val="continuous"/>
          <w:pgSz w:w="12240" w:h="15840"/>
          <w:pgMar w:top="1380" w:right="6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1"/>
        <w:gridCol w:w="4440"/>
        <w:gridCol w:w="3061"/>
      </w:tblGrid>
      <w:tr w:rsidR="00807A4C" w14:paraId="76A85265" w14:textId="77777777">
        <w:trPr>
          <w:trHeight w:val="1243"/>
        </w:trPr>
        <w:tc>
          <w:tcPr>
            <w:tcW w:w="3841" w:type="dxa"/>
          </w:tcPr>
          <w:p w14:paraId="60F82403" w14:textId="77777777" w:rsidR="00807A4C" w:rsidRDefault="00807A4C">
            <w:pPr>
              <w:pStyle w:val="TableParagraph"/>
              <w:spacing w:line="240" w:lineRule="auto"/>
              <w:ind w:left="0"/>
              <w:rPr>
                <w:sz w:val="36"/>
              </w:rPr>
            </w:pPr>
          </w:p>
        </w:tc>
        <w:tc>
          <w:tcPr>
            <w:tcW w:w="4440" w:type="dxa"/>
          </w:tcPr>
          <w:p w14:paraId="2A8A6EDF" w14:textId="77777777" w:rsidR="00807A4C" w:rsidRDefault="005D2E05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feasibility</w:t>
            </w:r>
            <w:r>
              <w:rPr>
                <w:spacing w:val="5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idea,</w:t>
            </w:r>
            <w:r>
              <w:rPr>
                <w:spacing w:val="7"/>
                <w:sz w:val="36"/>
              </w:rPr>
              <w:t xml:space="preserve"> </w:t>
            </w:r>
            <w:r>
              <w:rPr>
                <w:sz w:val="36"/>
              </w:rPr>
              <w:t>business</w:t>
            </w:r>
          </w:p>
          <w:p w14:paraId="1BCC1B15" w14:textId="77777777" w:rsidR="00807A4C" w:rsidRDefault="005D2E05">
            <w:pPr>
              <w:pStyle w:val="TableParagraph"/>
              <w:spacing w:line="412" w:lineRule="exact"/>
              <w:ind w:right="597"/>
              <w:rPr>
                <w:sz w:val="36"/>
              </w:rPr>
            </w:pPr>
            <w:r>
              <w:rPr>
                <w:sz w:val="36"/>
              </w:rPr>
              <w:t>model,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social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impact,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scalability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solution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etc.</w:t>
            </w:r>
          </w:p>
        </w:tc>
        <w:tc>
          <w:tcPr>
            <w:tcW w:w="3061" w:type="dxa"/>
          </w:tcPr>
          <w:p w14:paraId="0037C5B5" w14:textId="77777777" w:rsidR="00807A4C" w:rsidRDefault="00807A4C">
            <w:pPr>
              <w:pStyle w:val="TableParagraph"/>
              <w:spacing w:line="240" w:lineRule="auto"/>
              <w:ind w:left="0"/>
              <w:rPr>
                <w:sz w:val="36"/>
              </w:rPr>
            </w:pPr>
          </w:p>
        </w:tc>
      </w:tr>
      <w:tr w:rsidR="00807A4C" w14:paraId="262006D3" w14:textId="77777777">
        <w:trPr>
          <w:trHeight w:val="827"/>
        </w:trPr>
        <w:tc>
          <w:tcPr>
            <w:tcW w:w="3841" w:type="dxa"/>
          </w:tcPr>
          <w:p w14:paraId="326DDBE3" w14:textId="77777777" w:rsidR="00807A4C" w:rsidRDefault="005D2E05">
            <w:pPr>
              <w:pStyle w:val="TableParagraph"/>
              <w:spacing w:line="41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Problem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solution fit</w:t>
            </w:r>
          </w:p>
        </w:tc>
        <w:tc>
          <w:tcPr>
            <w:tcW w:w="4440" w:type="dxa"/>
          </w:tcPr>
          <w:p w14:paraId="3B996A9B" w14:textId="77777777" w:rsidR="00807A4C" w:rsidRDefault="005D2E05">
            <w:pPr>
              <w:pStyle w:val="TableParagraph"/>
              <w:spacing w:line="403" w:lineRule="exact"/>
              <w:rPr>
                <w:sz w:val="36"/>
              </w:rPr>
            </w:pPr>
            <w:r>
              <w:rPr>
                <w:sz w:val="36"/>
              </w:rPr>
              <w:t>Prepare problem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solution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fit</w:t>
            </w:r>
          </w:p>
          <w:p w14:paraId="079B9FAB" w14:textId="77777777" w:rsidR="00807A4C" w:rsidRDefault="005D2E05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document</w:t>
            </w:r>
          </w:p>
        </w:tc>
        <w:tc>
          <w:tcPr>
            <w:tcW w:w="3061" w:type="dxa"/>
          </w:tcPr>
          <w:p w14:paraId="7849110D" w14:textId="2F670871" w:rsidR="00807A4C" w:rsidRDefault="005D2E05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0</w:t>
            </w:r>
            <w:r w:rsidR="001F37F4">
              <w:rPr>
                <w:sz w:val="36"/>
              </w:rPr>
              <w:t>2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October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807A4C" w14:paraId="62D001C1" w14:textId="77777777">
        <w:trPr>
          <w:trHeight w:val="827"/>
        </w:trPr>
        <w:tc>
          <w:tcPr>
            <w:tcW w:w="3841" w:type="dxa"/>
          </w:tcPr>
          <w:p w14:paraId="35B2A418" w14:textId="77777777" w:rsidR="00807A4C" w:rsidRDefault="005D2E05">
            <w:pPr>
              <w:pStyle w:val="TableParagraph"/>
              <w:spacing w:line="41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Solution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Architecture</w:t>
            </w:r>
          </w:p>
        </w:tc>
        <w:tc>
          <w:tcPr>
            <w:tcW w:w="4440" w:type="dxa"/>
          </w:tcPr>
          <w:p w14:paraId="214E0596" w14:textId="77777777" w:rsidR="00807A4C" w:rsidRDefault="005D2E05">
            <w:pPr>
              <w:pStyle w:val="TableParagraph"/>
              <w:spacing w:line="403" w:lineRule="exact"/>
              <w:rPr>
                <w:sz w:val="36"/>
              </w:rPr>
            </w:pPr>
            <w:r>
              <w:rPr>
                <w:sz w:val="36"/>
              </w:rPr>
              <w:t>Prepare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solution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architecture</w:t>
            </w:r>
          </w:p>
          <w:p w14:paraId="49390F4D" w14:textId="77777777" w:rsidR="00807A4C" w:rsidRDefault="005D2E05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document</w:t>
            </w:r>
          </w:p>
        </w:tc>
        <w:tc>
          <w:tcPr>
            <w:tcW w:w="3061" w:type="dxa"/>
          </w:tcPr>
          <w:p w14:paraId="2D0CE593" w14:textId="1E89EE84" w:rsidR="00807A4C" w:rsidRDefault="005D2E05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0</w:t>
            </w:r>
            <w:r w:rsidR="001F37F4">
              <w:rPr>
                <w:sz w:val="36"/>
              </w:rPr>
              <w:t>9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October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807A4C" w14:paraId="11A4E110" w14:textId="77777777">
        <w:trPr>
          <w:trHeight w:val="2069"/>
        </w:trPr>
        <w:tc>
          <w:tcPr>
            <w:tcW w:w="3841" w:type="dxa"/>
          </w:tcPr>
          <w:p w14:paraId="60E042A5" w14:textId="77777777" w:rsidR="00807A4C" w:rsidRDefault="005D2E05">
            <w:pPr>
              <w:pStyle w:val="TableParagraph"/>
              <w:spacing w:line="41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Customer journey</w:t>
            </w:r>
          </w:p>
        </w:tc>
        <w:tc>
          <w:tcPr>
            <w:tcW w:w="4440" w:type="dxa"/>
          </w:tcPr>
          <w:p w14:paraId="1669A59C" w14:textId="77777777" w:rsidR="00807A4C" w:rsidRDefault="005D2E05">
            <w:pPr>
              <w:pStyle w:val="TableParagraph"/>
              <w:spacing w:line="240" w:lineRule="auto"/>
              <w:ind w:right="313"/>
              <w:rPr>
                <w:sz w:val="36"/>
              </w:rPr>
            </w:pPr>
            <w:r>
              <w:rPr>
                <w:sz w:val="36"/>
              </w:rPr>
              <w:t>Prepare the customer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journey maps to understand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user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interactions and</w:t>
            </w:r>
          </w:p>
          <w:p w14:paraId="6E031A33" w14:textId="77777777" w:rsidR="00807A4C" w:rsidRDefault="005D2E05">
            <w:pPr>
              <w:pStyle w:val="TableParagraph"/>
              <w:spacing w:line="412" w:lineRule="exact"/>
              <w:ind w:right="1344"/>
              <w:rPr>
                <w:sz w:val="36"/>
              </w:rPr>
            </w:pPr>
            <w:r>
              <w:rPr>
                <w:sz w:val="36"/>
              </w:rPr>
              <w:t>experiences with the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</w:p>
        </w:tc>
        <w:tc>
          <w:tcPr>
            <w:tcW w:w="3061" w:type="dxa"/>
          </w:tcPr>
          <w:p w14:paraId="08111024" w14:textId="2A8F6ABA" w:rsidR="00807A4C" w:rsidRDefault="005D2E05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1</w:t>
            </w:r>
            <w:r w:rsidR="001F37F4">
              <w:rPr>
                <w:sz w:val="36"/>
              </w:rPr>
              <w:t>8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October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807A4C" w14:paraId="12A7CFB7" w14:textId="77777777">
        <w:trPr>
          <w:trHeight w:val="830"/>
        </w:trPr>
        <w:tc>
          <w:tcPr>
            <w:tcW w:w="3841" w:type="dxa"/>
          </w:tcPr>
          <w:p w14:paraId="7D5AEE30" w14:textId="77777777" w:rsidR="00807A4C" w:rsidRDefault="005D2E05">
            <w:pPr>
              <w:pStyle w:val="TableParagraph"/>
              <w:spacing w:line="412" w:lineRule="exact"/>
              <w:ind w:right="1644"/>
              <w:rPr>
                <w:b/>
                <w:sz w:val="36"/>
              </w:rPr>
            </w:pPr>
            <w:r>
              <w:rPr>
                <w:b/>
                <w:sz w:val="36"/>
              </w:rPr>
              <w:t>Functional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requirements</w:t>
            </w:r>
          </w:p>
        </w:tc>
        <w:tc>
          <w:tcPr>
            <w:tcW w:w="4440" w:type="dxa"/>
          </w:tcPr>
          <w:p w14:paraId="24709D4D" w14:textId="77777777" w:rsidR="00807A4C" w:rsidRDefault="005D2E05">
            <w:pPr>
              <w:pStyle w:val="TableParagraph"/>
              <w:spacing w:line="406" w:lineRule="exact"/>
              <w:rPr>
                <w:sz w:val="36"/>
              </w:rPr>
            </w:pPr>
            <w:r>
              <w:rPr>
                <w:sz w:val="36"/>
              </w:rPr>
              <w:t>Prepare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functional</w:t>
            </w:r>
          </w:p>
          <w:p w14:paraId="0F4F622D" w14:textId="77777777" w:rsidR="00807A4C" w:rsidRDefault="005D2E05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requirements</w:t>
            </w:r>
            <w:r>
              <w:rPr>
                <w:spacing w:val="88"/>
                <w:sz w:val="36"/>
              </w:rPr>
              <w:t xml:space="preserve"> </w:t>
            </w:r>
            <w:r>
              <w:rPr>
                <w:sz w:val="36"/>
              </w:rPr>
              <w:t>document</w:t>
            </w:r>
          </w:p>
        </w:tc>
        <w:tc>
          <w:tcPr>
            <w:tcW w:w="3061" w:type="dxa"/>
          </w:tcPr>
          <w:p w14:paraId="73760B99" w14:textId="77777777" w:rsidR="00807A4C" w:rsidRDefault="005D2E05">
            <w:pPr>
              <w:pStyle w:val="TableParagraph"/>
              <w:spacing w:line="406" w:lineRule="exact"/>
              <w:ind w:left="108"/>
              <w:rPr>
                <w:sz w:val="36"/>
              </w:rPr>
            </w:pPr>
            <w:r>
              <w:rPr>
                <w:sz w:val="36"/>
              </w:rPr>
              <w:t>18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October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807A4C" w14:paraId="39F736C2" w14:textId="77777777">
        <w:trPr>
          <w:trHeight w:val="827"/>
        </w:trPr>
        <w:tc>
          <w:tcPr>
            <w:tcW w:w="3841" w:type="dxa"/>
          </w:tcPr>
          <w:p w14:paraId="4AD85EF2" w14:textId="77777777" w:rsidR="00807A4C" w:rsidRDefault="005D2E05">
            <w:pPr>
              <w:pStyle w:val="TableParagraph"/>
              <w:spacing w:line="41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Data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flow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diagrams</w:t>
            </w:r>
          </w:p>
        </w:tc>
        <w:tc>
          <w:tcPr>
            <w:tcW w:w="4440" w:type="dxa"/>
          </w:tcPr>
          <w:p w14:paraId="69BF3DFB" w14:textId="77777777" w:rsidR="00807A4C" w:rsidRDefault="005D2E05">
            <w:pPr>
              <w:pStyle w:val="TableParagraph"/>
              <w:spacing w:line="403" w:lineRule="exact"/>
              <w:rPr>
                <w:sz w:val="36"/>
              </w:rPr>
            </w:pPr>
            <w:r>
              <w:rPr>
                <w:sz w:val="36"/>
              </w:rPr>
              <w:t>Draw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data flow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diagrams</w:t>
            </w:r>
          </w:p>
          <w:p w14:paraId="68B9BEBE" w14:textId="77777777" w:rsidR="00807A4C" w:rsidRDefault="005D2E05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and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submit for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review</w:t>
            </w:r>
          </w:p>
        </w:tc>
        <w:tc>
          <w:tcPr>
            <w:tcW w:w="3061" w:type="dxa"/>
          </w:tcPr>
          <w:p w14:paraId="38D762D4" w14:textId="64EF6BB0" w:rsidR="00807A4C" w:rsidRDefault="005D2E05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1</w:t>
            </w:r>
            <w:r w:rsidR="001F37F4">
              <w:rPr>
                <w:sz w:val="36"/>
              </w:rPr>
              <w:t>9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October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807A4C" w14:paraId="69A725D5" w14:textId="77777777">
        <w:trPr>
          <w:trHeight w:val="827"/>
        </w:trPr>
        <w:tc>
          <w:tcPr>
            <w:tcW w:w="3841" w:type="dxa"/>
          </w:tcPr>
          <w:p w14:paraId="5BFC7EDA" w14:textId="77777777" w:rsidR="00807A4C" w:rsidRDefault="005D2E05">
            <w:pPr>
              <w:pStyle w:val="TableParagraph"/>
              <w:spacing w:line="412" w:lineRule="exact"/>
              <w:ind w:right="1745"/>
              <w:rPr>
                <w:b/>
                <w:sz w:val="36"/>
              </w:rPr>
            </w:pPr>
            <w:r>
              <w:rPr>
                <w:b/>
                <w:sz w:val="36"/>
              </w:rPr>
              <w:t>Technology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Architecture</w:t>
            </w:r>
          </w:p>
        </w:tc>
        <w:tc>
          <w:tcPr>
            <w:tcW w:w="4440" w:type="dxa"/>
          </w:tcPr>
          <w:p w14:paraId="009B4AE4" w14:textId="77777777" w:rsidR="00807A4C" w:rsidRDefault="005D2E05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Prepare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technology</w:t>
            </w:r>
          </w:p>
          <w:p w14:paraId="6094AA33" w14:textId="77777777" w:rsidR="00807A4C" w:rsidRDefault="005D2E05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architecture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diagram.</w:t>
            </w:r>
          </w:p>
        </w:tc>
        <w:tc>
          <w:tcPr>
            <w:tcW w:w="3061" w:type="dxa"/>
          </w:tcPr>
          <w:p w14:paraId="42524829" w14:textId="23D16556" w:rsidR="00807A4C" w:rsidRDefault="005D2E05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1</w:t>
            </w:r>
            <w:r w:rsidR="001F37F4">
              <w:rPr>
                <w:sz w:val="36"/>
              </w:rPr>
              <w:t>9</w:t>
            </w:r>
            <w:r>
              <w:rPr>
                <w:spacing w:val="89"/>
                <w:sz w:val="36"/>
              </w:rPr>
              <w:t xml:space="preserve"> </w:t>
            </w:r>
            <w:r>
              <w:rPr>
                <w:sz w:val="36"/>
              </w:rPr>
              <w:t>October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807A4C" w14:paraId="1889BE2D" w14:textId="77777777">
        <w:trPr>
          <w:trHeight w:val="827"/>
        </w:trPr>
        <w:tc>
          <w:tcPr>
            <w:tcW w:w="3841" w:type="dxa"/>
          </w:tcPr>
          <w:p w14:paraId="4C634D85" w14:textId="77777777" w:rsidR="00807A4C" w:rsidRDefault="005D2E05">
            <w:pPr>
              <w:pStyle w:val="TableParagraph"/>
              <w:spacing w:line="416" w:lineRule="exact"/>
              <w:ind w:right="204"/>
              <w:rPr>
                <w:b/>
                <w:sz w:val="36"/>
              </w:rPr>
            </w:pPr>
            <w:r>
              <w:rPr>
                <w:b/>
                <w:sz w:val="36"/>
              </w:rPr>
              <w:t>Prepare Milestone and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Activity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List</w:t>
            </w:r>
          </w:p>
        </w:tc>
        <w:tc>
          <w:tcPr>
            <w:tcW w:w="4440" w:type="dxa"/>
          </w:tcPr>
          <w:p w14:paraId="18A1CBCC" w14:textId="77777777" w:rsidR="00807A4C" w:rsidRDefault="005D2E05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Prepare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milestone and</w:t>
            </w:r>
          </w:p>
          <w:p w14:paraId="12141AD8" w14:textId="77777777" w:rsidR="00807A4C" w:rsidRDefault="005D2E05">
            <w:pPr>
              <w:pStyle w:val="TableParagraph"/>
              <w:spacing w:before="1" w:line="402" w:lineRule="exact"/>
              <w:rPr>
                <w:sz w:val="36"/>
              </w:rPr>
            </w:pPr>
            <w:r>
              <w:rPr>
                <w:sz w:val="36"/>
              </w:rPr>
              <w:t>activity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list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project.</w:t>
            </w:r>
          </w:p>
        </w:tc>
        <w:tc>
          <w:tcPr>
            <w:tcW w:w="3061" w:type="dxa"/>
          </w:tcPr>
          <w:p w14:paraId="285679C2" w14:textId="77777777" w:rsidR="00807A4C" w:rsidRDefault="005D2E05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31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October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807A4C" w14:paraId="692E7605" w14:textId="77777777">
        <w:trPr>
          <w:trHeight w:val="823"/>
        </w:trPr>
        <w:tc>
          <w:tcPr>
            <w:tcW w:w="3841" w:type="dxa"/>
          </w:tcPr>
          <w:p w14:paraId="77518EC0" w14:textId="77777777" w:rsidR="00807A4C" w:rsidRDefault="005D2E05">
            <w:pPr>
              <w:pStyle w:val="TableParagraph"/>
              <w:spacing w:line="40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Sprint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Delivery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plan</w:t>
            </w:r>
          </w:p>
        </w:tc>
        <w:tc>
          <w:tcPr>
            <w:tcW w:w="4440" w:type="dxa"/>
          </w:tcPr>
          <w:p w14:paraId="0EDE43C1" w14:textId="77777777" w:rsidR="00807A4C" w:rsidRDefault="005D2E05">
            <w:pPr>
              <w:pStyle w:val="TableParagraph"/>
              <w:spacing w:line="400" w:lineRule="exact"/>
              <w:rPr>
                <w:sz w:val="36"/>
              </w:rPr>
            </w:pPr>
            <w:r>
              <w:rPr>
                <w:sz w:val="36"/>
              </w:rPr>
              <w:t>Prepare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sprint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delivery</w:t>
            </w:r>
          </w:p>
          <w:p w14:paraId="7FD9FB15" w14:textId="77777777" w:rsidR="00807A4C" w:rsidRDefault="005D2E05">
            <w:pPr>
              <w:pStyle w:val="TableParagraph"/>
              <w:spacing w:before="1" w:line="402" w:lineRule="exact"/>
              <w:rPr>
                <w:sz w:val="36"/>
              </w:rPr>
            </w:pPr>
            <w:r>
              <w:rPr>
                <w:sz w:val="36"/>
              </w:rPr>
              <w:t>plan.</w:t>
            </w:r>
          </w:p>
        </w:tc>
        <w:tc>
          <w:tcPr>
            <w:tcW w:w="3061" w:type="dxa"/>
          </w:tcPr>
          <w:p w14:paraId="688248C4" w14:textId="77777777" w:rsidR="00807A4C" w:rsidRDefault="005D2E05">
            <w:pPr>
              <w:pStyle w:val="TableParagraph"/>
              <w:spacing w:line="400" w:lineRule="exact"/>
              <w:ind w:left="108"/>
              <w:rPr>
                <w:sz w:val="36"/>
              </w:rPr>
            </w:pPr>
            <w:r>
              <w:rPr>
                <w:sz w:val="36"/>
              </w:rPr>
              <w:t>31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October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807A4C" w14:paraId="3CE30DFE" w14:textId="77777777">
        <w:trPr>
          <w:trHeight w:val="1243"/>
        </w:trPr>
        <w:tc>
          <w:tcPr>
            <w:tcW w:w="3841" w:type="dxa"/>
          </w:tcPr>
          <w:p w14:paraId="36729075" w14:textId="77777777" w:rsidR="00807A4C" w:rsidRDefault="005D2E05">
            <w:pPr>
              <w:pStyle w:val="TableParagraph"/>
              <w:spacing w:line="41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Development-</w:t>
            </w:r>
          </w:p>
          <w:p w14:paraId="641CAEE5" w14:textId="77777777" w:rsidR="00807A4C" w:rsidRDefault="005D2E05">
            <w:pPr>
              <w:pStyle w:val="TableParagraph"/>
              <w:spacing w:line="414" w:lineRule="exact"/>
              <w:ind w:right="164"/>
              <w:rPr>
                <w:b/>
                <w:sz w:val="36"/>
              </w:rPr>
            </w:pPr>
            <w:r>
              <w:rPr>
                <w:b/>
                <w:sz w:val="36"/>
              </w:rPr>
              <w:t>Delivery of sprint-1,2,3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&amp;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4</w:t>
            </w:r>
          </w:p>
        </w:tc>
        <w:tc>
          <w:tcPr>
            <w:tcW w:w="4440" w:type="dxa"/>
          </w:tcPr>
          <w:p w14:paraId="3B6E7197" w14:textId="77777777" w:rsidR="00807A4C" w:rsidRDefault="005D2E05">
            <w:pPr>
              <w:pStyle w:val="TableParagraph"/>
              <w:spacing w:line="240" w:lineRule="auto"/>
              <w:ind w:right="190"/>
              <w:rPr>
                <w:sz w:val="36"/>
              </w:rPr>
            </w:pPr>
            <w:r>
              <w:rPr>
                <w:sz w:val="36"/>
              </w:rPr>
              <w:t>Develop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and submit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developed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code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by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testing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it.</w:t>
            </w:r>
          </w:p>
        </w:tc>
        <w:tc>
          <w:tcPr>
            <w:tcW w:w="3061" w:type="dxa"/>
          </w:tcPr>
          <w:p w14:paraId="17088500" w14:textId="77777777" w:rsidR="00807A4C" w:rsidRDefault="005D2E05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IN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PROGRESS</w:t>
            </w:r>
          </w:p>
        </w:tc>
      </w:tr>
    </w:tbl>
    <w:p w14:paraId="6D9C9D91" w14:textId="77777777" w:rsidR="005D2E05" w:rsidRDefault="005D2E05"/>
    <w:sectPr w:rsidR="005D2E05">
      <w:pgSz w:w="12240" w:h="15840"/>
      <w:pgMar w:top="1440" w:right="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4C"/>
    <w:rsid w:val="0001629E"/>
    <w:rsid w:val="001F37F4"/>
    <w:rsid w:val="005D2E05"/>
    <w:rsid w:val="00807A4C"/>
    <w:rsid w:val="00C3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6BBB"/>
  <w15:docId w15:val="{D6B9AE31-ED61-4E4B-AD41-092442F6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0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subha3623@gmail.com</cp:lastModifiedBy>
  <cp:revision>2</cp:revision>
  <dcterms:created xsi:type="dcterms:W3CDTF">2022-11-15T15:46:00Z</dcterms:created>
  <dcterms:modified xsi:type="dcterms:W3CDTF">2022-11-15T15:46:00Z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