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C881BEB" w:rsidR="000708AF" w:rsidRPr="009E313A" w:rsidRDefault="00B23477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PNT2022TMID02786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C314BFD" w:rsidR="000708AF" w:rsidRPr="00B23477" w:rsidRDefault="00B23477" w:rsidP="000708AF">
            <w:pPr>
              <w:rPr>
                <w:rFonts w:ascii="Verdana" w:hAnsi="Verdana" w:cs="Arial"/>
                <w:sz w:val="20"/>
                <w:szCs w:val="20"/>
              </w:rPr>
            </w:pPr>
            <w:r w:rsidRPr="00B23477">
              <w:rPr>
                <w:rFonts w:ascii="Verdana" w:hAnsi="Verdana"/>
                <w:sz w:val="20"/>
                <w:szCs w:val="20"/>
              </w:rPr>
              <w:t>Project - Classification of Arrhythmia by Using Deep Learning with 2-D ECG Spectral Image Representation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6922B363" w:rsidR="006B2449" w:rsidRPr="009E313A" w:rsidRDefault="00B234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Dataset collection</w:t>
            </w:r>
          </w:p>
        </w:tc>
        <w:tc>
          <w:tcPr>
            <w:tcW w:w="1516" w:type="dxa"/>
          </w:tcPr>
          <w:p w14:paraId="6E6822CE" w14:textId="1CEBDCDD" w:rsidR="006B2449" w:rsidRPr="009E313A" w:rsidRDefault="00B234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  <w:tc>
          <w:tcPr>
            <w:tcW w:w="4492" w:type="dxa"/>
          </w:tcPr>
          <w:p w14:paraId="2C0C3106" w14:textId="0BD58F09" w:rsidR="006B2449" w:rsidRPr="00B23477" w:rsidRDefault="00B2347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23477">
              <w:rPr>
                <w:rFonts w:ascii="Arial" w:hAnsi="Arial" w:cs="Arial"/>
                <w:sz w:val="20"/>
                <w:szCs w:val="20"/>
              </w:rPr>
              <w:t>Task:</w:t>
            </w:r>
            <w:r w:rsidRPr="00B23477">
              <w:rPr>
                <w:rFonts w:ascii="Arial" w:hAnsi="Arial" w:cs="Arial"/>
                <w:sz w:val="20"/>
                <w:szCs w:val="20"/>
              </w:rPr>
              <w:t xml:space="preserve"> Dataset Collection for Classification of Arrhythmia by Using Deep Learning with 2-D ECG Spectral Image Representation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8853B84" w:rsidR="006B2449" w:rsidRPr="009E313A" w:rsidRDefault="00B234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65394127" w:rsidR="006B2449" w:rsidRPr="009E313A" w:rsidRDefault="00B234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Pre-processing</w:t>
            </w:r>
          </w:p>
        </w:tc>
        <w:tc>
          <w:tcPr>
            <w:tcW w:w="1516" w:type="dxa"/>
          </w:tcPr>
          <w:p w14:paraId="7BFDAA73" w14:textId="41686007" w:rsidR="006B2449" w:rsidRPr="009E313A" w:rsidRDefault="00B234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  <w:tc>
          <w:tcPr>
            <w:tcW w:w="4492" w:type="dxa"/>
          </w:tcPr>
          <w:p w14:paraId="4D810758" w14:textId="0CE3DC41" w:rsidR="006B2449" w:rsidRPr="00B23477" w:rsidRDefault="00B2347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23477">
              <w:rPr>
                <w:rFonts w:ascii="Arial" w:hAnsi="Arial" w:cs="Arial"/>
                <w:sz w:val="20"/>
                <w:szCs w:val="20"/>
              </w:rPr>
              <w:t xml:space="preserve">Task: Image </w:t>
            </w:r>
            <w:r w:rsidRPr="00B23477">
              <w:rPr>
                <w:rFonts w:ascii="Arial" w:hAnsi="Arial" w:cs="Arial"/>
                <w:sz w:val="20"/>
                <w:szCs w:val="20"/>
              </w:rPr>
              <w:t>Pre-processing</w:t>
            </w:r>
            <w:r w:rsidRPr="00B234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23477">
              <w:rPr>
                <w:rFonts w:ascii="Arial" w:hAnsi="Arial" w:cs="Arial"/>
                <w:sz w:val="20"/>
                <w:szCs w:val="20"/>
              </w:rPr>
              <w:t>i.e.,</w:t>
            </w:r>
            <w:r w:rsidRPr="00B23477">
              <w:rPr>
                <w:rFonts w:ascii="Arial" w:hAnsi="Arial" w:cs="Arial"/>
                <w:sz w:val="20"/>
                <w:szCs w:val="20"/>
              </w:rPr>
              <w:t xml:space="preserve"> Configure the Image width, height, horizontal flip, vertical flip, rotates via the rotation range, brightness via the brightness range, zooms via the zoom range.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1E0A543A" w:rsidR="006B2449" w:rsidRPr="009E313A" w:rsidRDefault="00B234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1B21D5E8" w:rsidR="006B2449" w:rsidRPr="009E313A" w:rsidRDefault="00B234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516" w:type="dxa"/>
          </w:tcPr>
          <w:p w14:paraId="5B0CE762" w14:textId="2B2B504B" w:rsidR="006B2449" w:rsidRPr="009E313A" w:rsidRDefault="00B234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  <w:tc>
          <w:tcPr>
            <w:tcW w:w="4492" w:type="dxa"/>
          </w:tcPr>
          <w:p w14:paraId="2B1A0A17" w14:textId="7B39AB83" w:rsidR="00B23477" w:rsidRDefault="00B2347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23477">
              <w:rPr>
                <w:rFonts w:ascii="Arial" w:hAnsi="Arial" w:cs="Arial"/>
                <w:sz w:val="20"/>
                <w:szCs w:val="20"/>
              </w:rPr>
              <w:t>Task:</w:t>
            </w:r>
            <w:r w:rsidRPr="00B23477">
              <w:rPr>
                <w:rFonts w:ascii="Arial" w:hAnsi="Arial" w:cs="Arial"/>
                <w:sz w:val="20"/>
                <w:szCs w:val="20"/>
              </w:rPr>
              <w:t xml:space="preserve"> the augmented and pre-processed image data, </w:t>
            </w:r>
            <w:proofErr w:type="gramStart"/>
            <w:r w:rsidRPr="00B23477">
              <w:rPr>
                <w:rFonts w:ascii="Arial" w:hAnsi="Arial" w:cs="Arial"/>
                <w:sz w:val="20"/>
                <w:szCs w:val="20"/>
              </w:rPr>
              <w:t>Let’s</w:t>
            </w:r>
            <w:proofErr w:type="gramEnd"/>
            <w:r w:rsidRPr="00B23477">
              <w:rPr>
                <w:rFonts w:ascii="Arial" w:hAnsi="Arial" w:cs="Arial"/>
                <w:sz w:val="20"/>
                <w:szCs w:val="20"/>
              </w:rPr>
              <w:t xml:space="preserve"> begin our model building, this activity includes the following steps. </w:t>
            </w:r>
          </w:p>
          <w:p w14:paraId="08C16550" w14:textId="77777777" w:rsidR="00B23477" w:rsidRDefault="00B23477" w:rsidP="00B234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23477">
              <w:rPr>
                <w:rFonts w:ascii="Arial" w:hAnsi="Arial" w:cs="Arial"/>
                <w:sz w:val="20"/>
                <w:szCs w:val="20"/>
              </w:rPr>
              <w:t>Import the model building Libraries</w:t>
            </w:r>
          </w:p>
          <w:p w14:paraId="0518FC60" w14:textId="77777777" w:rsidR="00B23477" w:rsidRDefault="00B23477" w:rsidP="00B234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23477">
              <w:rPr>
                <w:rFonts w:ascii="Arial" w:hAnsi="Arial" w:cs="Arial"/>
                <w:sz w:val="20"/>
                <w:szCs w:val="20"/>
              </w:rPr>
              <w:t>Initializing the model</w:t>
            </w:r>
          </w:p>
          <w:p w14:paraId="4C8227EC" w14:textId="77777777" w:rsidR="00B23477" w:rsidRDefault="00B23477" w:rsidP="00B234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23477">
              <w:rPr>
                <w:rFonts w:ascii="Arial" w:hAnsi="Arial" w:cs="Arial"/>
                <w:sz w:val="20"/>
                <w:szCs w:val="20"/>
              </w:rPr>
              <w:t xml:space="preserve">Adding CNN Layers </w:t>
            </w:r>
          </w:p>
          <w:p w14:paraId="219EAA6A" w14:textId="77777777" w:rsidR="00B23477" w:rsidRDefault="00B23477" w:rsidP="00B234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23477">
              <w:rPr>
                <w:rFonts w:ascii="Arial" w:hAnsi="Arial" w:cs="Arial"/>
                <w:sz w:val="20"/>
                <w:szCs w:val="20"/>
              </w:rPr>
              <w:t xml:space="preserve">Adding Hidden Layer </w:t>
            </w:r>
          </w:p>
          <w:p w14:paraId="0BB7AC92" w14:textId="77777777" w:rsidR="00B23477" w:rsidRDefault="00B23477" w:rsidP="00B234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23477">
              <w:rPr>
                <w:rFonts w:ascii="Arial" w:hAnsi="Arial" w:cs="Arial"/>
                <w:sz w:val="20"/>
                <w:szCs w:val="20"/>
              </w:rPr>
              <w:t xml:space="preserve">Adding Output Layer </w:t>
            </w:r>
          </w:p>
          <w:p w14:paraId="4829A615" w14:textId="77777777" w:rsidR="00B23477" w:rsidRDefault="00B23477" w:rsidP="00B234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23477">
              <w:rPr>
                <w:rFonts w:ascii="Arial" w:hAnsi="Arial" w:cs="Arial"/>
                <w:sz w:val="20"/>
                <w:szCs w:val="20"/>
              </w:rPr>
              <w:t xml:space="preserve">Configure the Learning Process </w:t>
            </w:r>
          </w:p>
          <w:p w14:paraId="49BE5850" w14:textId="77777777" w:rsidR="00B23477" w:rsidRDefault="00B23477" w:rsidP="00B234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23477">
              <w:rPr>
                <w:rFonts w:ascii="Arial" w:hAnsi="Arial" w:cs="Arial"/>
                <w:sz w:val="20"/>
                <w:szCs w:val="20"/>
              </w:rPr>
              <w:t xml:space="preserve">Training and testing the model </w:t>
            </w:r>
          </w:p>
          <w:p w14:paraId="61A5FB0B" w14:textId="77777777" w:rsidR="006B2449" w:rsidRDefault="00B23477" w:rsidP="00B234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23477">
              <w:rPr>
                <w:rFonts w:ascii="Arial" w:hAnsi="Arial" w:cs="Arial"/>
                <w:sz w:val="20"/>
                <w:szCs w:val="20"/>
              </w:rPr>
              <w:t>Saving the model</w:t>
            </w:r>
          </w:p>
          <w:p w14:paraId="19157C03" w14:textId="2F441352" w:rsidR="00B23477" w:rsidRPr="00B23477" w:rsidRDefault="00B23477" w:rsidP="00B23477">
            <w:pPr>
              <w:pStyle w:val="ListParagraph"/>
              <w:ind w:left="7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39E3F044" w:rsidR="006B2449" w:rsidRPr="009E313A" w:rsidRDefault="00B234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0D4DE600" w:rsidR="006B2449" w:rsidRPr="009E313A" w:rsidRDefault="00B234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5232690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</w:t>
            </w:r>
            <w:r w:rsidR="001C116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5B270C6" w14:textId="76961849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Application Building </w:t>
            </w:r>
          </w:p>
        </w:tc>
        <w:tc>
          <w:tcPr>
            <w:tcW w:w="1516" w:type="dxa"/>
          </w:tcPr>
          <w:p w14:paraId="799D231C" w14:textId="7AE2882C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  <w:tc>
          <w:tcPr>
            <w:tcW w:w="4492" w:type="dxa"/>
          </w:tcPr>
          <w:p w14:paraId="1C58D871" w14:textId="3ACCF3E2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Task: building a web application that is integrated into the model we built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5058C275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1474C19C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27EC152A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into the application</w:t>
            </w:r>
          </w:p>
        </w:tc>
        <w:tc>
          <w:tcPr>
            <w:tcW w:w="1516" w:type="dxa"/>
          </w:tcPr>
          <w:p w14:paraId="647E09D0" w14:textId="7B17C2D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1C116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2" w:type="dxa"/>
          </w:tcPr>
          <w:p w14:paraId="524B6F68" w14:textId="3EF5733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1C1169">
              <w:rPr>
                <w:rFonts w:ascii="Arial" w:hAnsi="Arial" w:cs="Arial"/>
                <w:sz w:val="20"/>
                <w:szCs w:val="20"/>
              </w:rPr>
              <w:t>enter into the application using click link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5E342A67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54A5D77F" w14:textId="5EB09CEF" w:rsidR="001C116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 an image</w:t>
            </w:r>
          </w:p>
        </w:tc>
        <w:tc>
          <w:tcPr>
            <w:tcW w:w="1516" w:type="dxa"/>
          </w:tcPr>
          <w:p w14:paraId="79490344" w14:textId="37CA1196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92" w:type="dxa"/>
          </w:tcPr>
          <w:p w14:paraId="010F49A2" w14:textId="2C6D0E3B" w:rsidR="006B2449" w:rsidRPr="001C1169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C1169">
              <w:rPr>
                <w:rFonts w:ascii="Arial" w:hAnsi="Arial" w:cs="Arial"/>
                <w:sz w:val="20"/>
                <w:szCs w:val="20"/>
              </w:rPr>
              <w:t>As a user, I can upload an image by clicking upload button then select my image after clicking submit button.</w:t>
            </w:r>
          </w:p>
        </w:tc>
        <w:tc>
          <w:tcPr>
            <w:tcW w:w="1538" w:type="dxa"/>
          </w:tcPr>
          <w:p w14:paraId="2DFB6772" w14:textId="2FE2282C" w:rsidR="006B2449" w:rsidRPr="009E313A" w:rsidRDefault="001C116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095B8D43" w14:textId="0A0CD7CE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124B9C1E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48B464B" w14:textId="2C95F8C7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Predict the result </w:t>
            </w:r>
          </w:p>
        </w:tc>
        <w:tc>
          <w:tcPr>
            <w:tcW w:w="1516" w:type="dxa"/>
          </w:tcPr>
          <w:p w14:paraId="6E146C6E" w14:textId="614503EB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92" w:type="dxa"/>
          </w:tcPr>
          <w:p w14:paraId="2090B937" w14:textId="7BDA5B12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predict the result by clicking predict button</w:t>
            </w:r>
          </w:p>
        </w:tc>
        <w:tc>
          <w:tcPr>
            <w:tcW w:w="1538" w:type="dxa"/>
          </w:tcPr>
          <w:p w14:paraId="7BB1E68E" w14:textId="122BEBF7" w:rsidR="006B2449" w:rsidRPr="009E313A" w:rsidRDefault="001C116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009ED232" w14:textId="62A8837D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10796375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4EF08303" w14:textId="60160539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the model on IBM</w:t>
            </w:r>
          </w:p>
        </w:tc>
        <w:tc>
          <w:tcPr>
            <w:tcW w:w="1516" w:type="dxa"/>
          </w:tcPr>
          <w:p w14:paraId="7BDEF502" w14:textId="3B22C8F4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  <w:tc>
          <w:tcPr>
            <w:tcW w:w="4492" w:type="dxa"/>
          </w:tcPr>
          <w:p w14:paraId="336A55A6" w14:textId="0C04D168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the model on IBM</w:t>
            </w:r>
          </w:p>
        </w:tc>
        <w:tc>
          <w:tcPr>
            <w:tcW w:w="1538" w:type="dxa"/>
          </w:tcPr>
          <w:p w14:paraId="6B7FDA90" w14:textId="3A081D40" w:rsidR="006B2449" w:rsidRPr="009E313A" w:rsidRDefault="001C116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02429B9F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7828D5F9" w:rsidR="006B2449" w:rsidRPr="009E313A" w:rsidRDefault="001C116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168B"/>
    <w:multiLevelType w:val="hybridMultilevel"/>
    <w:tmpl w:val="1430BD80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152097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1169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23477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 Je ev</cp:lastModifiedBy>
  <cp:revision>2</cp:revision>
  <cp:lastPrinted>2022-10-18T07:38:00Z</cp:lastPrinted>
  <dcterms:created xsi:type="dcterms:W3CDTF">2022-11-08T11:01:00Z</dcterms:created>
  <dcterms:modified xsi:type="dcterms:W3CDTF">2022-11-08T11:01:00Z</dcterms:modified>
</cp:coreProperties>
</file>