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AB5" w14:textId="77777777" w:rsidR="00D078EB" w:rsidRDefault="00000000">
      <w:pPr>
        <w:spacing w:after="30"/>
        <w:ind w:right="73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PROJECT DEVELOPMENT SPRINT - 2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DFD04" w14:textId="77777777" w:rsidR="00D078EB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51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4"/>
        <w:gridCol w:w="4577"/>
      </w:tblGrid>
      <w:tr w:rsidR="00D078EB" w14:paraId="4586B94B" w14:textId="77777777">
        <w:trPr>
          <w:trHeight w:val="312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56F" w14:textId="77777777" w:rsidR="00D078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2B36" w14:textId="1DF51D95" w:rsidR="00D078EB" w:rsidRDefault="00DE67E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D078EB" w14:paraId="648F3464" w14:textId="77777777">
        <w:trPr>
          <w:trHeight w:val="295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43B1" w14:textId="77777777" w:rsidR="00D078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C827" w14:textId="10B118FB" w:rsidR="00D078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DE67EA">
              <w:rPr>
                <w:rFonts w:ascii="Times New Roman" w:eastAsia="Times New Roman" w:hAnsi="Times New Roman" w:cs="Times New Roman"/>
              </w:rPr>
              <w:t>26870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078EB" w14:paraId="1B4C47DA" w14:textId="77777777">
        <w:trPr>
          <w:trHeight w:val="614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D151" w14:textId="77777777" w:rsidR="00D078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0D56" w14:textId="77777777" w:rsidR="00D078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– Smart Farmer - IoT Enabled Smart Farming Application </w:t>
            </w:r>
          </w:p>
        </w:tc>
      </w:tr>
    </w:tbl>
    <w:p w14:paraId="586D4518" w14:textId="77777777" w:rsidR="00D078E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008DD2" w14:textId="77777777" w:rsidR="00D078EB" w:rsidRDefault="00000000">
      <w:pPr>
        <w:spacing w:after="273"/>
        <w:ind w:left="-5" w:right="-166"/>
      </w:pPr>
      <w:r>
        <w:rPr>
          <w:noProof/>
        </w:rPr>
        <mc:AlternateContent>
          <mc:Choice Requires="wpg">
            <w:drawing>
              <wp:inline distT="0" distB="0" distL="0" distR="0" wp14:anchorId="546ACAD5" wp14:editId="1FF42C8A">
                <wp:extent cx="5887303" cy="3297134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303" cy="3297134"/>
                          <a:chOff x="0" y="0"/>
                          <a:chExt cx="5887303" cy="3297134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3048" y="0"/>
                            <a:ext cx="1429900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7FE18" w14:textId="77777777" w:rsidR="00D078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2"/>
                                  <w:u w:val="single" w:color="000000"/>
                                </w:rPr>
                                <w:t>Project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9"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2"/>
                                  <w:u w:val="single" w:color="00000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078286" y="0"/>
                            <a:ext cx="200056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F235" w14:textId="77777777" w:rsidR="00D078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41493" y="3090673"/>
                            <a:ext cx="60928" cy="274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A28A" w14:textId="77777777" w:rsidR="00D078E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Shape 713"/>
                        <wps:cNvSpPr/>
                        <wps:spPr>
                          <a:xfrm>
                            <a:off x="3048" y="3265557"/>
                            <a:ext cx="583844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445" h="13716">
                                <a:moveTo>
                                  <a:pt x="0" y="0"/>
                                </a:moveTo>
                                <a:lnTo>
                                  <a:pt x="5838445" y="0"/>
                                </a:lnTo>
                                <a:lnTo>
                                  <a:pt x="583844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762"/>
                            <a:ext cx="5846064" cy="2919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463.567pt;height:259.617pt;mso-position-horizontal-relative:char;mso-position-vertical-relative:line" coordsize="58873,32971">
                <v:rect id="Rectangle 514" style="position:absolute;width:14299;height:2745;left: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2"/>
                            <w:u w:val="single" w:color="000000"/>
                          </w:rPr>
                          <w:t xml:space="preserve">Project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9"/>
                            <w:sz w:val="32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2"/>
                            <w:u w:val="single" w:color="000000"/>
                          </w:rPr>
                          <w:t xml:space="preserve">Build</w:t>
                        </w:r>
                      </w:p>
                    </w:txbxContent>
                  </v:textbox>
                </v:rect>
                <v:rect id="Rectangle 515" style="position:absolute;width:2000;height:2745;left:107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32"/>
                          </w:rPr>
                          <w:t xml:space="preserve"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609;height:2745;left:58414;top:30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2" style="position:absolute;width:58384;height:137;left:30;top:32655;" coordsize="5838445,13716" path="m0,0l5838445,0l5838445,13716l0,13716l0,0">
                  <v:stroke weight="0pt" endcap="flat" joinstyle="miter" miterlimit="10" on="false" color="#000000" opacity="0"/>
                  <v:fill on="true" color="#000000"/>
                </v:shape>
                <v:shape id="Picture 67" style="position:absolute;width:58460;height:29199;left:0;top:3257;" filled="f">
                  <v:imagedata r:id="rId5"/>
                </v:shape>
              </v:group>
            </w:pict>
          </mc:Fallback>
        </mc:AlternateContent>
      </w:r>
    </w:p>
    <w:p w14:paraId="774DA4E6" w14:textId="77777777" w:rsidR="00D078EB" w:rsidRDefault="00000000">
      <w:pPr>
        <w:spacing w:after="141" w:line="286" w:lineRule="auto"/>
        <w:ind w:left="360" w:right="3877"/>
      </w:pPr>
      <w:r>
        <w:rPr>
          <w:rFonts w:ascii="Times New Roman" w:eastAsia="Times New Roman" w:hAnsi="Times New Roman" w:cs="Times New Roman"/>
          <w:sz w:val="32"/>
        </w:rPr>
        <w:t xml:space="preserve"> Project Sensors 80% Completed, </w:t>
      </w:r>
      <w:r>
        <w:rPr>
          <w:rFonts w:ascii="Times New Roman" w:eastAsia="Times New Roman" w:hAnsi="Times New Roman" w:cs="Times New Roman"/>
          <w:sz w:val="32"/>
        </w:rPr>
        <w:t xml:space="preserve"> Few Sensors Yet </w:t>
      </w:r>
      <w:proofErr w:type="gramStart"/>
      <w:r>
        <w:rPr>
          <w:rFonts w:ascii="Times New Roman" w:eastAsia="Times New Roman" w:hAnsi="Times New Roman" w:cs="Times New Roman"/>
          <w:sz w:val="32"/>
        </w:rPr>
        <w:t>To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Add. </w:t>
      </w:r>
    </w:p>
    <w:p w14:paraId="78BC163E" w14:textId="77777777" w:rsidR="00D078EB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IBM IOT Watson </w:t>
      </w:r>
      <w:proofErr w:type="gramStart"/>
      <w:r>
        <w:rPr>
          <w:rFonts w:ascii="Times New Roman" w:eastAsia="Times New Roman" w:hAnsi="Times New Roman" w:cs="Times New Roman"/>
          <w:sz w:val="32"/>
          <w:u w:val="single" w:color="000000"/>
        </w:rPr>
        <w:t>Platform</w:t>
      </w:r>
      <w:r>
        <w:rPr>
          <w:rFonts w:ascii="Times New Roman" w:eastAsia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AE511E" w14:textId="2DEE89EE" w:rsidR="00D078EB" w:rsidRDefault="00DE67EA" w:rsidP="00DE67EA">
      <w:pPr>
        <w:tabs>
          <w:tab w:val="right" w:pos="9101"/>
        </w:tabs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332E3452" wp14:editId="42B3CAC1">
            <wp:extent cx="5777668" cy="25837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456" cy="26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ab/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</w:p>
    <w:p w14:paraId="2FF6205A" w14:textId="77777777" w:rsidR="00DE67EA" w:rsidRPr="00DE67EA" w:rsidRDefault="00DE67EA" w:rsidP="00DE67EA"/>
    <w:sectPr w:rsidR="00DE67EA" w:rsidRPr="00DE67EA">
      <w:pgSz w:w="11906" w:h="16838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EB"/>
    <w:rsid w:val="00D078EB"/>
    <w:rsid w:val="00D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73F8"/>
  <w15:docId w15:val="{6277FEDD-D3F0-4A61-8202-16F60F5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Development phase</dc:title>
  <dc:subject/>
  <dc:creator>KUSHAL DARIRA</dc:creator>
  <cp:keywords/>
  <cp:lastModifiedBy>Rajesh kumar</cp:lastModifiedBy>
  <cp:revision>2</cp:revision>
  <dcterms:created xsi:type="dcterms:W3CDTF">2022-11-16T17:44:00Z</dcterms:created>
  <dcterms:modified xsi:type="dcterms:W3CDTF">2022-11-16T17:44:00Z</dcterms:modified>
</cp:coreProperties>
</file>