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05" w:rsidRDefault="000D520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8C1D05" w:rsidRDefault="000D520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8C1D05" w:rsidRDefault="000D520D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8C1D05" w:rsidRDefault="000D520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</w:t>
      </w:r>
      <w:r>
        <w:rPr>
          <w:sz w:val="24"/>
          <w:szCs w:val="24"/>
          <w:lang w:val="en-US"/>
        </w:rPr>
        <w:t>, int echoPin)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pinMode(triggerPin, OUTPUT);  // Clear the trigger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LOW);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delayMicroseconds(2);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HIGH);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delayMicroseconds(10);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</w:t>
      </w:r>
      <w:r>
        <w:rPr>
          <w:sz w:val="24"/>
          <w:szCs w:val="24"/>
          <w:lang w:val="en-US"/>
        </w:rPr>
        <w:t>n, LOW);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pinMode(echoPin, INPUT);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//LDR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pinMode(A1,INPUT);      </w:t>
      </w:r>
      <w:r>
        <w:rPr>
          <w:sz w:val="24"/>
          <w:szCs w:val="24"/>
          <w:lang w:val="en-US"/>
        </w:rPr>
        <w:tab/>
        <w:t>//gas sensor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</w:t>
      </w:r>
      <w:r>
        <w:rPr>
          <w:sz w:val="24"/>
          <w:szCs w:val="24"/>
          <w:lang w:val="en-US"/>
        </w:rPr>
        <w:t xml:space="preserve"> as switch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digitalWrite(13, LOW);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ON = 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digitalWrite(13, HIGH);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OFF = 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LOW); //npn as switch OFF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digitalWrite(4, HIGH); // Red LED ON,indi</w:t>
      </w:r>
      <w:r>
        <w:rPr>
          <w:sz w:val="24"/>
          <w:szCs w:val="24"/>
          <w:lang w:val="en-US"/>
        </w:rPr>
        <w:t>cating no motion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     || NO Motion Detected    " 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HIGH);//npn as switch ON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digitalWrite(3, HIGH);//GREEN LED ON , indicating motion detected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delay(300);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//---------------------------------------------------------------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Serial.print("|| Gas Sensor Value = 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(val&gt; limit)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tone(8, 650);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delay(300);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noTone(8);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</w:t>
      </w:r>
      <w:r>
        <w:rPr>
          <w:sz w:val="24"/>
          <w:szCs w:val="24"/>
          <w:lang w:val="en-US"/>
        </w:rPr>
        <w:t>01723 * readUltrasonicDistance(6, 6);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servo_7.write(90);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servo_7.write(0);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Serial.print("</w:t>
      </w:r>
      <w:r>
        <w:rPr>
          <w:sz w:val="24"/>
          <w:szCs w:val="24"/>
          <w:lang w:val="en-US"/>
        </w:rPr>
        <w:tab/>
        <w:t xml:space="preserve">  || Door Closed! ; Distan</w:t>
      </w:r>
      <w:r>
        <w:rPr>
          <w:sz w:val="24"/>
          <w:szCs w:val="24"/>
          <w:lang w:val="en-US"/>
        </w:rPr>
        <w:t>ce =  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delay(10); // Delay a little bit to improve simulation performance</w:t>
      </w:r>
    </w:p>
    <w:p w:rsidR="008C1D05" w:rsidRDefault="000D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8C1D05">
      <w:pPr>
        <w:rPr>
          <w:sz w:val="24"/>
          <w:szCs w:val="24"/>
          <w:lang w:val="en-US"/>
        </w:rPr>
      </w:pPr>
    </w:p>
    <w:p w:rsidR="008C1D05" w:rsidRDefault="000D520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8C1D05" w:rsidRDefault="008C1D05">
      <w:pPr>
        <w:rPr>
          <w:b/>
          <w:bCs/>
          <w:sz w:val="24"/>
          <w:szCs w:val="24"/>
          <w:lang w:val="en-US"/>
        </w:rPr>
      </w:pPr>
    </w:p>
    <w:p w:rsidR="008C1D05" w:rsidRDefault="000D520D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05" w:rsidSect="008C1D0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0D" w:rsidRDefault="000D520D" w:rsidP="008C1D05">
      <w:pPr>
        <w:spacing w:after="0" w:line="240" w:lineRule="auto"/>
      </w:pPr>
      <w:r>
        <w:separator/>
      </w:r>
    </w:p>
  </w:endnote>
  <w:endnote w:type="continuationSeparator" w:id="1">
    <w:p w:rsidR="000D520D" w:rsidRDefault="000D520D" w:rsidP="008C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0D" w:rsidRDefault="000D520D" w:rsidP="008C1D05">
      <w:pPr>
        <w:spacing w:after="0" w:line="240" w:lineRule="auto"/>
      </w:pPr>
      <w:r>
        <w:separator/>
      </w:r>
    </w:p>
  </w:footnote>
  <w:footnote w:type="continuationSeparator" w:id="1">
    <w:p w:rsidR="000D520D" w:rsidRDefault="000D520D" w:rsidP="008C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D05" w:rsidRDefault="000D520D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BC31BE">
      <w:rPr>
        <w:rFonts w:ascii="Times New Roman" w:hAnsi="Times New Roman" w:cs="Times New Roman"/>
        <w:lang w:val="en-US"/>
      </w:rPr>
      <w:t>Riddhi.D</w:t>
    </w:r>
    <w:r>
      <w:rPr>
        <w:rFonts w:ascii="Times New Roman" w:hAnsi="Times New Roman" w:cs="Times New Roman"/>
        <w:lang w:val="en-US"/>
      </w:rPr>
      <w:t xml:space="preserve">                                                        </w:t>
    </w:r>
  </w:p>
  <w:p w:rsidR="008C1D05" w:rsidRDefault="000D520D">
    <w:pPr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BC31BE">
      <w:rPr>
        <w:rFonts w:ascii="Times New Roman" w:hAnsi="Times New Roman" w:cs="Times New Roman"/>
        <w:color w:val="000000"/>
        <w:sz w:val="24"/>
        <w:szCs w:val="24"/>
      </w:rPr>
      <w:t>1901157</w:t>
    </w:r>
  </w:p>
  <w:p w:rsidR="008C1D05" w:rsidRDefault="008C1D05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D05"/>
    <w:rsid w:val="000D520D"/>
    <w:rsid w:val="008C1D05"/>
    <w:rsid w:val="00BC3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C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05"/>
  </w:style>
  <w:style w:type="paragraph" w:styleId="Footer">
    <w:name w:val="footer"/>
    <w:basedOn w:val="Normal"/>
    <w:link w:val="FooterChar"/>
    <w:uiPriority w:val="99"/>
    <w:rsid w:val="008C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05"/>
  </w:style>
  <w:style w:type="paragraph" w:customStyle="1" w:styleId="tablevalue">
    <w:name w:val="table_value"/>
    <w:basedOn w:val="Normal"/>
    <w:rsid w:val="008C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sid w:val="008C1D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2022-11-17T16:03:00Z</dcterms:created>
  <dcterms:modified xsi:type="dcterms:W3CDTF">2022-11-17T16:03:00Z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