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BD9F" w14:textId="77777777" w:rsidR="00271A99" w:rsidRDefault="00000000">
      <w:pPr>
        <w:spacing w:after="62"/>
      </w:pPr>
      <w:r>
        <w:t xml:space="preserve">Project Design Phase-II </w:t>
      </w:r>
    </w:p>
    <w:p w14:paraId="27033B07" w14:textId="77777777" w:rsidR="00271A99" w:rsidRDefault="00000000">
      <w:pPr>
        <w:ind w:right="75"/>
      </w:pPr>
      <w:r>
        <w:t xml:space="preserve">Technology Stack (Architecture &amp; Stack) </w:t>
      </w:r>
    </w:p>
    <w:p w14:paraId="41FC5336" w14:textId="77777777" w:rsidR="00271A99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tbl>
      <w:tblPr>
        <w:tblStyle w:val="TableGrid"/>
        <w:tblW w:w="10007" w:type="dxa"/>
        <w:tblInd w:w="230" w:type="dxa"/>
        <w:tblCellMar>
          <w:top w:w="8" w:type="dxa"/>
          <w:left w:w="110" w:type="dxa"/>
          <w:right w:w="342" w:type="dxa"/>
        </w:tblCellMar>
        <w:tblLook w:val="04A0" w:firstRow="1" w:lastRow="0" w:firstColumn="1" w:lastColumn="0" w:noHBand="0" w:noVBand="1"/>
      </w:tblPr>
      <w:tblGrid>
        <w:gridCol w:w="2588"/>
        <w:gridCol w:w="7419"/>
      </w:tblGrid>
      <w:tr w:rsidR="00271A99" w14:paraId="5AF060A2" w14:textId="77777777">
        <w:trPr>
          <w:trHeight w:val="509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0607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F1FE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15 October 2022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</w:tr>
      <w:tr w:rsidR="00271A99" w14:paraId="25673A57" w14:textId="77777777">
        <w:trPr>
          <w:trHeight w:val="523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0C01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471" w14:textId="21528558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PNT2022TMID</w:t>
            </w:r>
            <w:r w:rsidR="00986BBA">
              <w:rPr>
                <w:b w:val="0"/>
                <w:sz w:val="28"/>
              </w:rPr>
              <w:t>09766</w:t>
            </w:r>
          </w:p>
        </w:tc>
      </w:tr>
      <w:tr w:rsidR="00271A99" w14:paraId="2FD60BBE" w14:textId="77777777">
        <w:trPr>
          <w:trHeight w:val="65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D5AE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1EEC" w14:textId="77777777" w:rsidR="00271A99" w:rsidRDefault="00000000">
            <w:pPr>
              <w:ind w:left="0" w:right="0" w:firstLine="0"/>
              <w:jc w:val="both"/>
            </w:pPr>
            <w:r>
              <w:rPr>
                <w:b w:val="0"/>
                <w:sz w:val="28"/>
              </w:rPr>
              <w:t>Real-time communication system powered by AI for specially abled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</w:tr>
      <w:tr w:rsidR="00271A99" w14:paraId="3FAD1737" w14:textId="77777777">
        <w:trPr>
          <w:trHeight w:val="50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40DB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Maximum Marks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DA50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4 Marks</w:t>
            </w:r>
            <w:r>
              <w:rPr>
                <w:rFonts w:ascii="Times New Roman" w:eastAsia="Times New Roman" w:hAnsi="Times New Roman" w:cs="Times New Roman"/>
                <w:b w:val="0"/>
                <w:sz w:val="32"/>
              </w:rPr>
              <w:t xml:space="preserve"> </w:t>
            </w:r>
          </w:p>
        </w:tc>
      </w:tr>
    </w:tbl>
    <w:p w14:paraId="6E605EE3" w14:textId="77777777" w:rsidR="00271A99" w:rsidRDefault="00000000">
      <w:pPr>
        <w:spacing w:after="118"/>
        <w:ind w:left="0" w:right="0" w:firstLine="0"/>
        <w:jc w:val="left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0225165E" w14:textId="77777777" w:rsidR="00271A99" w:rsidRDefault="00000000">
      <w:pPr>
        <w:spacing w:after="148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3D7B6D7" w14:textId="77777777" w:rsidR="00271A99" w:rsidRDefault="00000000">
      <w:pPr>
        <w:spacing w:after="84"/>
        <w:ind w:left="0" w:right="0" w:firstLine="0"/>
        <w:jc w:val="right"/>
      </w:pPr>
      <w:r>
        <w:rPr>
          <w:noProof/>
        </w:rPr>
        <w:drawing>
          <wp:inline distT="0" distB="0" distL="0" distR="0" wp14:anchorId="0C9BEAE6" wp14:editId="548F3E7D">
            <wp:extent cx="6647181" cy="3174746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181" cy="31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658E33C4" w14:textId="77777777" w:rsidR="00271A99" w:rsidRDefault="00000000">
      <w:pPr>
        <w:ind w:left="0" w:right="0" w:firstLine="0"/>
        <w:jc w:val="left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tbl>
      <w:tblPr>
        <w:tblStyle w:val="TableGrid"/>
        <w:tblW w:w="10689" w:type="dxa"/>
        <w:tblInd w:w="-110" w:type="dxa"/>
        <w:tblCellMar>
          <w:top w:w="2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946"/>
        <w:gridCol w:w="2147"/>
        <w:gridCol w:w="5430"/>
        <w:gridCol w:w="2166"/>
      </w:tblGrid>
      <w:tr w:rsidR="00271A99" w14:paraId="34F1AA8E" w14:textId="77777777">
        <w:trPr>
          <w:trHeight w:val="40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D8FF" w14:textId="77777777" w:rsidR="00271A99" w:rsidRDefault="00000000">
            <w:pPr>
              <w:ind w:left="5" w:right="0" w:firstLine="0"/>
              <w:jc w:val="both"/>
            </w:pPr>
            <w:proofErr w:type="spellStart"/>
            <w:proofErr w:type="gramStart"/>
            <w:r>
              <w:rPr>
                <w:sz w:val="32"/>
              </w:rPr>
              <w:t>S.No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6C9B" w14:textId="77777777" w:rsidR="00271A99" w:rsidRDefault="00000000">
            <w:pPr>
              <w:ind w:left="5" w:right="0" w:firstLine="0"/>
              <w:jc w:val="both"/>
            </w:pPr>
            <w:r>
              <w:rPr>
                <w:sz w:val="32"/>
              </w:rPr>
              <w:t>Component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321A" w14:textId="77777777" w:rsidR="00271A99" w:rsidRDefault="00000000">
            <w:pPr>
              <w:ind w:left="5" w:right="0" w:firstLine="0"/>
              <w:jc w:val="left"/>
            </w:pPr>
            <w:r>
              <w:rPr>
                <w:sz w:val="32"/>
              </w:rPr>
              <w:t>Description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E756" w14:textId="77777777" w:rsidR="00271A99" w:rsidRDefault="00000000">
            <w:pPr>
              <w:ind w:left="0" w:right="0" w:firstLine="0"/>
              <w:jc w:val="both"/>
            </w:pPr>
            <w:r>
              <w:rPr>
                <w:sz w:val="32"/>
              </w:rPr>
              <w:t>Technology</w:t>
            </w:r>
            <w:r>
              <w:rPr>
                <w:b w:val="0"/>
              </w:rPr>
              <w:t xml:space="preserve"> </w:t>
            </w:r>
          </w:p>
        </w:tc>
      </w:tr>
      <w:tr w:rsidR="00271A99" w14:paraId="1C934779" w14:textId="77777777">
        <w:trPr>
          <w:trHeight w:val="1666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DB09" w14:textId="77777777" w:rsidR="00271A99" w:rsidRDefault="00000000">
            <w:pPr>
              <w:ind w:left="0" w:right="279" w:firstLine="0"/>
              <w:jc w:val="right"/>
            </w:pPr>
            <w:r>
              <w:rPr>
                <w:b w:val="0"/>
                <w:sz w:val="32"/>
              </w:rPr>
              <w:t xml:space="preserve">1.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ACC1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 xml:space="preserve">User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42B4" w14:textId="77777777" w:rsidR="00271A99" w:rsidRDefault="00000000">
            <w:pPr>
              <w:ind w:left="5" w:right="71" w:firstLine="0"/>
              <w:jc w:val="left"/>
            </w:pPr>
            <w:r>
              <w:rPr>
                <w:b w:val="0"/>
              </w:rPr>
              <w:t xml:space="preserve">Deaf-mute person unable to communicate with others leading to dependency and unsocial behaviour.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BE04" w14:textId="77777777" w:rsidR="00271A99" w:rsidRDefault="00000000">
            <w:pPr>
              <w:spacing w:after="9"/>
              <w:ind w:left="0" w:right="0" w:firstLine="0"/>
              <w:jc w:val="both"/>
            </w:pPr>
            <w:r>
              <w:rPr>
                <w:b w:val="0"/>
                <w:sz w:val="32"/>
              </w:rPr>
              <w:t xml:space="preserve">AI technology </w:t>
            </w:r>
          </w:p>
          <w:p w14:paraId="40F89C5C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271A99" w14:paraId="78F05BC2" w14:textId="77777777">
        <w:trPr>
          <w:trHeight w:val="185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9C76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2.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3ADA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Flask UI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8AD3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color w:val="202124"/>
                <w:sz w:val="32"/>
              </w:rPr>
              <w:t>Flask is a small and lightweight Python web framework that provides useful tools and features that make creating web applications in Python easier.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7B05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Python </w:t>
            </w:r>
            <w:r>
              <w:rPr>
                <w:b w:val="0"/>
              </w:rPr>
              <w:t xml:space="preserve"> </w:t>
            </w:r>
          </w:p>
        </w:tc>
      </w:tr>
      <w:tr w:rsidR="00271A99" w14:paraId="74838DF4" w14:textId="77777777">
        <w:trPr>
          <w:trHeight w:val="1114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25BA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lastRenderedPageBreak/>
              <w:t xml:space="preserve">3.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1AFA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Models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AA74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Support Vector Machine (SVM) is subsequently applied to classify our gesture image dataset.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28D7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32"/>
              </w:rPr>
              <w:t>Machine learning</w:t>
            </w:r>
            <w:r>
              <w:rPr>
                <w:b w:val="0"/>
              </w:rPr>
              <w:t xml:space="preserve"> </w:t>
            </w:r>
          </w:p>
        </w:tc>
      </w:tr>
      <w:tr w:rsidR="00271A99" w14:paraId="29B06B50" w14:textId="77777777">
        <w:trPr>
          <w:trHeight w:val="1114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BF46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4.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E787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 xml:space="preserve">Image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ECB4" w14:textId="77777777" w:rsidR="00271A99" w:rsidRDefault="00000000">
            <w:pPr>
              <w:ind w:left="5" w:right="109" w:firstLine="0"/>
              <w:jc w:val="both"/>
            </w:pPr>
            <w:r>
              <w:rPr>
                <w:b w:val="0"/>
                <w:sz w:val="32"/>
              </w:rPr>
              <w:t>Images of various hand gestures are fed to be converted into speech through image processing system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73E1" w14:textId="77777777" w:rsidR="00271A99" w:rsidRDefault="00000000">
            <w:pPr>
              <w:ind w:left="0" w:right="0" w:firstLine="0"/>
              <w:jc w:val="both"/>
            </w:pPr>
            <w:r>
              <w:rPr>
                <w:b w:val="0"/>
                <w:sz w:val="32"/>
              </w:rPr>
              <w:t>ANN, CNN, Open CV</w:t>
            </w:r>
            <w:r>
              <w:rPr>
                <w:b w:val="0"/>
              </w:rPr>
              <w:t xml:space="preserve"> </w:t>
            </w:r>
          </w:p>
        </w:tc>
      </w:tr>
      <w:tr w:rsidR="00271A99" w14:paraId="1EBE4F69" w14:textId="77777777">
        <w:trPr>
          <w:trHeight w:val="74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1A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5.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C5BE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 xml:space="preserve">Image </w:t>
            </w:r>
          </w:p>
          <w:p w14:paraId="1654E943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prediction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5DB8" w14:textId="77777777" w:rsidR="00271A99" w:rsidRDefault="00000000">
            <w:pPr>
              <w:ind w:left="5" w:right="0" w:firstLine="0"/>
              <w:jc w:val="both"/>
            </w:pPr>
            <w:r>
              <w:rPr>
                <w:b w:val="0"/>
                <w:sz w:val="32"/>
              </w:rPr>
              <w:t>Images fed are observed and predicted for the gestures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4664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32"/>
              </w:rPr>
              <w:t>AI and neural network</w:t>
            </w:r>
            <w:r>
              <w:rPr>
                <w:b w:val="0"/>
              </w:rPr>
              <w:t xml:space="preserve"> </w:t>
            </w:r>
          </w:p>
        </w:tc>
      </w:tr>
      <w:tr w:rsidR="00271A99" w14:paraId="39B5D8C8" w14:textId="77777777">
        <w:trPr>
          <w:trHeight w:val="111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23E6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6.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DD3C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Evaluated data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26DB" w14:textId="77777777" w:rsidR="00271A99" w:rsidRDefault="00000000">
            <w:pPr>
              <w:ind w:left="5" w:right="1" w:firstLine="0"/>
              <w:jc w:val="left"/>
            </w:pPr>
            <w:r>
              <w:rPr>
                <w:b w:val="0"/>
                <w:sz w:val="32"/>
              </w:rPr>
              <w:t>Aims to determine the accurate result for the image processed and predicted.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7427" w14:textId="77777777" w:rsidR="00271A99" w:rsidRDefault="00000000">
            <w:pPr>
              <w:ind w:left="0" w:right="0" w:firstLine="0"/>
              <w:jc w:val="both"/>
            </w:pPr>
            <w:r>
              <w:rPr>
                <w:b w:val="0"/>
                <w:sz w:val="32"/>
              </w:rPr>
              <w:t>AI technology</w:t>
            </w:r>
            <w:r>
              <w:rPr>
                <w:b w:val="0"/>
              </w:rPr>
              <w:t xml:space="preserve"> </w:t>
            </w:r>
          </w:p>
        </w:tc>
      </w:tr>
      <w:tr w:rsidR="00271A99" w14:paraId="1D805429" w14:textId="77777777">
        <w:trPr>
          <w:trHeight w:val="221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379E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7.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5C67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Neural network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9123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color w:val="202124"/>
                <w:sz w:val="32"/>
              </w:rPr>
              <w:t xml:space="preserve">A neural network is a series of algorithms that </w:t>
            </w:r>
            <w:proofErr w:type="spellStart"/>
            <w:r>
              <w:rPr>
                <w:b w:val="0"/>
                <w:color w:val="202124"/>
                <w:sz w:val="32"/>
              </w:rPr>
              <w:t>endeavors</w:t>
            </w:r>
            <w:proofErr w:type="spellEnd"/>
            <w:r>
              <w:rPr>
                <w:b w:val="0"/>
                <w:color w:val="202124"/>
                <w:sz w:val="32"/>
              </w:rPr>
              <w:t xml:space="preserve"> to recognize underlying relationships in a set of data through a process that mimics the way the human brain operates.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F4FC" w14:textId="77777777" w:rsidR="00271A99" w:rsidRDefault="00000000">
            <w:pPr>
              <w:spacing w:after="9"/>
              <w:ind w:left="0" w:right="0" w:firstLine="0"/>
              <w:jc w:val="both"/>
            </w:pPr>
            <w:r>
              <w:rPr>
                <w:b w:val="0"/>
                <w:sz w:val="32"/>
              </w:rPr>
              <w:t xml:space="preserve">AI technology </w:t>
            </w:r>
          </w:p>
          <w:p w14:paraId="42003865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271A99" w14:paraId="7DAEC860" w14:textId="77777777">
        <w:trPr>
          <w:trHeight w:val="744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7B9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8.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4233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Test data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913F" w14:textId="77777777" w:rsidR="00271A99" w:rsidRDefault="00000000">
            <w:pPr>
              <w:ind w:left="5" w:right="0" w:firstLine="0"/>
              <w:jc w:val="both"/>
            </w:pPr>
            <w:r>
              <w:rPr>
                <w:b w:val="0"/>
                <w:sz w:val="32"/>
              </w:rPr>
              <w:t>Samples used for comparison and formulating the result.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D4E2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32"/>
              </w:rPr>
              <w:t>Cloud database</w:t>
            </w:r>
            <w:r>
              <w:rPr>
                <w:b w:val="0"/>
              </w:rPr>
              <w:t xml:space="preserve"> </w:t>
            </w:r>
          </w:p>
        </w:tc>
      </w:tr>
      <w:tr w:rsidR="00271A99" w14:paraId="6B481153" w14:textId="77777777">
        <w:trPr>
          <w:trHeight w:val="744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08C1" w14:textId="77777777" w:rsidR="00271A99" w:rsidRDefault="00000000">
            <w:pPr>
              <w:tabs>
                <w:tab w:val="center" w:pos="725"/>
              </w:tabs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9. </w:t>
            </w:r>
            <w:r>
              <w:rPr>
                <w:b w:val="0"/>
                <w:sz w:val="32"/>
              </w:rPr>
              <w:tab/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B3F2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Train data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30F8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Samples as the output from the processed input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5CDA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32"/>
              </w:rPr>
              <w:t>Neural network</w:t>
            </w:r>
            <w:r>
              <w:rPr>
                <w:b w:val="0"/>
              </w:rPr>
              <w:t xml:space="preserve"> </w:t>
            </w:r>
          </w:p>
        </w:tc>
      </w:tr>
      <w:tr w:rsidR="00271A99" w14:paraId="088DAB38" w14:textId="77777777">
        <w:trPr>
          <w:trHeight w:val="1484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A034" w14:textId="77777777" w:rsidR="00271A99" w:rsidRDefault="00000000">
            <w:pPr>
              <w:ind w:left="5" w:right="0" w:firstLine="0"/>
              <w:jc w:val="both"/>
            </w:pPr>
            <w:r>
              <w:rPr>
                <w:b w:val="0"/>
                <w:sz w:val="32"/>
              </w:rPr>
              <w:t xml:space="preserve">10.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B8E4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Image pre processing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E00A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color w:val="202124"/>
                <w:sz w:val="32"/>
              </w:rPr>
              <w:t xml:space="preserve"> improvement of the image data that suppresses unwilling distortions or enhances some image features important for further processing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B7F9" w14:textId="77777777" w:rsidR="00271A99" w:rsidRDefault="00000000">
            <w:pPr>
              <w:ind w:left="0" w:right="0" w:firstLine="0"/>
              <w:jc w:val="both"/>
            </w:pPr>
            <w:r>
              <w:rPr>
                <w:b w:val="0"/>
                <w:sz w:val="32"/>
              </w:rPr>
              <w:t>AI technology</w:t>
            </w:r>
            <w:r>
              <w:rPr>
                <w:b w:val="0"/>
              </w:rPr>
              <w:t xml:space="preserve"> </w:t>
            </w:r>
          </w:p>
        </w:tc>
      </w:tr>
      <w:tr w:rsidR="00271A99" w14:paraId="722282A1" w14:textId="77777777">
        <w:trPr>
          <w:trHeight w:val="258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C11" w14:textId="77777777" w:rsidR="00271A99" w:rsidRDefault="00000000">
            <w:pPr>
              <w:ind w:left="5" w:right="0" w:firstLine="0"/>
              <w:jc w:val="both"/>
            </w:pPr>
            <w:r>
              <w:rPr>
                <w:b w:val="0"/>
                <w:sz w:val="32"/>
              </w:rPr>
              <w:t xml:space="preserve">11. 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EE8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sz w:val="32"/>
              </w:rPr>
              <w:t>Image dataset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961A" w14:textId="77777777" w:rsidR="00271A99" w:rsidRDefault="00000000">
            <w:pPr>
              <w:spacing w:line="239" w:lineRule="auto"/>
              <w:ind w:left="5" w:right="0" w:firstLine="0"/>
              <w:jc w:val="left"/>
            </w:pPr>
            <w:r>
              <w:rPr>
                <w:b w:val="0"/>
                <w:color w:val="202124"/>
                <w:sz w:val="32"/>
              </w:rPr>
              <w:t xml:space="preserve"> An image dataset includes digital images curated for testing, training, and evaluating the performance of machine learning and artificial </w:t>
            </w:r>
          </w:p>
          <w:p w14:paraId="149C4BF9" w14:textId="77777777" w:rsidR="00271A99" w:rsidRDefault="00000000">
            <w:pPr>
              <w:ind w:left="5" w:right="0" w:firstLine="0"/>
              <w:jc w:val="left"/>
            </w:pPr>
            <w:r>
              <w:rPr>
                <w:b w:val="0"/>
                <w:color w:val="202124"/>
                <w:sz w:val="32"/>
              </w:rPr>
              <w:t>intelligence (AI) algorithms, commonly computer vision algorithms.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51EB" w14:textId="77777777" w:rsidR="00271A99" w:rsidRDefault="00000000">
            <w:pPr>
              <w:ind w:left="0" w:right="0" w:firstLine="0"/>
              <w:jc w:val="left"/>
            </w:pPr>
            <w:r>
              <w:rPr>
                <w:b w:val="0"/>
                <w:sz w:val="32"/>
              </w:rPr>
              <w:t>Cloud database</w:t>
            </w:r>
            <w:r>
              <w:rPr>
                <w:b w:val="0"/>
              </w:rPr>
              <w:t xml:space="preserve"> </w:t>
            </w:r>
          </w:p>
        </w:tc>
      </w:tr>
    </w:tbl>
    <w:p w14:paraId="30FA47A9" w14:textId="77777777" w:rsidR="00271A99" w:rsidRDefault="00000000">
      <w:pPr>
        <w:ind w:left="0" w:right="0" w:firstLine="0"/>
        <w:jc w:val="both"/>
      </w:pPr>
      <w:r>
        <w:rPr>
          <w:b w:val="0"/>
          <w:sz w:val="40"/>
        </w:rPr>
        <w:t xml:space="preserve"> </w:t>
      </w:r>
    </w:p>
    <w:sectPr w:rsidR="00271A99">
      <w:pgSz w:w="11904" w:h="16838"/>
      <w:pgMar w:top="725" w:right="653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99"/>
    <w:rsid w:val="00271A99"/>
    <w:rsid w:val="006F51A3"/>
    <w:rsid w:val="009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0AF"/>
  <w15:docId w15:val="{5E82C9A3-C792-46AD-B043-3AC50A38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68" w:hanging="10"/>
      <w:jc w:val="center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cp:lastModifiedBy>Vibhakar Mishra</cp:lastModifiedBy>
  <cp:revision>3</cp:revision>
  <dcterms:created xsi:type="dcterms:W3CDTF">2022-11-04T08:07:00Z</dcterms:created>
  <dcterms:modified xsi:type="dcterms:W3CDTF">2022-11-04T08:08:00Z</dcterms:modified>
</cp:coreProperties>
</file>