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2488"/>
        <w:tblW w:w="10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12"/>
        <w:gridCol w:w="1601"/>
        <w:gridCol w:w="2179"/>
        <w:gridCol w:w="2873"/>
        <w:gridCol w:w="3270"/>
      </w:tblGrid>
      <w:tr w:rsidR="001B3C70" w:rsidTr="001B3C70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712" w:type="dxa"/>
          </w:tcPr>
          <w:p w:rsidR="001B3C70" w:rsidRDefault="001B3C70" w:rsidP="001B3C70">
            <w:r>
              <w:t xml:space="preserve">  </w:t>
            </w:r>
          </w:p>
          <w:p w:rsidR="001B3C70" w:rsidRPr="001B3C70" w:rsidRDefault="001B3C70" w:rsidP="001B3C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S.NO</w:t>
            </w:r>
          </w:p>
        </w:tc>
        <w:tc>
          <w:tcPr>
            <w:tcW w:w="1601" w:type="dxa"/>
          </w:tcPr>
          <w:p w:rsidR="001B3C70" w:rsidRDefault="001B3C70" w:rsidP="001B3C70">
            <w:pPr>
              <w:jc w:val="both"/>
              <w:rPr>
                <w:rFonts w:ascii="Times New Roman" w:hAnsi="Times New Roman" w:cs="Times New Roman"/>
              </w:rPr>
            </w:pPr>
            <w:r>
              <w:t xml:space="preserve">  </w:t>
            </w:r>
            <w:r w:rsidRPr="001B3C7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        </w:t>
            </w:r>
            <w: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1B3C70" w:rsidRPr="001B3C70" w:rsidRDefault="001B3C70" w:rsidP="001B3C7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TOPIC</w:t>
            </w:r>
          </w:p>
        </w:tc>
        <w:tc>
          <w:tcPr>
            <w:tcW w:w="2179" w:type="dxa"/>
          </w:tcPr>
          <w:p w:rsidR="001B3C70" w:rsidRDefault="001B3C70" w:rsidP="001B3C70">
            <w:r>
              <w:t xml:space="preserve"> </w:t>
            </w:r>
          </w:p>
          <w:p w:rsidR="001B3C70" w:rsidRDefault="001B3C70" w:rsidP="001B3C70">
            <w:r>
              <w:t xml:space="preserve">     AUTHOR NAME</w:t>
            </w:r>
          </w:p>
        </w:tc>
        <w:tc>
          <w:tcPr>
            <w:tcW w:w="2873" w:type="dxa"/>
          </w:tcPr>
          <w:p w:rsidR="001B3C70" w:rsidRDefault="001B3C70" w:rsidP="001B3C70"/>
          <w:p w:rsidR="001B3C70" w:rsidRDefault="001B3C70" w:rsidP="001B3C70">
            <w:r>
              <w:t xml:space="preserve">          METHODOLOGY</w:t>
            </w:r>
          </w:p>
        </w:tc>
        <w:tc>
          <w:tcPr>
            <w:tcW w:w="3270" w:type="dxa"/>
          </w:tcPr>
          <w:p w:rsidR="001B3C70" w:rsidRDefault="001B3C70" w:rsidP="001B3C70"/>
          <w:p w:rsidR="001B3C70" w:rsidRDefault="001B3C70" w:rsidP="001B3C70">
            <w:r>
              <w:t xml:space="preserve">             REFERENCE</w:t>
            </w:r>
          </w:p>
        </w:tc>
      </w:tr>
      <w:tr w:rsidR="001B3C70" w:rsidTr="001B3C70">
        <w:tblPrEx>
          <w:tblCellMar>
            <w:top w:w="0" w:type="dxa"/>
            <w:bottom w:w="0" w:type="dxa"/>
          </w:tblCellMar>
        </w:tblPrEx>
        <w:trPr>
          <w:trHeight w:val="3540"/>
        </w:trPr>
        <w:tc>
          <w:tcPr>
            <w:tcW w:w="712" w:type="dxa"/>
          </w:tcPr>
          <w:p w:rsidR="001B3C70" w:rsidRDefault="001B3C70" w:rsidP="001B3C70"/>
          <w:p w:rsidR="001B3C70" w:rsidRDefault="001B3C70" w:rsidP="001B3C70">
            <w:r>
              <w:t xml:space="preserve">  </w:t>
            </w:r>
          </w:p>
          <w:p w:rsidR="001B3C70" w:rsidRDefault="001B3C70" w:rsidP="001B3C70"/>
          <w:p w:rsidR="001B3C70" w:rsidRDefault="001B3C70" w:rsidP="001B3C70">
            <w:r>
              <w:t xml:space="preserve">   1</w:t>
            </w:r>
          </w:p>
          <w:p w:rsidR="001B3C70" w:rsidRDefault="001B3C70" w:rsidP="001B3C70"/>
          <w:p w:rsidR="001B3C70" w:rsidRDefault="001B3C70" w:rsidP="001B3C70"/>
          <w:p w:rsidR="001B3C70" w:rsidRDefault="001B3C70" w:rsidP="001B3C70"/>
        </w:tc>
        <w:tc>
          <w:tcPr>
            <w:tcW w:w="1601" w:type="dxa"/>
          </w:tcPr>
          <w:p w:rsidR="001B3C70" w:rsidRDefault="001B3C70" w:rsidP="001B3C70">
            <w:r>
              <w:t xml:space="preserve">  </w:t>
            </w:r>
          </w:p>
          <w:p w:rsidR="001B3C70" w:rsidRDefault="001B3C70" w:rsidP="001B3C70">
            <w:pPr>
              <w:spacing w:line="360" w:lineRule="auto"/>
            </w:pPr>
            <w:r>
              <w:t>FLIGHT DELAY PREDICTION            USING     MACHINE LEARNING.</w:t>
            </w:r>
          </w:p>
          <w:p w:rsidR="001B3C70" w:rsidRDefault="001B3C70" w:rsidP="001B3C70">
            <w:pPr>
              <w:spacing w:line="360" w:lineRule="auto"/>
            </w:pPr>
          </w:p>
          <w:p w:rsidR="001B3C70" w:rsidRDefault="001B3C70" w:rsidP="001B3C70">
            <w:pPr>
              <w:spacing w:line="360" w:lineRule="auto"/>
            </w:pPr>
          </w:p>
        </w:tc>
        <w:tc>
          <w:tcPr>
            <w:tcW w:w="2179" w:type="dxa"/>
          </w:tcPr>
          <w:p w:rsidR="001B3C70" w:rsidRDefault="001B3C70" w:rsidP="001B3C70">
            <w:r>
              <w:t xml:space="preserve">          </w:t>
            </w:r>
          </w:p>
          <w:p w:rsidR="001B3C70" w:rsidRDefault="008F2612" w:rsidP="001B3C70">
            <w:r w:rsidRPr="008F2612">
              <w:t>A</w:t>
            </w:r>
            <w:r>
              <w:t>. EVANS AND A. SCHAFER.</w:t>
            </w:r>
          </w:p>
          <w:p w:rsidR="001B3C70" w:rsidRDefault="001B3C70" w:rsidP="001B3C70">
            <w:pPr>
              <w:spacing w:line="480" w:lineRule="auto"/>
            </w:pPr>
          </w:p>
        </w:tc>
        <w:tc>
          <w:tcPr>
            <w:tcW w:w="2873" w:type="dxa"/>
          </w:tcPr>
          <w:p w:rsidR="001B3C70" w:rsidRDefault="001B3C70" w:rsidP="001B3C70"/>
          <w:p w:rsidR="001B3C70" w:rsidRDefault="001B3C70" w:rsidP="001B3C70">
            <w:pPr>
              <w:spacing w:line="360" w:lineRule="auto"/>
            </w:pPr>
            <w:r>
              <w:t>LOGISTIC REGRESSION, GAUSSIAN NAÏVE  BAYES, K – NEAREST NEIGHBOUR,  DECISION TREE, RANDOM FOREST, GRADIENT BOOSTED TREES.</w:t>
            </w:r>
          </w:p>
          <w:p w:rsidR="001B3C70" w:rsidRDefault="001B3C70" w:rsidP="001B3C70">
            <w:pPr>
              <w:spacing w:line="360" w:lineRule="auto"/>
            </w:pPr>
          </w:p>
        </w:tc>
        <w:tc>
          <w:tcPr>
            <w:tcW w:w="3270" w:type="dxa"/>
          </w:tcPr>
          <w:p w:rsidR="001B3C70" w:rsidRDefault="001B3C70" w:rsidP="001B3C70"/>
          <w:p w:rsidR="001B3C70" w:rsidRDefault="008F2612" w:rsidP="001B3C70">
            <w:r>
              <w:t>JOURNAL OF AIR TRANSPORT MANAGEMENT, 17(5):288-295, 2011.</w:t>
            </w:r>
          </w:p>
          <w:p w:rsidR="001B3C70" w:rsidRDefault="001B3C70" w:rsidP="001B3C70"/>
        </w:tc>
      </w:tr>
      <w:tr w:rsidR="001B3C70" w:rsidTr="001B3C70">
        <w:tblPrEx>
          <w:tblCellMar>
            <w:top w:w="0" w:type="dxa"/>
            <w:bottom w:w="0" w:type="dxa"/>
          </w:tblCellMar>
        </w:tblPrEx>
        <w:trPr>
          <w:trHeight w:val="3525"/>
        </w:trPr>
        <w:tc>
          <w:tcPr>
            <w:tcW w:w="712" w:type="dxa"/>
          </w:tcPr>
          <w:p w:rsidR="001B3C70" w:rsidRDefault="001B3C70" w:rsidP="001B3C70"/>
          <w:p w:rsidR="001B3C70" w:rsidRDefault="001B3C70" w:rsidP="001B3C70"/>
          <w:p w:rsidR="001B3C70" w:rsidRDefault="001B3C70" w:rsidP="001B3C70"/>
          <w:p w:rsidR="001B3C70" w:rsidRDefault="001B3C70" w:rsidP="001B3C70">
            <w:r>
              <w:t xml:space="preserve">    2</w:t>
            </w:r>
          </w:p>
        </w:tc>
        <w:tc>
          <w:tcPr>
            <w:tcW w:w="1601" w:type="dxa"/>
          </w:tcPr>
          <w:p w:rsidR="001B3C70" w:rsidRDefault="001B3C70" w:rsidP="001B3C70">
            <w:pPr>
              <w:spacing w:line="360" w:lineRule="auto"/>
            </w:pPr>
            <w:r>
              <w:t xml:space="preserve">                     </w:t>
            </w:r>
          </w:p>
          <w:p w:rsidR="001B3C70" w:rsidRDefault="001B3C70" w:rsidP="001B3C70">
            <w:pPr>
              <w:spacing w:line="360" w:lineRule="auto"/>
            </w:pPr>
            <w:r>
              <w:t>CAR DELAY PREDICTION USING MACHINE LEARNING.</w:t>
            </w:r>
          </w:p>
        </w:tc>
        <w:tc>
          <w:tcPr>
            <w:tcW w:w="2179" w:type="dxa"/>
          </w:tcPr>
          <w:p w:rsidR="001B3C70" w:rsidRDefault="001B3C70" w:rsidP="001B3C70">
            <w:pPr>
              <w:spacing w:line="480" w:lineRule="auto"/>
            </w:pPr>
          </w:p>
          <w:p w:rsidR="001B3C70" w:rsidRDefault="001B3C70" w:rsidP="001B3C70">
            <w:pPr>
              <w:spacing w:line="480" w:lineRule="auto"/>
            </w:pPr>
            <w:r>
              <w:t>GARETH, J. DANIELA, W. TREVOR, R. TIBSHIRANI.</w:t>
            </w:r>
          </w:p>
        </w:tc>
        <w:tc>
          <w:tcPr>
            <w:tcW w:w="2873" w:type="dxa"/>
          </w:tcPr>
          <w:p w:rsidR="001B3C70" w:rsidRDefault="001B3C70" w:rsidP="001B3C70">
            <w:pPr>
              <w:spacing w:line="360" w:lineRule="auto"/>
            </w:pPr>
          </w:p>
          <w:p w:rsidR="001B3C70" w:rsidRDefault="001B3C70" w:rsidP="001B3C70">
            <w:pPr>
              <w:spacing w:line="360" w:lineRule="auto"/>
            </w:pPr>
            <w:r>
              <w:t>LASSO, RIDGE REGRESSION, LINEAR REGRESSION, VARIABLE  IMPORTANCE, LABEL  ENCODING, SCALING THE DATA, K – NEAREST NEIGHBOUR.</w:t>
            </w:r>
          </w:p>
        </w:tc>
        <w:tc>
          <w:tcPr>
            <w:tcW w:w="3270" w:type="dxa"/>
          </w:tcPr>
          <w:p w:rsidR="001B3C70" w:rsidRDefault="001B3C70" w:rsidP="001B3C70"/>
          <w:p w:rsidR="001B3C70" w:rsidRPr="001B3C70" w:rsidRDefault="001B3C70" w:rsidP="001B3C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</w:t>
            </w:r>
            <w:hyperlink r:id="rId6" w:history="1">
              <w:r w:rsidRPr="001B3C70">
                <w:rPr>
                  <w:rStyle w:val="Hyperlink"/>
                  <w:rFonts w:ascii="Times New Roman" w:hAnsi="Times New Roman" w:cs="Times New Roman"/>
                </w:rPr>
                <w:t>https://www.ibm.com/support/</w:t>
              </w:r>
            </w:hyperlink>
          </w:p>
          <w:p w:rsidR="001B3C70" w:rsidRPr="001B3C70" w:rsidRDefault="001B3C70" w:rsidP="001B3C70">
            <w:pPr>
              <w:rPr>
                <w:rFonts w:ascii="Times New Roman" w:hAnsi="Times New Roman" w:cs="Times New Roman"/>
              </w:rPr>
            </w:pPr>
            <w:r w:rsidRPr="001B3C70">
              <w:rPr>
                <w:rFonts w:ascii="Times New Roman" w:hAnsi="Times New Roman" w:cs="Times New Roman"/>
              </w:rPr>
              <w:t>knowledgecenter/SSHRBY/com.</w:t>
            </w:r>
          </w:p>
          <w:p w:rsidR="001B3C70" w:rsidRPr="001B3C70" w:rsidRDefault="001B3C70" w:rsidP="001B3C70">
            <w:pPr>
              <w:rPr>
                <w:rFonts w:ascii="Times New Roman" w:hAnsi="Times New Roman" w:cs="Times New Roman"/>
              </w:rPr>
            </w:pPr>
            <w:r w:rsidRPr="001B3C70">
              <w:rPr>
                <w:rFonts w:ascii="Times New Roman" w:hAnsi="Times New Roman" w:cs="Times New Roman"/>
              </w:rPr>
              <w:t>ibm.swg.im.dashdb.analytics.doc/</w:t>
            </w:r>
          </w:p>
          <w:p w:rsidR="001B3C70" w:rsidRPr="001B3C70" w:rsidRDefault="001B3C70" w:rsidP="001B3C70">
            <w:pPr>
              <w:rPr>
                <w:rFonts w:ascii="Times New Roman" w:hAnsi="Times New Roman" w:cs="Times New Roman"/>
              </w:rPr>
            </w:pPr>
            <w:r w:rsidRPr="001B3C70">
              <w:rPr>
                <w:rFonts w:ascii="Times New Roman" w:hAnsi="Times New Roman" w:cs="Times New Roman"/>
              </w:rPr>
              <w:t>doc/r_knn_usage.html</w:t>
            </w:r>
          </w:p>
          <w:p w:rsidR="001B3C70" w:rsidRDefault="001B3C70" w:rsidP="001B3C70"/>
        </w:tc>
      </w:tr>
      <w:tr w:rsidR="001B3C70" w:rsidTr="001B3C70">
        <w:tblPrEx>
          <w:tblCellMar>
            <w:top w:w="0" w:type="dxa"/>
            <w:bottom w:w="0" w:type="dxa"/>
          </w:tblCellMar>
        </w:tblPrEx>
        <w:trPr>
          <w:trHeight w:val="4050"/>
        </w:trPr>
        <w:tc>
          <w:tcPr>
            <w:tcW w:w="712" w:type="dxa"/>
          </w:tcPr>
          <w:p w:rsidR="001B3C70" w:rsidRDefault="001B3C70" w:rsidP="001B3C70"/>
          <w:p w:rsidR="001B3C70" w:rsidRDefault="001B3C70" w:rsidP="001B3C70"/>
          <w:p w:rsidR="001B3C70" w:rsidRDefault="001B3C70" w:rsidP="001B3C70"/>
          <w:p w:rsidR="001B3C70" w:rsidRDefault="001B3C70" w:rsidP="001B3C70">
            <w:r>
              <w:t xml:space="preserve">   3</w:t>
            </w:r>
          </w:p>
        </w:tc>
        <w:tc>
          <w:tcPr>
            <w:tcW w:w="1601" w:type="dxa"/>
          </w:tcPr>
          <w:p w:rsidR="001B3C70" w:rsidRDefault="001B3C70" w:rsidP="001B3C70">
            <w:pPr>
              <w:spacing w:line="360" w:lineRule="auto"/>
            </w:pPr>
          </w:p>
          <w:p w:rsidR="001B3C70" w:rsidRDefault="001B3C70" w:rsidP="001B3C70">
            <w:pPr>
              <w:spacing w:line="360" w:lineRule="auto"/>
            </w:pPr>
            <w:r>
              <w:t>PREDICTING DELAYS IN DELIVERY PROCESS USING MACHINE LEARNING.</w:t>
            </w:r>
          </w:p>
        </w:tc>
        <w:tc>
          <w:tcPr>
            <w:tcW w:w="2179" w:type="dxa"/>
          </w:tcPr>
          <w:p w:rsidR="001B3C70" w:rsidRDefault="001B3C70" w:rsidP="001B3C70">
            <w:pPr>
              <w:spacing w:line="480" w:lineRule="auto"/>
            </w:pPr>
          </w:p>
          <w:p w:rsidR="001B3C70" w:rsidRDefault="008F2612" w:rsidP="008F2612">
            <w:pPr>
              <w:spacing w:line="360" w:lineRule="auto"/>
            </w:pPr>
            <w:r>
              <w:t>GEORGANOS, S.GRIPPA.</w:t>
            </w:r>
          </w:p>
        </w:tc>
        <w:tc>
          <w:tcPr>
            <w:tcW w:w="2873" w:type="dxa"/>
          </w:tcPr>
          <w:p w:rsidR="001B3C70" w:rsidRDefault="001B3C70" w:rsidP="001B3C70">
            <w:pPr>
              <w:spacing w:line="360" w:lineRule="auto"/>
            </w:pPr>
          </w:p>
          <w:p w:rsidR="001B3C70" w:rsidRDefault="001B3C70" w:rsidP="001B3C70">
            <w:pPr>
              <w:spacing w:line="360" w:lineRule="auto"/>
            </w:pPr>
            <w:r>
              <w:t>AIR FREIGHT DATA SET, DECISION TREES, GRADIENT BOOSTING BASED PREDICITON METHOD, PERFORMES METRICS.</w:t>
            </w:r>
          </w:p>
        </w:tc>
        <w:tc>
          <w:tcPr>
            <w:tcW w:w="3270" w:type="dxa"/>
          </w:tcPr>
          <w:p w:rsidR="001B3C70" w:rsidRDefault="001B3C70" w:rsidP="001B3C70"/>
          <w:p w:rsidR="001B3C70" w:rsidRDefault="008F2612" w:rsidP="001B3C70">
            <w:r>
              <w:t>IEEE GOSCIENCE AND REMOTE SENSING GRADIENT BOOSTING LETTERS,15(4),607-611.</w:t>
            </w:r>
          </w:p>
        </w:tc>
      </w:tr>
    </w:tbl>
    <w:p w:rsidR="00815C7D" w:rsidRPr="001B3C70" w:rsidRDefault="001B3C70">
      <w:pPr>
        <w:rPr>
          <w:u w:val="single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</w:t>
      </w:r>
      <w:r w:rsidRPr="001B3C70">
        <w:rPr>
          <w:rFonts w:ascii="Times New Roman" w:hAnsi="Times New Roman" w:cs="Times New Roman"/>
          <w:b/>
          <w:sz w:val="40"/>
          <w:szCs w:val="40"/>
          <w:u w:val="single"/>
        </w:rPr>
        <w:t>LITERATURE SURVEY</w:t>
      </w:r>
    </w:p>
    <w:sectPr w:rsidR="00815C7D" w:rsidRPr="001B3C70" w:rsidSect="001B3C70">
      <w:headerReference w:type="default" r:id="rId7"/>
      <w:pgSz w:w="12240" w:h="15840" w:code="1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24DE" w:rsidRDefault="00D624DE" w:rsidP="001B3C70">
      <w:pPr>
        <w:spacing w:after="0" w:line="240" w:lineRule="auto"/>
      </w:pPr>
      <w:r>
        <w:separator/>
      </w:r>
    </w:p>
  </w:endnote>
  <w:endnote w:type="continuationSeparator" w:id="1">
    <w:p w:rsidR="00D624DE" w:rsidRDefault="00D624DE" w:rsidP="001B3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24DE" w:rsidRDefault="00D624DE" w:rsidP="001B3C70">
      <w:pPr>
        <w:spacing w:after="0" w:line="240" w:lineRule="auto"/>
      </w:pPr>
      <w:r>
        <w:separator/>
      </w:r>
    </w:p>
  </w:footnote>
  <w:footnote w:type="continuationSeparator" w:id="1">
    <w:p w:rsidR="00D624DE" w:rsidRDefault="00D624DE" w:rsidP="001B3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C70" w:rsidRPr="001B3C70" w:rsidRDefault="001B3C70">
    <w:pPr>
      <w:pStyle w:val="Header"/>
      <w:rPr>
        <w:rFonts w:ascii="Times New Roman" w:hAnsi="Times New Roman" w:cs="Times New Roman"/>
        <w:b/>
        <w:sz w:val="40"/>
        <w:szCs w:val="40"/>
      </w:rPr>
    </w:pPr>
    <w:r>
      <w:t xml:space="preserve">                           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3C70"/>
    <w:rsid w:val="001B3C70"/>
    <w:rsid w:val="00815C7D"/>
    <w:rsid w:val="008F2612"/>
    <w:rsid w:val="00D62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C7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B3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3C70"/>
  </w:style>
  <w:style w:type="paragraph" w:styleId="Footer">
    <w:name w:val="footer"/>
    <w:basedOn w:val="Normal"/>
    <w:link w:val="FooterChar"/>
    <w:uiPriority w:val="99"/>
    <w:semiHidden/>
    <w:unhideWhenUsed/>
    <w:rsid w:val="001B3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3C70"/>
  </w:style>
  <w:style w:type="paragraph" w:styleId="ListParagraph">
    <w:name w:val="List Paragraph"/>
    <w:basedOn w:val="Normal"/>
    <w:uiPriority w:val="34"/>
    <w:qFormat/>
    <w:rsid w:val="008F26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bm.com/suppor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171</Words>
  <Characters>977</Characters>
  <Application>Microsoft Office Word</Application>
  <DocSecurity>0</DocSecurity>
  <Lines>8</Lines>
  <Paragraphs>2</Paragraphs>
  <ScaleCrop>false</ScaleCrop>
  <Company>HP</Company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CSE-LAB4-S13</dc:creator>
  <cp:lastModifiedBy>CSE-LAB4-S13</cp:lastModifiedBy>
  <cp:revision>2</cp:revision>
  <dcterms:created xsi:type="dcterms:W3CDTF">2022-10-06T08:33:00Z</dcterms:created>
  <dcterms:modified xsi:type="dcterms:W3CDTF">2022-10-06T09:59:00Z</dcterms:modified>
</cp:coreProperties>
</file>