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18" w:rsidRDefault="00CD6BC1">
      <w:pPr>
        <w:pStyle w:val="Heading1"/>
        <w:spacing w:before="74"/>
        <w:ind w:left="2407" w:right="2765"/>
        <w:jc w:val="center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p w:rsidR="00E47418" w:rsidRDefault="00CD6BC1">
      <w:pPr>
        <w:spacing w:before="24" w:line="237" w:lineRule="auto"/>
        <w:ind w:left="2414" w:right="2765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Non-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functional)</w:t>
      </w:r>
    </w:p>
    <w:p w:rsidR="00E47418" w:rsidRDefault="00E47418">
      <w:pPr>
        <w:pStyle w:val="BodyText"/>
        <w:spacing w:before="4" w:after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50"/>
      </w:tblGrid>
      <w:tr w:rsidR="00E47418">
        <w:trPr>
          <w:trHeight w:val="263"/>
        </w:trPr>
        <w:tc>
          <w:tcPr>
            <w:tcW w:w="4509" w:type="dxa"/>
          </w:tcPr>
          <w:p w:rsidR="00E47418" w:rsidRDefault="00CD6BC1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50" w:type="dxa"/>
          </w:tcPr>
          <w:p w:rsidR="00E47418" w:rsidRDefault="00CD6BC1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47418">
        <w:trPr>
          <w:trHeight w:val="273"/>
        </w:trPr>
        <w:tc>
          <w:tcPr>
            <w:tcW w:w="4509" w:type="dxa"/>
          </w:tcPr>
          <w:p w:rsidR="00E47418" w:rsidRDefault="00CD6BC1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50" w:type="dxa"/>
          </w:tcPr>
          <w:p w:rsidR="00E47418" w:rsidRDefault="00CD6BC1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122E8F">
              <w:rPr>
                <w:sz w:val="24"/>
              </w:rPr>
              <w:t>30621</w:t>
            </w:r>
          </w:p>
        </w:tc>
      </w:tr>
      <w:tr w:rsidR="00E47418">
        <w:trPr>
          <w:trHeight w:val="268"/>
        </w:trPr>
        <w:tc>
          <w:tcPr>
            <w:tcW w:w="4509" w:type="dxa"/>
          </w:tcPr>
          <w:p w:rsidR="00E47418" w:rsidRDefault="00CD6BC1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50" w:type="dxa"/>
          </w:tcPr>
          <w:p w:rsidR="00E47418" w:rsidRDefault="00CD6BC1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Skill/Job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E47418">
        <w:trPr>
          <w:trHeight w:val="268"/>
        </w:trPr>
        <w:tc>
          <w:tcPr>
            <w:tcW w:w="4509" w:type="dxa"/>
          </w:tcPr>
          <w:p w:rsidR="00E47418" w:rsidRDefault="00CD6BC1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50" w:type="dxa"/>
          </w:tcPr>
          <w:p w:rsidR="00E47418" w:rsidRDefault="00CD6BC1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E47418" w:rsidRDefault="00E47418">
      <w:pPr>
        <w:pStyle w:val="BodyText"/>
        <w:spacing w:before="10"/>
        <w:rPr>
          <w:b/>
          <w:sz w:val="23"/>
        </w:rPr>
      </w:pPr>
    </w:p>
    <w:p w:rsidR="00E47418" w:rsidRDefault="00CD6BC1">
      <w:pPr>
        <w:pStyle w:val="Heading1"/>
      </w:pPr>
      <w:r>
        <w:rPr>
          <w:spacing w:val="-1"/>
        </w:rPr>
        <w:t>Functional</w:t>
      </w:r>
      <w:r>
        <w:rPr>
          <w:spacing w:val="-11"/>
        </w:rPr>
        <w:t xml:space="preserve"> </w:t>
      </w:r>
      <w:r>
        <w:rPr>
          <w:spacing w:val="-1"/>
        </w:rPr>
        <w:t>Requirements:</w:t>
      </w:r>
    </w:p>
    <w:p w:rsidR="00E47418" w:rsidRDefault="00CD6BC1">
      <w:pPr>
        <w:pStyle w:val="BodyText"/>
        <w:spacing w:before="171"/>
        <w:ind w:left="100"/>
      </w:pPr>
      <w:r>
        <w:rPr>
          <w:spacing w:val="-1"/>
        </w:rPr>
        <w:t>Following are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functional</w:t>
      </w:r>
      <w:r>
        <w:rPr>
          <w:spacing w:val="-9"/>
        </w:rPr>
        <w:t xml:space="preserve"> </w:t>
      </w:r>
      <w:r>
        <w:rPr>
          <w:spacing w:val="-1"/>
        </w:rP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4"/>
        </w:rPr>
        <w:t xml:space="preserve"> </w:t>
      </w:r>
      <w:r>
        <w:t>solution.</w:t>
      </w:r>
    </w:p>
    <w:p w:rsidR="00E47418" w:rsidRDefault="00E47418">
      <w:pPr>
        <w:pStyle w:val="BodyText"/>
        <w:spacing w:before="1" w:after="1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021"/>
        <w:gridCol w:w="5383"/>
      </w:tblGrid>
      <w:tr w:rsidR="00E47418">
        <w:trPr>
          <w:trHeight w:val="537"/>
        </w:trPr>
        <w:tc>
          <w:tcPr>
            <w:tcW w:w="927" w:type="dxa"/>
          </w:tcPr>
          <w:p w:rsidR="00E47418" w:rsidRDefault="00CD6BC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021" w:type="dxa"/>
          </w:tcPr>
          <w:p w:rsidR="00E47418" w:rsidRDefault="00CD6BC1">
            <w:pPr>
              <w:pStyle w:val="TableParagraph"/>
              <w:ind w:left="114" w:right="38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Functional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383" w:type="dxa"/>
          </w:tcPr>
          <w:p w:rsidR="00E47418" w:rsidRDefault="00CD6BC1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E47418">
        <w:trPr>
          <w:trHeight w:val="522"/>
        </w:trPr>
        <w:tc>
          <w:tcPr>
            <w:tcW w:w="927" w:type="dxa"/>
          </w:tcPr>
          <w:p w:rsidR="00E47418" w:rsidRDefault="00CD6B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021" w:type="dxa"/>
          </w:tcPr>
          <w:p w:rsidR="00E47418" w:rsidRDefault="00CD6BC1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383" w:type="dxa"/>
          </w:tcPr>
          <w:p w:rsidR="00E47418" w:rsidRDefault="00CD6BC1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 w:rsidR="00122E8F">
              <w:rPr>
                <w:sz w:val="24"/>
              </w:rPr>
              <w:t>via email and password</w:t>
            </w:r>
          </w:p>
        </w:tc>
      </w:tr>
      <w:tr w:rsidR="00E47418">
        <w:trPr>
          <w:trHeight w:val="537"/>
        </w:trPr>
        <w:tc>
          <w:tcPr>
            <w:tcW w:w="927" w:type="dxa"/>
          </w:tcPr>
          <w:p w:rsidR="00E47418" w:rsidRDefault="00CD6B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021" w:type="dxa"/>
          </w:tcPr>
          <w:p w:rsidR="00E47418" w:rsidRDefault="00CD6BC1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383" w:type="dxa"/>
          </w:tcPr>
          <w:p w:rsidR="00E47418" w:rsidRDefault="00CD6BC1">
            <w:pPr>
              <w:pStyle w:val="TableParagraph"/>
              <w:spacing w:before="5" w:line="220" w:lineRule="auto"/>
              <w:ind w:left="119" w:right="2983"/>
              <w:rPr>
                <w:sz w:val="24"/>
              </w:rPr>
            </w:pPr>
            <w:r>
              <w:rPr>
                <w:spacing w:val="-1"/>
                <w:sz w:val="24"/>
              </w:rPr>
              <w:t>Confirmation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  <w:r w:rsidR="00122E8F">
              <w:rPr>
                <w:sz w:val="24"/>
              </w:rPr>
              <w:t xml:space="preserve"> verification code</w:t>
            </w:r>
          </w:p>
        </w:tc>
      </w:tr>
      <w:tr w:rsidR="00E47418">
        <w:trPr>
          <w:trHeight w:val="551"/>
        </w:trPr>
        <w:tc>
          <w:tcPr>
            <w:tcW w:w="927" w:type="dxa"/>
          </w:tcPr>
          <w:p w:rsidR="00E47418" w:rsidRDefault="00CD6B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021" w:type="dxa"/>
          </w:tcPr>
          <w:p w:rsidR="00E47418" w:rsidRDefault="00CD6BC1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Browse</w:t>
            </w:r>
          </w:p>
        </w:tc>
        <w:tc>
          <w:tcPr>
            <w:tcW w:w="5383" w:type="dxa"/>
          </w:tcPr>
          <w:p w:rsidR="00E47418" w:rsidRDefault="00CD6BC1">
            <w:pPr>
              <w:pStyle w:val="TableParagraph"/>
              <w:ind w:left="138" w:right="3322"/>
              <w:rPr>
                <w:sz w:val="24"/>
              </w:rPr>
            </w:pPr>
            <w:r>
              <w:rPr>
                <w:sz w:val="24"/>
              </w:rPr>
              <w:t>Br</w:t>
            </w:r>
            <w:r w:rsidR="00122E8F">
              <w:rPr>
                <w:sz w:val="24"/>
              </w:rPr>
              <w:t>owse for learning and developing skills</w:t>
            </w:r>
          </w:p>
        </w:tc>
      </w:tr>
      <w:tr w:rsidR="00E47418">
        <w:trPr>
          <w:trHeight w:val="489"/>
        </w:trPr>
        <w:tc>
          <w:tcPr>
            <w:tcW w:w="927" w:type="dxa"/>
          </w:tcPr>
          <w:p w:rsidR="00E47418" w:rsidRDefault="00CD6B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021" w:type="dxa"/>
          </w:tcPr>
          <w:p w:rsidR="00E47418" w:rsidRDefault="00CD6BC1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User post</w:t>
            </w:r>
          </w:p>
        </w:tc>
        <w:tc>
          <w:tcPr>
            <w:tcW w:w="5383" w:type="dxa"/>
          </w:tcPr>
          <w:p w:rsidR="00E47418" w:rsidRDefault="00122E8F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Post for who are searching for job opportunities</w:t>
            </w:r>
          </w:p>
        </w:tc>
      </w:tr>
      <w:tr w:rsidR="00E47418">
        <w:trPr>
          <w:trHeight w:val="489"/>
        </w:trPr>
        <w:tc>
          <w:tcPr>
            <w:tcW w:w="927" w:type="dxa"/>
          </w:tcPr>
          <w:p w:rsidR="00E47418" w:rsidRDefault="00CD6BC1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021" w:type="dxa"/>
          </w:tcPr>
          <w:p w:rsidR="00E47418" w:rsidRDefault="00CD6BC1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</w:p>
        </w:tc>
        <w:tc>
          <w:tcPr>
            <w:tcW w:w="5383" w:type="dxa"/>
          </w:tcPr>
          <w:p w:rsidR="00E47418" w:rsidRDefault="00CD6BC1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User</w:t>
            </w:r>
            <w:r w:rsidR="00122E8F">
              <w:rPr>
                <w:spacing w:val="1"/>
                <w:sz w:val="24"/>
              </w:rPr>
              <w:t xml:space="preserve"> can gain learning </w:t>
            </w:r>
          </w:p>
        </w:tc>
      </w:tr>
      <w:tr w:rsidR="00E47418">
        <w:trPr>
          <w:trHeight w:val="489"/>
        </w:trPr>
        <w:tc>
          <w:tcPr>
            <w:tcW w:w="927" w:type="dxa"/>
          </w:tcPr>
          <w:p w:rsidR="00E47418" w:rsidRDefault="00CD6BC1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021" w:type="dxa"/>
          </w:tcPr>
          <w:p w:rsidR="00E47418" w:rsidRDefault="00CD6BC1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</w:p>
        </w:tc>
        <w:tc>
          <w:tcPr>
            <w:tcW w:w="5383" w:type="dxa"/>
          </w:tcPr>
          <w:p w:rsidR="00E47418" w:rsidRDefault="00CD6BC1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Recommendation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8"/>
                <w:sz w:val="24"/>
              </w:rPr>
              <w:t xml:space="preserve"> </w:t>
            </w:r>
            <w:r w:rsidR="00122E8F"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</w:tc>
      </w:tr>
    </w:tbl>
    <w:p w:rsidR="00E47418" w:rsidRDefault="00E47418">
      <w:pPr>
        <w:pStyle w:val="BodyText"/>
        <w:rPr>
          <w:sz w:val="26"/>
        </w:rPr>
      </w:pPr>
    </w:p>
    <w:p w:rsidR="00E47418" w:rsidRDefault="00E47418">
      <w:pPr>
        <w:pStyle w:val="BodyText"/>
        <w:rPr>
          <w:sz w:val="26"/>
        </w:rPr>
      </w:pPr>
    </w:p>
    <w:p w:rsidR="00E47418" w:rsidRDefault="00E47418">
      <w:pPr>
        <w:pStyle w:val="BodyText"/>
        <w:rPr>
          <w:sz w:val="26"/>
        </w:rPr>
      </w:pPr>
    </w:p>
    <w:p w:rsidR="00E47418" w:rsidRDefault="00E47418">
      <w:pPr>
        <w:pStyle w:val="BodyText"/>
        <w:spacing w:before="6"/>
        <w:rPr>
          <w:sz w:val="31"/>
        </w:rPr>
      </w:pPr>
    </w:p>
    <w:p w:rsidR="00E47418" w:rsidRDefault="00CD6BC1">
      <w:pPr>
        <w:pStyle w:val="Heading1"/>
      </w:pPr>
      <w:r>
        <w:rPr>
          <w:spacing w:val="-1"/>
        </w:rPr>
        <w:t>Non-functional</w:t>
      </w:r>
      <w:r>
        <w:rPr>
          <w:spacing w:val="-12"/>
        </w:rPr>
        <w:t xml:space="preserve"> </w:t>
      </w:r>
      <w:r>
        <w:t>Requirements:</w:t>
      </w:r>
    </w:p>
    <w:p w:rsidR="00E47418" w:rsidRDefault="00CD6BC1">
      <w:pPr>
        <w:pStyle w:val="BodyText"/>
        <w:spacing w:before="175"/>
        <w:ind w:left="100"/>
      </w:pP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p w:rsidR="00E47418" w:rsidRDefault="00E47418">
      <w:pPr>
        <w:pStyle w:val="BodyText"/>
        <w:spacing w:before="6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0"/>
        <w:gridCol w:w="5253"/>
      </w:tblGrid>
      <w:tr w:rsidR="00E47418">
        <w:trPr>
          <w:trHeight w:val="330"/>
        </w:trPr>
        <w:tc>
          <w:tcPr>
            <w:tcW w:w="927" w:type="dxa"/>
          </w:tcPr>
          <w:p w:rsidR="00E47418" w:rsidRDefault="00CD6BC1">
            <w:pPr>
              <w:pStyle w:val="TableParagraph"/>
              <w:spacing w:before="6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150" w:type="dxa"/>
          </w:tcPr>
          <w:p w:rsidR="00E47418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Non-Functional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253" w:type="dxa"/>
          </w:tcPr>
          <w:p w:rsidR="00E47418" w:rsidRDefault="00CD6BC1">
            <w:pPr>
              <w:pStyle w:val="TableParagraph"/>
              <w:spacing w:before="6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47418">
        <w:trPr>
          <w:trHeight w:val="552"/>
        </w:trPr>
        <w:tc>
          <w:tcPr>
            <w:tcW w:w="927" w:type="dxa"/>
          </w:tcPr>
          <w:p w:rsidR="00E47418" w:rsidRDefault="00CD6BC1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150" w:type="dxa"/>
          </w:tcPr>
          <w:p w:rsidR="00E47418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253" w:type="dxa"/>
          </w:tcPr>
          <w:p w:rsidR="00E47418" w:rsidRDefault="00CD6BC1">
            <w:pPr>
              <w:pStyle w:val="TableParagraph"/>
              <w:spacing w:line="267" w:lineRule="exact"/>
              <w:ind w:left="6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seeker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 w:rsidR="00122E8F">
              <w:rPr>
                <w:sz w:val="24"/>
              </w:rPr>
              <w:t xml:space="preserve"> role</w:t>
            </w:r>
            <w:r>
              <w:rPr>
                <w:sz w:val="24"/>
              </w:rPr>
              <w:t xml:space="preserve">, </w:t>
            </w:r>
            <w:r w:rsidR="00122E8F">
              <w:rPr>
                <w:sz w:val="24"/>
              </w:rPr>
              <w:t xml:space="preserve">job </w:t>
            </w:r>
            <w:proofErr w:type="spellStart"/>
            <w:r w:rsidR="00122E8F">
              <w:rPr>
                <w:sz w:val="24"/>
              </w:rPr>
              <w:t>vacancy,</w:t>
            </w:r>
            <w:r>
              <w:rPr>
                <w:sz w:val="24"/>
              </w:rPr>
              <w:t>salary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 w:rsidR="00122E8F">
              <w:rPr>
                <w:spacing w:val="-11"/>
                <w:sz w:val="24"/>
              </w:rPr>
              <w:t xml:space="preserve"> expectations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</w:p>
          <w:p w:rsidR="00E47418" w:rsidRDefault="00CD6BC1">
            <w:pPr>
              <w:pStyle w:val="TableParagraph"/>
              <w:spacing w:line="265" w:lineRule="exact"/>
              <w:ind w:left="4"/>
              <w:rPr>
                <w:sz w:val="24"/>
              </w:rPr>
            </w:pPr>
            <w:proofErr w:type="gramStart"/>
            <w:r>
              <w:rPr>
                <w:sz w:val="24"/>
              </w:rPr>
              <w:t>improve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skill.</w:t>
            </w:r>
          </w:p>
        </w:tc>
      </w:tr>
      <w:tr w:rsidR="00E47418">
        <w:trPr>
          <w:trHeight w:val="551"/>
        </w:trPr>
        <w:tc>
          <w:tcPr>
            <w:tcW w:w="927" w:type="dxa"/>
          </w:tcPr>
          <w:p w:rsidR="00E47418" w:rsidRDefault="00CD6BC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150" w:type="dxa"/>
          </w:tcPr>
          <w:p w:rsidR="00E47418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253" w:type="dxa"/>
          </w:tcPr>
          <w:p w:rsidR="00E47418" w:rsidRDefault="00CD6BC1" w:rsidP="00122E8F">
            <w:pPr>
              <w:pStyle w:val="TableParagraph"/>
              <w:spacing w:line="267" w:lineRule="exact"/>
              <w:ind w:left="6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seeker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recruiter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in/</w:t>
            </w:r>
            <w:proofErr w:type="spellStart"/>
            <w:r>
              <w:rPr>
                <w:sz w:val="24"/>
              </w:rPr>
              <w:t>register</w:t>
            </w:r>
            <w:r w:rsidR="00122E8F">
              <w:rPr>
                <w:sz w:val="24"/>
              </w:rPr>
              <w:t>by</w:t>
            </w:r>
            <w:proofErr w:type="spellEnd"/>
            <w:r w:rsidR="00122E8F">
              <w:rPr>
                <w:sz w:val="24"/>
              </w:rPr>
              <w:t xml:space="preserve"> using</w:t>
            </w:r>
            <w:r>
              <w:rPr>
                <w:sz w:val="24"/>
              </w:rPr>
              <w:t xml:space="preserve"> e-mail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verification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code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 w:rsidR="00122E8F">
              <w:rPr>
                <w:sz w:val="24"/>
              </w:rPr>
              <w:t xml:space="preserve"> to </w:t>
            </w:r>
            <w:proofErr w:type="gramStart"/>
            <w:r w:rsidR="00122E8F">
              <w:rPr>
                <w:sz w:val="24"/>
              </w:rPr>
              <w:t xml:space="preserve">user </w:t>
            </w:r>
            <w:r>
              <w:rPr>
                <w:sz w:val="24"/>
              </w:rPr>
              <w:t>.</w:t>
            </w:r>
            <w:proofErr w:type="gramEnd"/>
          </w:p>
        </w:tc>
      </w:tr>
      <w:tr w:rsidR="00E47418">
        <w:trPr>
          <w:trHeight w:val="470"/>
        </w:trPr>
        <w:tc>
          <w:tcPr>
            <w:tcW w:w="927" w:type="dxa"/>
          </w:tcPr>
          <w:p w:rsidR="00E47418" w:rsidRDefault="00CD6BC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150" w:type="dxa"/>
          </w:tcPr>
          <w:p w:rsidR="00E47418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253" w:type="dxa"/>
          </w:tcPr>
          <w:p w:rsidR="00E47418" w:rsidRDefault="00CD6BC1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Reliability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high.</w:t>
            </w:r>
          </w:p>
        </w:tc>
      </w:tr>
      <w:tr w:rsidR="00E47418">
        <w:trPr>
          <w:trHeight w:val="489"/>
        </w:trPr>
        <w:tc>
          <w:tcPr>
            <w:tcW w:w="927" w:type="dxa"/>
          </w:tcPr>
          <w:p w:rsidR="00E47418" w:rsidRDefault="00CD6BC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150" w:type="dxa"/>
          </w:tcPr>
          <w:p w:rsidR="00E47418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253" w:type="dxa"/>
          </w:tcPr>
          <w:p w:rsidR="00E47418" w:rsidRDefault="00CD6BC1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clearly.</w:t>
            </w:r>
          </w:p>
        </w:tc>
      </w:tr>
      <w:tr w:rsidR="00E47418">
        <w:trPr>
          <w:trHeight w:val="489"/>
        </w:trPr>
        <w:tc>
          <w:tcPr>
            <w:tcW w:w="927" w:type="dxa"/>
          </w:tcPr>
          <w:p w:rsidR="00E47418" w:rsidRDefault="00CD6BC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150" w:type="dxa"/>
          </w:tcPr>
          <w:p w:rsidR="00E47418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253" w:type="dxa"/>
          </w:tcPr>
          <w:p w:rsidR="00E47418" w:rsidRDefault="00CD6BC1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available.</w:t>
            </w:r>
          </w:p>
        </w:tc>
      </w:tr>
      <w:tr w:rsidR="00E47418">
        <w:trPr>
          <w:trHeight w:val="489"/>
        </w:trPr>
        <w:tc>
          <w:tcPr>
            <w:tcW w:w="927" w:type="dxa"/>
          </w:tcPr>
          <w:p w:rsidR="00E47418" w:rsidRDefault="00CD6BC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150" w:type="dxa"/>
          </w:tcPr>
          <w:p w:rsidR="00E47418" w:rsidRDefault="00CD6BC1">
            <w:pPr>
              <w:pStyle w:val="TableParagraph"/>
              <w:spacing w:before="6" w:line="240" w:lineRule="auto"/>
              <w:ind w:left="114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5253" w:type="dxa"/>
          </w:tcPr>
          <w:p w:rsidR="00E47418" w:rsidRDefault="00CD6BC1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high.</w:t>
            </w:r>
          </w:p>
        </w:tc>
      </w:tr>
    </w:tbl>
    <w:p w:rsidR="00CD6BC1" w:rsidRDefault="00CD6BC1"/>
    <w:sectPr w:rsidR="00CD6BC1" w:rsidSect="00E47418">
      <w:type w:val="continuous"/>
      <w:pgSz w:w="11910" w:h="16840"/>
      <w:pgMar w:top="72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47418"/>
    <w:rsid w:val="00122E8F"/>
    <w:rsid w:val="00933026"/>
    <w:rsid w:val="009E443C"/>
    <w:rsid w:val="00CD6BC1"/>
    <w:rsid w:val="00E47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74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4741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741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47418"/>
  </w:style>
  <w:style w:type="paragraph" w:customStyle="1" w:styleId="TableParagraph">
    <w:name w:val="Table Paragraph"/>
    <w:basedOn w:val="Normal"/>
    <w:uiPriority w:val="1"/>
    <w:qFormat/>
    <w:rsid w:val="00E47418"/>
    <w:pPr>
      <w:spacing w:line="268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2022-10-16T07:16:00Z</dcterms:created>
  <dcterms:modified xsi:type="dcterms:W3CDTF">2022-10-16T07:16:00Z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