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6DA" w:rsidRPr="005A66DA" w:rsidRDefault="005A66DA" w:rsidP="003021D3">
      <w:pPr>
        <w:pStyle w:val="Caption"/>
        <w:keepNext/>
        <w:jc w:val="center"/>
        <w:rPr>
          <w:rFonts w:ascii="Times New Roman" w:hAnsi="Times New Roman" w:cs="Times New Roman"/>
          <w:b/>
          <w:i w:val="0"/>
          <w:color w:val="auto"/>
          <w:sz w:val="28"/>
          <w:szCs w:val="28"/>
        </w:rPr>
      </w:pPr>
      <w:r w:rsidRPr="005A66DA">
        <w:rPr>
          <w:rFonts w:ascii="Times New Roman" w:hAnsi="Times New Roman" w:cs="Times New Roman"/>
          <w:b/>
          <w:i w:val="0"/>
          <w:color w:val="auto"/>
          <w:sz w:val="28"/>
          <w:szCs w:val="28"/>
        </w:rPr>
        <w:t>IDEATION PHASE</w:t>
      </w:r>
    </w:p>
    <w:p w:rsidR="003021D3" w:rsidRDefault="005A66DA" w:rsidP="003021D3">
      <w:pPr>
        <w:pStyle w:val="Caption"/>
        <w:keepNext/>
        <w:jc w:val="center"/>
        <w:rPr>
          <w:rFonts w:ascii="Times New Roman" w:hAnsi="Times New Roman" w:cs="Times New Roman"/>
          <w:b/>
          <w:i w:val="0"/>
          <w:color w:val="auto"/>
          <w:sz w:val="28"/>
          <w:szCs w:val="28"/>
        </w:rPr>
      </w:pPr>
      <w:r w:rsidRPr="005A66DA">
        <w:rPr>
          <w:rFonts w:ascii="Times New Roman" w:hAnsi="Times New Roman" w:cs="Times New Roman"/>
          <w:b/>
          <w:i w:val="0"/>
          <w:color w:val="auto"/>
          <w:sz w:val="28"/>
          <w:szCs w:val="28"/>
        </w:rPr>
        <w:t>LITERATURE SURVEY</w:t>
      </w:r>
    </w:p>
    <w:tbl>
      <w:tblPr>
        <w:tblStyle w:val="TableGrid"/>
        <w:tblW w:w="0" w:type="auto"/>
        <w:tblLook w:val="04A0" w:firstRow="1" w:lastRow="0" w:firstColumn="1" w:lastColumn="0" w:noHBand="0" w:noVBand="1"/>
      </w:tblPr>
      <w:tblGrid>
        <w:gridCol w:w="4675"/>
        <w:gridCol w:w="4675"/>
      </w:tblGrid>
      <w:tr w:rsidR="005A66DA" w:rsidTr="005A66DA">
        <w:tc>
          <w:tcPr>
            <w:tcW w:w="4675" w:type="dxa"/>
          </w:tcPr>
          <w:p w:rsidR="005A66DA" w:rsidRPr="005A66DA" w:rsidRDefault="005A66DA" w:rsidP="005A66DA">
            <w:pPr>
              <w:rPr>
                <w:rFonts w:ascii="Times New Roman" w:hAnsi="Times New Roman" w:cs="Times New Roman"/>
                <w:sz w:val="24"/>
                <w:szCs w:val="24"/>
              </w:rPr>
            </w:pPr>
            <w:r w:rsidRPr="005A66DA">
              <w:rPr>
                <w:rFonts w:ascii="Times New Roman" w:hAnsi="Times New Roman" w:cs="Times New Roman"/>
                <w:sz w:val="24"/>
                <w:szCs w:val="24"/>
              </w:rPr>
              <w:t>Date</w:t>
            </w:r>
          </w:p>
        </w:tc>
        <w:tc>
          <w:tcPr>
            <w:tcW w:w="4675" w:type="dxa"/>
          </w:tcPr>
          <w:p w:rsidR="005A66DA" w:rsidRPr="005A66DA" w:rsidRDefault="005A66DA" w:rsidP="005A66DA">
            <w:pPr>
              <w:rPr>
                <w:rFonts w:ascii="Times New Roman" w:hAnsi="Times New Roman" w:cs="Times New Roman"/>
                <w:sz w:val="24"/>
                <w:szCs w:val="24"/>
              </w:rPr>
            </w:pPr>
            <w:r w:rsidRPr="005A66DA">
              <w:rPr>
                <w:rFonts w:ascii="Times New Roman" w:hAnsi="Times New Roman" w:cs="Times New Roman"/>
                <w:sz w:val="24"/>
                <w:szCs w:val="24"/>
              </w:rPr>
              <w:t>19 September 2022</w:t>
            </w:r>
          </w:p>
        </w:tc>
      </w:tr>
      <w:tr w:rsidR="005A66DA" w:rsidTr="005A66DA">
        <w:tc>
          <w:tcPr>
            <w:tcW w:w="4675" w:type="dxa"/>
          </w:tcPr>
          <w:p w:rsidR="005A66DA" w:rsidRPr="005A66DA" w:rsidRDefault="005A66DA" w:rsidP="005A66DA">
            <w:pPr>
              <w:rPr>
                <w:rFonts w:ascii="Times New Roman" w:hAnsi="Times New Roman" w:cs="Times New Roman"/>
                <w:sz w:val="24"/>
                <w:szCs w:val="24"/>
              </w:rPr>
            </w:pPr>
            <w:r w:rsidRPr="005A66DA">
              <w:rPr>
                <w:rFonts w:ascii="Times New Roman" w:hAnsi="Times New Roman" w:cs="Times New Roman"/>
                <w:sz w:val="24"/>
                <w:szCs w:val="24"/>
              </w:rPr>
              <w:t>Team ID</w:t>
            </w:r>
          </w:p>
        </w:tc>
        <w:tc>
          <w:tcPr>
            <w:tcW w:w="4675" w:type="dxa"/>
          </w:tcPr>
          <w:p w:rsidR="005A66DA" w:rsidRPr="005A66DA" w:rsidRDefault="005A66DA" w:rsidP="005A66DA">
            <w:pPr>
              <w:rPr>
                <w:rFonts w:ascii="Times New Roman" w:hAnsi="Times New Roman" w:cs="Times New Roman"/>
                <w:sz w:val="24"/>
                <w:szCs w:val="24"/>
              </w:rPr>
            </w:pPr>
            <w:r w:rsidRPr="005A66DA">
              <w:rPr>
                <w:rFonts w:ascii="Times New Roman" w:hAnsi="Times New Roman" w:cs="Times New Roman"/>
                <w:sz w:val="24"/>
                <w:szCs w:val="24"/>
              </w:rPr>
              <w:t>PNT2022TMID47331</w:t>
            </w:r>
          </w:p>
        </w:tc>
      </w:tr>
      <w:tr w:rsidR="005A66DA" w:rsidTr="005A66DA">
        <w:tc>
          <w:tcPr>
            <w:tcW w:w="4675" w:type="dxa"/>
          </w:tcPr>
          <w:p w:rsidR="005A66DA" w:rsidRPr="005A66DA" w:rsidRDefault="005A66DA" w:rsidP="005A66DA">
            <w:pPr>
              <w:rPr>
                <w:rFonts w:ascii="Times New Roman" w:hAnsi="Times New Roman" w:cs="Times New Roman"/>
                <w:sz w:val="24"/>
                <w:szCs w:val="24"/>
              </w:rPr>
            </w:pPr>
            <w:r w:rsidRPr="005A66DA">
              <w:rPr>
                <w:rFonts w:ascii="Times New Roman" w:hAnsi="Times New Roman" w:cs="Times New Roman"/>
                <w:sz w:val="24"/>
                <w:szCs w:val="24"/>
              </w:rPr>
              <w:t>Project Name</w:t>
            </w:r>
          </w:p>
        </w:tc>
        <w:tc>
          <w:tcPr>
            <w:tcW w:w="4675" w:type="dxa"/>
          </w:tcPr>
          <w:p w:rsidR="005A66DA" w:rsidRPr="005A66DA" w:rsidRDefault="005A66DA" w:rsidP="005A66DA">
            <w:pPr>
              <w:rPr>
                <w:rFonts w:ascii="Times New Roman" w:hAnsi="Times New Roman" w:cs="Times New Roman"/>
                <w:sz w:val="24"/>
                <w:szCs w:val="24"/>
              </w:rPr>
            </w:pPr>
            <w:r w:rsidRPr="005A66DA">
              <w:rPr>
                <w:rFonts w:ascii="Times New Roman" w:hAnsi="Times New Roman" w:cs="Times New Roman"/>
                <w:sz w:val="24"/>
                <w:szCs w:val="24"/>
              </w:rPr>
              <w:t>Personal Expense Tracker Application</w:t>
            </w:r>
          </w:p>
        </w:tc>
      </w:tr>
    </w:tbl>
    <w:p w:rsidR="005A66DA" w:rsidRDefault="005A66DA" w:rsidP="005A66DA">
      <w:bookmarkStart w:id="0" w:name="_GoBack"/>
      <w:bookmarkEnd w:id="0"/>
    </w:p>
    <w:p w:rsidR="00CE000F" w:rsidRDefault="00CE000F" w:rsidP="005A66DA"/>
    <w:p w:rsidR="00CE000F" w:rsidRDefault="00CE000F" w:rsidP="005A66DA"/>
    <w:tbl>
      <w:tblPr>
        <w:tblStyle w:val="TableGrid"/>
        <w:tblW w:w="9355" w:type="dxa"/>
        <w:tblLook w:val="04A0" w:firstRow="1" w:lastRow="0" w:firstColumn="1" w:lastColumn="0" w:noHBand="0" w:noVBand="1"/>
      </w:tblPr>
      <w:tblGrid>
        <w:gridCol w:w="892"/>
        <w:gridCol w:w="1880"/>
        <w:gridCol w:w="2043"/>
        <w:gridCol w:w="1210"/>
        <w:gridCol w:w="3330"/>
      </w:tblGrid>
      <w:tr w:rsidR="00CE000F" w:rsidTr="00CE000F">
        <w:trPr>
          <w:trHeight w:val="413"/>
        </w:trPr>
        <w:tc>
          <w:tcPr>
            <w:tcW w:w="892" w:type="dxa"/>
          </w:tcPr>
          <w:p w:rsidR="00CE000F" w:rsidRPr="003021D3" w:rsidRDefault="00CE000F" w:rsidP="00CE000F">
            <w:pPr>
              <w:jc w:val="center"/>
              <w:rPr>
                <w:rFonts w:ascii="Times New Roman" w:hAnsi="Times New Roman" w:cs="Times New Roman"/>
                <w:b/>
                <w:sz w:val="24"/>
                <w:szCs w:val="24"/>
              </w:rPr>
            </w:pPr>
            <w:r w:rsidRPr="003021D3">
              <w:rPr>
                <w:rFonts w:ascii="Times New Roman" w:hAnsi="Times New Roman" w:cs="Times New Roman"/>
                <w:b/>
                <w:sz w:val="24"/>
                <w:szCs w:val="24"/>
              </w:rPr>
              <w:t>S.NO</w:t>
            </w:r>
          </w:p>
        </w:tc>
        <w:tc>
          <w:tcPr>
            <w:tcW w:w="1880" w:type="dxa"/>
          </w:tcPr>
          <w:p w:rsidR="00CE000F" w:rsidRPr="003021D3" w:rsidRDefault="00CE000F" w:rsidP="00CE000F">
            <w:pPr>
              <w:jc w:val="center"/>
              <w:rPr>
                <w:rFonts w:ascii="Times New Roman" w:hAnsi="Times New Roman" w:cs="Times New Roman"/>
                <w:b/>
                <w:sz w:val="24"/>
                <w:szCs w:val="24"/>
              </w:rPr>
            </w:pPr>
            <w:r w:rsidRPr="003021D3">
              <w:rPr>
                <w:rFonts w:ascii="Times New Roman" w:hAnsi="Times New Roman" w:cs="Times New Roman"/>
                <w:b/>
                <w:sz w:val="24"/>
                <w:szCs w:val="24"/>
              </w:rPr>
              <w:t>TITLE</w:t>
            </w:r>
          </w:p>
        </w:tc>
        <w:tc>
          <w:tcPr>
            <w:tcW w:w="2043" w:type="dxa"/>
          </w:tcPr>
          <w:p w:rsidR="00CE000F" w:rsidRPr="003021D3" w:rsidRDefault="00CE000F" w:rsidP="00CE000F">
            <w:pPr>
              <w:jc w:val="center"/>
              <w:rPr>
                <w:rFonts w:ascii="Times New Roman" w:hAnsi="Times New Roman" w:cs="Times New Roman"/>
                <w:b/>
                <w:sz w:val="24"/>
                <w:szCs w:val="24"/>
              </w:rPr>
            </w:pPr>
            <w:r w:rsidRPr="003021D3">
              <w:rPr>
                <w:rFonts w:ascii="Times New Roman" w:hAnsi="Times New Roman" w:cs="Times New Roman"/>
                <w:b/>
                <w:sz w:val="24"/>
                <w:szCs w:val="24"/>
              </w:rPr>
              <w:t>AUTHOR</w:t>
            </w:r>
          </w:p>
        </w:tc>
        <w:tc>
          <w:tcPr>
            <w:tcW w:w="1210" w:type="dxa"/>
          </w:tcPr>
          <w:p w:rsidR="00CE000F" w:rsidRPr="003021D3" w:rsidRDefault="00CE000F" w:rsidP="00CE000F">
            <w:pPr>
              <w:jc w:val="center"/>
              <w:rPr>
                <w:rFonts w:ascii="Times New Roman" w:hAnsi="Times New Roman" w:cs="Times New Roman"/>
                <w:b/>
                <w:sz w:val="24"/>
                <w:szCs w:val="24"/>
              </w:rPr>
            </w:pPr>
            <w:r w:rsidRPr="003021D3">
              <w:rPr>
                <w:rFonts w:ascii="Times New Roman" w:hAnsi="Times New Roman" w:cs="Times New Roman"/>
                <w:b/>
                <w:sz w:val="24"/>
                <w:szCs w:val="24"/>
              </w:rPr>
              <w:t>YEAR</w:t>
            </w:r>
          </w:p>
        </w:tc>
        <w:tc>
          <w:tcPr>
            <w:tcW w:w="3330" w:type="dxa"/>
          </w:tcPr>
          <w:p w:rsidR="00CE000F" w:rsidRPr="003021D3" w:rsidRDefault="00CE000F" w:rsidP="00CE000F">
            <w:pPr>
              <w:jc w:val="center"/>
              <w:rPr>
                <w:rFonts w:ascii="Times New Roman" w:hAnsi="Times New Roman" w:cs="Times New Roman"/>
                <w:b/>
                <w:sz w:val="24"/>
                <w:szCs w:val="24"/>
              </w:rPr>
            </w:pPr>
            <w:r w:rsidRPr="003021D3">
              <w:rPr>
                <w:rFonts w:ascii="Times New Roman" w:hAnsi="Times New Roman" w:cs="Times New Roman"/>
                <w:b/>
                <w:sz w:val="24"/>
                <w:szCs w:val="24"/>
              </w:rPr>
              <w:t>ABOUT</w:t>
            </w:r>
          </w:p>
        </w:tc>
      </w:tr>
      <w:tr w:rsidR="00CE000F" w:rsidTr="00CE000F">
        <w:trPr>
          <w:trHeight w:val="442"/>
        </w:trPr>
        <w:tc>
          <w:tcPr>
            <w:tcW w:w="892" w:type="dxa"/>
          </w:tcPr>
          <w:p w:rsidR="00CE000F" w:rsidRPr="003021D3" w:rsidRDefault="00CE000F" w:rsidP="00CE000F">
            <w:pPr>
              <w:jc w:val="center"/>
              <w:rPr>
                <w:rFonts w:ascii="Times New Roman" w:hAnsi="Times New Roman" w:cs="Times New Roman"/>
                <w:sz w:val="24"/>
                <w:szCs w:val="24"/>
              </w:rPr>
            </w:pPr>
            <w:r w:rsidRPr="003021D3">
              <w:rPr>
                <w:rFonts w:ascii="Times New Roman" w:hAnsi="Times New Roman" w:cs="Times New Roman"/>
                <w:sz w:val="24"/>
                <w:szCs w:val="24"/>
              </w:rPr>
              <w:t>1</w:t>
            </w:r>
          </w:p>
        </w:tc>
        <w:tc>
          <w:tcPr>
            <w:tcW w:w="188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D2D Expense tracker application</w:t>
            </w:r>
          </w:p>
        </w:tc>
        <w:tc>
          <w:tcPr>
            <w:tcW w:w="2043"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Anjali Kumara,</w:t>
            </w:r>
          </w:p>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Utkarsh Raj</w:t>
            </w:r>
          </w:p>
        </w:tc>
        <w:tc>
          <w:tcPr>
            <w:tcW w:w="121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2021</w:t>
            </w:r>
          </w:p>
        </w:tc>
        <w:tc>
          <w:tcPr>
            <w:tcW w:w="333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D2D App aims to assist everybody WHO square measure progressing to understand their expenses and save from it. Here user will outline their own classes for expense sort like food, clothing, rent and bills wherever they need to enter the cash that has been spent and can also add some info in further info to specify the expense.</w:t>
            </w:r>
          </w:p>
        </w:tc>
      </w:tr>
      <w:tr w:rsidR="00CE000F" w:rsidTr="00CE000F">
        <w:trPr>
          <w:trHeight w:val="413"/>
        </w:trPr>
        <w:tc>
          <w:tcPr>
            <w:tcW w:w="892" w:type="dxa"/>
          </w:tcPr>
          <w:p w:rsidR="00CE000F" w:rsidRPr="003021D3" w:rsidRDefault="00CE000F" w:rsidP="00CE000F">
            <w:pPr>
              <w:jc w:val="center"/>
              <w:rPr>
                <w:rFonts w:ascii="Times New Roman" w:hAnsi="Times New Roman" w:cs="Times New Roman"/>
                <w:sz w:val="24"/>
                <w:szCs w:val="24"/>
              </w:rPr>
            </w:pPr>
            <w:r w:rsidRPr="003021D3">
              <w:rPr>
                <w:rFonts w:ascii="Times New Roman" w:hAnsi="Times New Roman" w:cs="Times New Roman"/>
                <w:sz w:val="24"/>
                <w:szCs w:val="24"/>
              </w:rPr>
              <w:t>2</w:t>
            </w:r>
          </w:p>
        </w:tc>
        <w:tc>
          <w:tcPr>
            <w:tcW w:w="188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Expense tracker</w:t>
            </w:r>
          </w:p>
        </w:tc>
        <w:tc>
          <w:tcPr>
            <w:tcW w:w="2043"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Atiya Kazi,</w:t>
            </w:r>
          </w:p>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Praphulla.S</w:t>
            </w:r>
          </w:p>
        </w:tc>
        <w:tc>
          <w:tcPr>
            <w:tcW w:w="121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2020</w:t>
            </w:r>
          </w:p>
        </w:tc>
        <w:tc>
          <w:tcPr>
            <w:tcW w:w="333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This project is an android app which is used to track the daily expenses of the user. It is like digital record keeping which keeps the records of expenses done by a user. The application keeps the track of the Income and Expenses both of user on a day-to-day basis.</w:t>
            </w:r>
          </w:p>
        </w:tc>
      </w:tr>
      <w:tr w:rsidR="00CE000F" w:rsidTr="00CE000F">
        <w:trPr>
          <w:trHeight w:val="442"/>
        </w:trPr>
        <w:tc>
          <w:tcPr>
            <w:tcW w:w="892" w:type="dxa"/>
          </w:tcPr>
          <w:p w:rsidR="00CE000F" w:rsidRPr="003021D3" w:rsidRDefault="00CE000F" w:rsidP="00CE000F">
            <w:pPr>
              <w:jc w:val="center"/>
              <w:rPr>
                <w:rFonts w:ascii="Times New Roman" w:hAnsi="Times New Roman" w:cs="Times New Roman"/>
                <w:sz w:val="24"/>
                <w:szCs w:val="24"/>
              </w:rPr>
            </w:pPr>
            <w:r w:rsidRPr="003021D3">
              <w:rPr>
                <w:rFonts w:ascii="Times New Roman" w:hAnsi="Times New Roman" w:cs="Times New Roman"/>
                <w:sz w:val="24"/>
                <w:szCs w:val="24"/>
              </w:rPr>
              <w:t>3</w:t>
            </w:r>
          </w:p>
        </w:tc>
        <w:tc>
          <w:tcPr>
            <w:tcW w:w="188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Expenditure management system</w:t>
            </w:r>
          </w:p>
        </w:tc>
        <w:tc>
          <w:tcPr>
            <w:tcW w:w="2043"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Dr.V.Geetha, G. Nikhitha</w:t>
            </w:r>
          </w:p>
        </w:tc>
        <w:tc>
          <w:tcPr>
            <w:tcW w:w="121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2022</w:t>
            </w:r>
          </w:p>
        </w:tc>
        <w:tc>
          <w:tcPr>
            <w:tcW w:w="333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In this project a weekly, monthly, and yearly basis, details of expenses will be displayed in the form of a pie chart. It aids us in remembering and adding information about what money we receive from others and what costs or payments we must make on a given date or month.</w:t>
            </w:r>
          </w:p>
        </w:tc>
      </w:tr>
      <w:tr w:rsidR="00CE000F" w:rsidTr="00CE000F">
        <w:trPr>
          <w:trHeight w:val="413"/>
        </w:trPr>
        <w:tc>
          <w:tcPr>
            <w:tcW w:w="892" w:type="dxa"/>
          </w:tcPr>
          <w:p w:rsidR="00CE000F" w:rsidRPr="003021D3" w:rsidRDefault="00CE000F" w:rsidP="00CE000F">
            <w:pPr>
              <w:jc w:val="center"/>
              <w:rPr>
                <w:rFonts w:ascii="Times New Roman" w:hAnsi="Times New Roman" w:cs="Times New Roman"/>
                <w:sz w:val="24"/>
                <w:szCs w:val="24"/>
              </w:rPr>
            </w:pPr>
            <w:r w:rsidRPr="003021D3">
              <w:rPr>
                <w:rFonts w:ascii="Times New Roman" w:hAnsi="Times New Roman" w:cs="Times New Roman"/>
                <w:sz w:val="24"/>
                <w:szCs w:val="24"/>
              </w:rPr>
              <w:lastRenderedPageBreak/>
              <w:t>4</w:t>
            </w:r>
          </w:p>
        </w:tc>
        <w:tc>
          <w:tcPr>
            <w:tcW w:w="188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Expense Tracker</w:t>
            </w:r>
          </w:p>
        </w:tc>
        <w:tc>
          <w:tcPr>
            <w:tcW w:w="2043"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Miriam Thomas, Lekshmi.P, Dr.T.Mahalekshmi</w:t>
            </w:r>
          </w:p>
        </w:tc>
        <w:tc>
          <w:tcPr>
            <w:tcW w:w="121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2020</w:t>
            </w:r>
          </w:p>
        </w:tc>
        <w:tc>
          <w:tcPr>
            <w:tcW w:w="333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By using this application we can reduce the manual calculations of the daily expenses and keep track of the expenditure. In this application, user can provide his income to calculate his total expenses per day and these results will be stored for each user.</w:t>
            </w:r>
          </w:p>
        </w:tc>
      </w:tr>
      <w:tr w:rsidR="00CE000F" w:rsidTr="00CE000F">
        <w:trPr>
          <w:trHeight w:val="413"/>
        </w:trPr>
        <w:tc>
          <w:tcPr>
            <w:tcW w:w="892" w:type="dxa"/>
          </w:tcPr>
          <w:p w:rsidR="00CE000F" w:rsidRPr="003021D3" w:rsidRDefault="00CE000F" w:rsidP="00CE000F">
            <w:pPr>
              <w:jc w:val="center"/>
              <w:rPr>
                <w:rFonts w:ascii="Times New Roman" w:hAnsi="Times New Roman" w:cs="Times New Roman"/>
                <w:sz w:val="24"/>
                <w:szCs w:val="24"/>
              </w:rPr>
            </w:pPr>
            <w:r w:rsidRPr="003021D3">
              <w:rPr>
                <w:rFonts w:ascii="Times New Roman" w:hAnsi="Times New Roman" w:cs="Times New Roman"/>
                <w:sz w:val="24"/>
                <w:szCs w:val="24"/>
              </w:rPr>
              <w:t>5</w:t>
            </w:r>
          </w:p>
        </w:tc>
        <w:tc>
          <w:tcPr>
            <w:tcW w:w="188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Tracking Expenses by Commodity at Widget Farmers Cooperative</w:t>
            </w:r>
          </w:p>
        </w:tc>
        <w:tc>
          <w:tcPr>
            <w:tcW w:w="2043"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Ramasamy</w:t>
            </w:r>
          </w:p>
        </w:tc>
        <w:tc>
          <w:tcPr>
            <w:tcW w:w="121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2004</w:t>
            </w:r>
          </w:p>
        </w:tc>
        <w:tc>
          <w:tcPr>
            <w:tcW w:w="3330" w:type="dxa"/>
          </w:tcPr>
          <w:p w:rsidR="00CE000F" w:rsidRPr="003021D3" w:rsidRDefault="00CE000F" w:rsidP="00CE000F">
            <w:pPr>
              <w:rPr>
                <w:rFonts w:ascii="Times New Roman" w:hAnsi="Times New Roman" w:cs="Times New Roman"/>
                <w:sz w:val="24"/>
                <w:szCs w:val="24"/>
              </w:rPr>
            </w:pPr>
            <w:r w:rsidRPr="003021D3">
              <w:rPr>
                <w:rFonts w:ascii="Times New Roman" w:hAnsi="Times New Roman" w:cs="Times New Roman"/>
                <w:sz w:val="24"/>
                <w:szCs w:val="24"/>
              </w:rPr>
              <w:t>Widget Farmers Coop (WFC) is a large retail agricultural supply cooperative with 12 locations in two states. It has over 40 million dollars in annual sales each year since its creation in 2004. WFC management would like to track expenses and identify areas of the business that are profitable and capitalize on them, as well as identify areas that are not profitable and realign or eliminate them.</w:t>
            </w:r>
          </w:p>
        </w:tc>
      </w:tr>
    </w:tbl>
    <w:p w:rsidR="00A40B77" w:rsidRPr="005A66DA" w:rsidRDefault="00A40B77" w:rsidP="005A66DA"/>
    <w:p w:rsidR="006239AC" w:rsidRPr="003021D3" w:rsidRDefault="006239AC">
      <w:pPr>
        <w:rPr>
          <w:rFonts w:ascii="Times New Roman" w:hAnsi="Times New Roman" w:cs="Times New Roman"/>
          <w:sz w:val="24"/>
          <w:szCs w:val="24"/>
        </w:rPr>
      </w:pPr>
    </w:p>
    <w:sectPr w:rsidR="006239AC" w:rsidRPr="0030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0A"/>
    <w:rsid w:val="00113CC6"/>
    <w:rsid w:val="003021D3"/>
    <w:rsid w:val="00385138"/>
    <w:rsid w:val="005A66DA"/>
    <w:rsid w:val="006239AC"/>
    <w:rsid w:val="007057AC"/>
    <w:rsid w:val="00773E0A"/>
    <w:rsid w:val="00A40B77"/>
    <w:rsid w:val="00CE000F"/>
    <w:rsid w:val="00DC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2D61"/>
  <w15:chartTrackingRefBased/>
  <w15:docId w15:val="{9AC726D3-7CEF-4B81-8E74-AF7155E5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21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Jeenu</dc:creator>
  <cp:keywords/>
  <dc:description/>
  <cp:lastModifiedBy>Jeenu</cp:lastModifiedBy>
  <cp:revision>4</cp:revision>
  <dcterms:created xsi:type="dcterms:W3CDTF">2022-09-17T15:13:00Z</dcterms:created>
  <dcterms:modified xsi:type="dcterms:W3CDTF">2022-10-05T14:00:00Z</dcterms:modified>
</cp:coreProperties>
</file>