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TEMPERATURE DETECTION</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Greetings Sir/Madam :</w:t>
      </w:r>
    </w:p>
    <w:p w:rsidR="00000000" w:rsidDel="00000000" w:rsidP="00000000" w:rsidRDefault="00000000" w:rsidRPr="00000000" w14:paraId="0000000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is the program to find whether the temperature is normal or not.If it seems to be abnormal then the alarm will indicate that.The temperature is generated using the “random” function in python.</w:t>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PROGRAM</w:t>
      </w:r>
    </w:p>
    <w:p w:rsidR="00000000" w:rsidDel="00000000" w:rsidP="00000000" w:rsidRDefault="00000000" w:rsidRPr="00000000" w14:paraId="00000007">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random</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Temperature = random.randint(1, 1000)  </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if(Temperature &gt; 500 ):</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print("ALARM DETECTED")</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print(Temperature)</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print("EVERYTHING LOOKS GOOD")</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print(Temperature)</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OUTPUT:</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Times New Roman" w:cs="Times New Roman" w:eastAsia="Times New Roman" w:hAnsi="Times New Roman"/>
          <w:sz w:val="28"/>
          <w:szCs w:val="28"/>
          <w:u w:val="single"/>
        </w:rPr>
        <w:drawing>
          <wp:inline distB="114300" distT="114300" distL="114300" distR="114300">
            <wp:extent cx="3495675" cy="1257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495675" cy="1257300"/>
                    </a:xfrm>
                    <a:prstGeom prst="rect"/>
                    <a:ln/>
                  </pic:spPr>
                </pic:pic>
              </a:graphicData>
            </a:graphic>
          </wp:inline>
        </w:drawing>
      </w:r>
      <w:r w:rsidDel="00000000" w:rsidR="00000000" w:rsidRPr="00000000">
        <w:rPr>
          <w:rFonts w:ascii="Times New Roman" w:cs="Times New Roman" w:eastAsia="Times New Roman" w:hAnsi="Times New Roman"/>
          <w:sz w:val="28"/>
          <w:szCs w:val="28"/>
          <w:u w:val="single"/>
        </w:rPr>
        <w:drawing>
          <wp:inline distB="114300" distT="114300" distL="114300" distR="114300">
            <wp:extent cx="3509963" cy="127635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509963" cy="12763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