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E6E057" w:rsidR="005B2106" w:rsidRDefault="003C4A0A" w:rsidP="005C23C7">
            <w:r>
              <w:t>22</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A6E4DB8" w:rsidR="00AA7790" w:rsidRDefault="003C4A0A" w:rsidP="00AA7790">
            <w:r>
              <w:rPr>
                <w:rFonts w:ascii="Verdana" w:hAnsi="Verdana"/>
                <w:color w:val="222222"/>
                <w:sz w:val="20"/>
                <w:szCs w:val="20"/>
                <w:shd w:val="clear" w:color="auto" w:fill="FFFFFF"/>
              </w:rPr>
              <w:t>PNT2022TMID1</w:t>
            </w:r>
            <w:r w:rsidR="0044063B">
              <w:rPr>
                <w:rFonts w:ascii="Verdana" w:hAnsi="Verdana"/>
                <w:color w:val="222222"/>
                <w:sz w:val="20"/>
                <w:szCs w:val="20"/>
                <w:shd w:val="clear" w:color="auto" w:fill="FFFFFF"/>
              </w:rPr>
              <w:t>5823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D5EC299" w:rsidR="00AA7790" w:rsidRDefault="0044063B" w:rsidP="00AA7790">
            <w:r>
              <w:rPr>
                <w:rFonts w:cstheme="minorHAnsi"/>
              </w:rPr>
              <w:t>Visualizing and</w:t>
            </w:r>
            <w:r w:rsidR="003C4A0A">
              <w:rPr>
                <w:rFonts w:cstheme="minorHAnsi"/>
              </w:rPr>
              <w:t xml:space="preserve"> Predicting Heart Diseases with an Interactive dashboard</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2A42CB23" w:rsidR="005B2106" w:rsidRDefault="006D1E21" w:rsidP="005C23C7">
            <w:r>
              <w:t>4</w:t>
            </w:r>
            <w:r w:rsidR="005B2106">
              <w:t xml:space="preserve"> Mar</w:t>
            </w:r>
            <w:r w:rsidR="003C4A0A">
              <w:t>k</w:t>
            </w:r>
            <w:r w:rsidR="005B2106">
              <w:t>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E4940BD"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EB7D6A">
        <w:rPr>
          <w:rFonts w:cstheme="minorHAnsi"/>
        </w:rPr>
        <w:t>Visualizing and</w:t>
      </w:r>
      <w:r w:rsidR="003C4A0A">
        <w:rPr>
          <w:rFonts w:cstheme="minorHAnsi"/>
        </w:rPr>
        <w:t xml:space="preserve"> Predicting Heart Diseases with an Interactive dashboard</w:t>
      </w:r>
    </w:p>
    <w:p w14:paraId="6148593E" w14:textId="27FEE2CC" w:rsidR="003C4A8E" w:rsidRDefault="00EB7D6A" w:rsidP="00B84A22">
      <w:pPr>
        <w:rPr>
          <w:noProof/>
          <w:sz w:val="24"/>
          <w:szCs w:val="24"/>
        </w:rPr>
      </w:pPr>
      <w:r>
        <w:rPr>
          <w:noProof/>
          <w:sz w:val="24"/>
          <w:szCs w:val="24"/>
        </w:rPr>
        <w:drawing>
          <wp:inline distT="0" distB="0" distL="0" distR="0" wp14:anchorId="784F8472" wp14:editId="30016F7D">
            <wp:extent cx="5731510" cy="3465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B7E84"/>
    <w:rsid w:val="003C4A0A"/>
    <w:rsid w:val="003C4A8E"/>
    <w:rsid w:val="003C4D3E"/>
    <w:rsid w:val="003E3A16"/>
    <w:rsid w:val="0044063B"/>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B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KRIPANANDHINI T</cp:lastModifiedBy>
  <cp:revision>3</cp:revision>
  <dcterms:created xsi:type="dcterms:W3CDTF">2022-09-27T17:48:00Z</dcterms:created>
  <dcterms:modified xsi:type="dcterms:W3CDTF">2022-10-05T14:06:00Z</dcterms:modified>
</cp:coreProperties>
</file>