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E669" w14:textId="77777777" w:rsidR="00B77879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1EF23DC3" w14:textId="77777777" w:rsidR="00B77879" w:rsidRDefault="00000000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4E381FBB" w14:textId="77777777" w:rsidR="00B77879" w:rsidRDefault="00B77879">
      <w:pPr>
        <w:pStyle w:val="BodyText"/>
        <w:rPr>
          <w:b/>
          <w:sz w:val="20"/>
        </w:rPr>
      </w:pPr>
    </w:p>
    <w:p w14:paraId="5A26241F" w14:textId="77777777" w:rsidR="00B77879" w:rsidRDefault="00B77879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77879" w14:paraId="10A63D1F" w14:textId="77777777">
        <w:trPr>
          <w:trHeight w:val="268"/>
        </w:trPr>
        <w:tc>
          <w:tcPr>
            <w:tcW w:w="4508" w:type="dxa"/>
          </w:tcPr>
          <w:p w14:paraId="04449547" w14:textId="77777777" w:rsidR="00B77879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561F7A5E" w14:textId="77777777" w:rsidR="00B77879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7879" w14:paraId="7620D05C" w14:textId="77777777">
        <w:trPr>
          <w:trHeight w:val="268"/>
        </w:trPr>
        <w:tc>
          <w:tcPr>
            <w:tcW w:w="4508" w:type="dxa"/>
          </w:tcPr>
          <w:p w14:paraId="548380FD" w14:textId="77777777" w:rsidR="00B77879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3F842A0" w14:textId="77777777" w:rsidR="00B77879" w:rsidRDefault="00000000">
            <w:pPr>
              <w:pStyle w:val="TableParagraph"/>
              <w:spacing w:line="248" w:lineRule="exact"/>
            </w:pPr>
            <w:r>
              <w:t>PNT2022TMIDxxxxxx</w:t>
            </w:r>
          </w:p>
        </w:tc>
      </w:tr>
      <w:tr w:rsidR="00B77879" w14:paraId="05DEFFA8" w14:textId="77777777">
        <w:trPr>
          <w:trHeight w:val="268"/>
        </w:trPr>
        <w:tc>
          <w:tcPr>
            <w:tcW w:w="4508" w:type="dxa"/>
          </w:tcPr>
          <w:p w14:paraId="63E64A43" w14:textId="77777777" w:rsidR="00B77879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4BBDB76" w14:textId="4BB51E22" w:rsidR="00B77879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3D7C1D">
              <w:t>–</w:t>
            </w:r>
            <w:r>
              <w:rPr>
                <w:spacing w:val="-1"/>
              </w:rPr>
              <w:t xml:space="preserve"> </w:t>
            </w:r>
            <w:r w:rsidR="003D7C1D">
              <w:t xml:space="preserve">Classification of Arrythmia </w:t>
            </w:r>
            <w:r w:rsidR="00CA5645">
              <w:t xml:space="preserve">by using Deep Learning with 2-D ECG Spectral Image Representation </w:t>
            </w:r>
          </w:p>
        </w:tc>
      </w:tr>
      <w:tr w:rsidR="00B77879" w14:paraId="218C890D" w14:textId="77777777">
        <w:trPr>
          <w:trHeight w:val="268"/>
        </w:trPr>
        <w:tc>
          <w:tcPr>
            <w:tcW w:w="4508" w:type="dxa"/>
          </w:tcPr>
          <w:p w14:paraId="570295F0" w14:textId="77777777" w:rsidR="00B77879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93F0416" w14:textId="77777777" w:rsidR="00B77879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27726F06" w14:textId="77777777" w:rsidR="00B77879" w:rsidRDefault="00B77879">
      <w:pPr>
        <w:pStyle w:val="BodyText"/>
        <w:rPr>
          <w:b/>
          <w:sz w:val="20"/>
        </w:rPr>
      </w:pPr>
    </w:p>
    <w:p w14:paraId="6C19EE9A" w14:textId="77777777" w:rsidR="00B77879" w:rsidRDefault="00B77879">
      <w:pPr>
        <w:pStyle w:val="BodyText"/>
        <w:spacing w:before="10"/>
        <w:rPr>
          <w:b/>
          <w:sz w:val="18"/>
        </w:rPr>
      </w:pPr>
    </w:p>
    <w:p w14:paraId="39E37757" w14:textId="77777777" w:rsidR="00B77879" w:rsidRDefault="00000000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666625EF" w14:textId="77777777" w:rsidR="00B77879" w:rsidRDefault="00000000">
      <w:pPr>
        <w:pStyle w:val="BodyText"/>
        <w:spacing w:before="184" w:line="259" w:lineRule="auto"/>
        <w:ind w:left="100" w:right="1156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 love.</w:t>
      </w:r>
    </w:p>
    <w:p w14:paraId="77CA4026" w14:textId="77777777" w:rsidR="00B77879" w:rsidRDefault="00000000">
      <w:pPr>
        <w:pStyle w:val="BodyText"/>
        <w:spacing w:before="160" w:line="259" w:lineRule="auto"/>
        <w:ind w:left="100" w:right="1161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14:paraId="250BFB73" w14:textId="77777777" w:rsidR="00B77879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ACC5BD" wp14:editId="0F2AB676">
            <wp:simplePos x="0" y="0"/>
            <wp:positionH relativeFrom="page">
              <wp:posOffset>914400</wp:posOffset>
            </wp:positionH>
            <wp:positionV relativeFrom="paragraph">
              <wp:posOffset>100660</wp:posOffset>
            </wp:positionV>
            <wp:extent cx="5677053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A382D" w14:textId="77777777" w:rsidR="00B77879" w:rsidRDefault="00000000">
      <w:pPr>
        <w:pStyle w:val="BodyText"/>
        <w:spacing w:before="195"/>
        <w:ind w:left="100"/>
      </w:pPr>
      <w:r>
        <w:t>Reference:</w:t>
      </w:r>
      <w:r>
        <w:rPr>
          <w:spacing w:val="-13"/>
        </w:rPr>
        <w:t xml:space="preserve"> </w:t>
      </w:r>
      <w:hyperlink r:id="rId5">
        <w:r>
          <w:rPr>
            <w:color w:val="0462C1"/>
            <w:u w:val="single" w:color="0462C1"/>
          </w:rPr>
          <w:t>https://miro.com/templates/customer-problem-statement/</w:t>
        </w:r>
      </w:hyperlink>
    </w:p>
    <w:p w14:paraId="1E0A088A" w14:textId="77777777" w:rsidR="00B77879" w:rsidRDefault="00000000">
      <w:pPr>
        <w:pStyle w:val="Heading1"/>
        <w:spacing w:before="182"/>
      </w:pPr>
      <w:r>
        <w:t>Example:</w:t>
      </w:r>
    </w:p>
    <w:p w14:paraId="01F66915" w14:textId="77777777" w:rsidR="00B77879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A67553" wp14:editId="30EFF4A7">
            <wp:simplePos x="0" y="0"/>
            <wp:positionH relativeFrom="page">
              <wp:posOffset>914400</wp:posOffset>
            </wp:positionH>
            <wp:positionV relativeFrom="paragraph">
              <wp:posOffset>117159</wp:posOffset>
            </wp:positionV>
            <wp:extent cx="5369629" cy="1116806"/>
            <wp:effectExtent l="0" t="0" r="0" b="0"/>
            <wp:wrapTopAndBottom/>
            <wp:docPr id="3" name="image2.jpeg" descr="Chart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629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A0106" w14:textId="77777777" w:rsidR="00B77879" w:rsidRDefault="00B77879">
      <w:pPr>
        <w:pStyle w:val="BodyText"/>
        <w:spacing w:before="11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419"/>
        <w:gridCol w:w="1558"/>
        <w:gridCol w:w="1207"/>
        <w:gridCol w:w="1503"/>
        <w:gridCol w:w="2537"/>
      </w:tblGrid>
      <w:tr w:rsidR="00B77879" w14:paraId="7F30F5CA" w14:textId="77777777">
        <w:trPr>
          <w:trHeight w:val="585"/>
        </w:trPr>
        <w:tc>
          <w:tcPr>
            <w:tcW w:w="1838" w:type="dxa"/>
          </w:tcPr>
          <w:p w14:paraId="17763E71" w14:textId="77777777" w:rsidR="00B77879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2E4637D0" w14:textId="77777777" w:rsidR="00B77879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14:paraId="56D7FA55" w14:textId="77777777" w:rsidR="00B77879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36AB6B91" w14:textId="77777777" w:rsidR="00B77879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14:paraId="694A6799" w14:textId="77777777" w:rsidR="00B77879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7" w:type="dxa"/>
          </w:tcPr>
          <w:p w14:paraId="66755530" w14:textId="77777777" w:rsidR="00B77879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14:paraId="3E51EEE6" w14:textId="77777777" w:rsidR="00B77879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14:paraId="6846CCF0" w14:textId="77777777" w:rsidR="00B77879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B77879" w14:paraId="1B2912E4" w14:textId="77777777">
        <w:trPr>
          <w:trHeight w:val="294"/>
        </w:trPr>
        <w:tc>
          <w:tcPr>
            <w:tcW w:w="1838" w:type="dxa"/>
          </w:tcPr>
          <w:p w14:paraId="14524816" w14:textId="77777777" w:rsidR="00B77879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14:paraId="33A437A7" w14:textId="2DBC65D9" w:rsidR="00B77879" w:rsidRDefault="003D7C1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 Patient</w:t>
            </w:r>
          </w:p>
        </w:tc>
        <w:tc>
          <w:tcPr>
            <w:tcW w:w="1558" w:type="dxa"/>
          </w:tcPr>
          <w:p w14:paraId="3DF7DC55" w14:textId="3CD099C8" w:rsidR="00B77879" w:rsidRDefault="003D7C1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Select an Image to Upload</w:t>
            </w:r>
          </w:p>
        </w:tc>
        <w:tc>
          <w:tcPr>
            <w:tcW w:w="1207" w:type="dxa"/>
          </w:tcPr>
          <w:p w14:paraId="68CC7A79" w14:textId="6C85B44C" w:rsidR="00B77879" w:rsidRDefault="003D7C1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It takes long time to upload</w:t>
            </w:r>
          </w:p>
        </w:tc>
        <w:tc>
          <w:tcPr>
            <w:tcW w:w="1503" w:type="dxa"/>
          </w:tcPr>
          <w:p w14:paraId="07836CBF" w14:textId="1907D9C9" w:rsidR="00B77879" w:rsidRDefault="003D7C1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The Mobile version is slow</w:t>
            </w:r>
          </w:p>
        </w:tc>
        <w:tc>
          <w:tcPr>
            <w:tcW w:w="2537" w:type="dxa"/>
          </w:tcPr>
          <w:p w14:paraId="57EF875E" w14:textId="1156A796" w:rsidR="00B77879" w:rsidRDefault="003D7C1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Annoyed</w:t>
            </w:r>
          </w:p>
        </w:tc>
      </w:tr>
      <w:tr w:rsidR="00B77879" w14:paraId="45C951A1" w14:textId="77777777">
        <w:trPr>
          <w:trHeight w:val="292"/>
        </w:trPr>
        <w:tc>
          <w:tcPr>
            <w:tcW w:w="1838" w:type="dxa"/>
          </w:tcPr>
          <w:p w14:paraId="11C68455" w14:textId="77777777" w:rsidR="00B77879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9" w:type="dxa"/>
          </w:tcPr>
          <w:p w14:paraId="07CF59A5" w14:textId="0D3425AA" w:rsidR="00B77879" w:rsidRDefault="003D7C1D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1357DC">
              <w:rPr>
                <w:rFonts w:ascii="Times New Roman"/>
                <w:sz w:val="20"/>
              </w:rPr>
              <w:t>Doctor</w:t>
            </w:r>
          </w:p>
        </w:tc>
        <w:tc>
          <w:tcPr>
            <w:tcW w:w="1558" w:type="dxa"/>
          </w:tcPr>
          <w:p w14:paraId="38AEBB3A" w14:textId="5DF231F9" w:rsidR="00B77879" w:rsidRDefault="001357D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Diagnose the Arrythmia</w:t>
            </w:r>
          </w:p>
        </w:tc>
        <w:tc>
          <w:tcPr>
            <w:tcW w:w="1207" w:type="dxa"/>
          </w:tcPr>
          <w:p w14:paraId="110911DA" w14:textId="5BD842C0" w:rsidR="001357DC" w:rsidRDefault="001357D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ECG with variations have</w:t>
            </w:r>
          </w:p>
          <w:p w14:paraId="225160F6" w14:textId="7597464F" w:rsidR="00B77879" w:rsidRDefault="001357D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Same problem </w:t>
            </w:r>
          </w:p>
        </w:tc>
        <w:tc>
          <w:tcPr>
            <w:tcW w:w="1503" w:type="dxa"/>
          </w:tcPr>
          <w:p w14:paraId="27017C62" w14:textId="6F801523" w:rsidR="00B77879" w:rsidRDefault="001357D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Arrythmia is classified only by small variation </w:t>
            </w:r>
          </w:p>
        </w:tc>
        <w:tc>
          <w:tcPr>
            <w:tcW w:w="2537" w:type="dxa"/>
          </w:tcPr>
          <w:p w14:paraId="7F0D8C39" w14:textId="2B32741A" w:rsidR="00B77879" w:rsidRDefault="003D7C1D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Frustrated</w:t>
            </w:r>
          </w:p>
        </w:tc>
      </w:tr>
    </w:tbl>
    <w:p w14:paraId="574D6F1E" w14:textId="77777777" w:rsidR="008C5B5B" w:rsidRDefault="008C5B5B"/>
    <w:sectPr w:rsidR="008C5B5B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9"/>
    <w:rsid w:val="001357DC"/>
    <w:rsid w:val="003D7C1D"/>
    <w:rsid w:val="008C5B5B"/>
    <w:rsid w:val="00B77879"/>
    <w:rsid w:val="00CA5645"/>
    <w:rsid w:val="00D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4F62"/>
  <w15:docId w15:val="{C59010E5-7CAE-4E72-8E5A-B32050CD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7C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aranthomas21022002@gmail.com</cp:lastModifiedBy>
  <cp:revision>4</cp:revision>
  <dcterms:created xsi:type="dcterms:W3CDTF">2022-10-20T13:31:00Z</dcterms:created>
  <dcterms:modified xsi:type="dcterms:W3CDTF">2022-10-20T13:40:00Z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2022-10-20T00:00:00Z</vt:filetime>
  </property>
</Properties>
</file>