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6E83" w14:textId="77777777" w:rsidR="00564209" w:rsidRDefault="0000000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IBM-Project-17179-1659629778</w:t>
      </w:r>
    </w:p>
    <w:p w14:paraId="17085E66" w14:textId="00FB7BC0" w:rsidR="00564209" w:rsidRDefault="0000000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Assignment </w:t>
      </w:r>
      <w:r w:rsidR="004B086D">
        <w:rPr>
          <w:b/>
          <w:sz w:val="34"/>
          <w:szCs w:val="34"/>
        </w:rPr>
        <w:t>2</w:t>
      </w:r>
    </w:p>
    <w:p w14:paraId="371A3B7B" w14:textId="590A36B2" w:rsidR="00564209" w:rsidRDefault="00000000">
      <w:pPr>
        <w:rPr>
          <w:sz w:val="34"/>
          <w:szCs w:val="34"/>
        </w:rPr>
      </w:pPr>
      <w:r>
        <w:rPr>
          <w:b/>
          <w:sz w:val="34"/>
          <w:szCs w:val="34"/>
        </w:rPr>
        <w:t>Project Name:</w:t>
      </w:r>
      <w:r w:rsidR="004B086D">
        <w:rPr>
          <w:b/>
          <w:sz w:val="34"/>
          <w:szCs w:val="34"/>
        </w:rPr>
        <w:t xml:space="preserve"> </w:t>
      </w:r>
      <w:r>
        <w:rPr>
          <w:sz w:val="34"/>
          <w:szCs w:val="34"/>
        </w:rPr>
        <w:t>Corporate Employee Attrition Analytics</w:t>
      </w:r>
    </w:p>
    <w:p w14:paraId="0468C204" w14:textId="593D7798" w:rsidR="00564209" w:rsidRDefault="00000000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Name: </w:t>
      </w:r>
      <w:r w:rsidR="004B086D">
        <w:rPr>
          <w:sz w:val="34"/>
          <w:szCs w:val="34"/>
        </w:rPr>
        <w:t>Sruti K</w:t>
      </w:r>
    </w:p>
    <w:p w14:paraId="41E7CF3F" w14:textId="7FCF9168" w:rsidR="00564209" w:rsidRDefault="00000000">
      <w:pPr>
        <w:rPr>
          <w:sz w:val="28"/>
          <w:szCs w:val="28"/>
        </w:rPr>
      </w:pPr>
      <w:r>
        <w:rPr>
          <w:b/>
          <w:sz w:val="34"/>
          <w:szCs w:val="34"/>
        </w:rPr>
        <w:t xml:space="preserve">Roll No: </w:t>
      </w:r>
      <w:r>
        <w:rPr>
          <w:color w:val="35475C"/>
          <w:sz w:val="28"/>
          <w:szCs w:val="28"/>
          <w:highlight w:val="white"/>
        </w:rPr>
        <w:t>SSNCE19500211</w:t>
      </w:r>
      <w:r w:rsidR="004B086D">
        <w:rPr>
          <w:color w:val="35475C"/>
          <w:sz w:val="28"/>
          <w:szCs w:val="28"/>
        </w:rPr>
        <w:t>8</w:t>
      </w:r>
    </w:p>
    <w:p w14:paraId="75067BC6" w14:textId="59FFD6F2" w:rsidR="00564209" w:rsidRDefault="004B086D">
      <w:pPr>
        <w:rPr>
          <w:sz w:val="34"/>
          <w:szCs w:val="34"/>
        </w:rPr>
      </w:pPr>
      <w:r>
        <w:rPr>
          <w:b/>
          <w:sz w:val="34"/>
          <w:szCs w:val="34"/>
        </w:rPr>
        <w:t>Aim:</w:t>
      </w:r>
      <w:r>
        <w:rPr>
          <w:sz w:val="34"/>
          <w:szCs w:val="34"/>
        </w:rPr>
        <w:t xml:space="preserve"> -</w:t>
      </w:r>
      <w:r w:rsidR="00000000">
        <w:rPr>
          <w:sz w:val="34"/>
          <w:szCs w:val="34"/>
        </w:rPr>
        <w:t xml:space="preserve"> Upload the dataset to Cognos Analytics, prepare the data, explore and Create Interactive Dashboard. </w:t>
      </w:r>
    </w:p>
    <w:p w14:paraId="46E5DC94" w14:textId="77777777" w:rsidR="004B086D" w:rsidRDefault="004B086D">
      <w:pPr>
        <w:rPr>
          <w:sz w:val="34"/>
          <w:szCs w:val="34"/>
        </w:rPr>
      </w:pPr>
    </w:p>
    <w:p w14:paraId="3F5ED4C2" w14:textId="77777777" w:rsidR="00564209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Result:</w:t>
      </w:r>
    </w:p>
    <w:p w14:paraId="3414DAF6" w14:textId="77777777" w:rsidR="00564209" w:rsidRDefault="00564209">
      <w:pPr>
        <w:rPr>
          <w:b/>
          <w:sz w:val="34"/>
          <w:szCs w:val="34"/>
        </w:rPr>
      </w:pPr>
    </w:p>
    <w:p w14:paraId="1F20E9F5" w14:textId="77777777" w:rsidR="00564209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1.Sales by Customer</w:t>
      </w:r>
    </w:p>
    <w:p w14:paraId="4CBC26A2" w14:textId="77777777" w:rsidR="00564209" w:rsidRDefault="00564209">
      <w:pPr>
        <w:rPr>
          <w:b/>
          <w:sz w:val="34"/>
          <w:szCs w:val="34"/>
        </w:rPr>
      </w:pPr>
    </w:p>
    <w:p w14:paraId="6922EB64" w14:textId="77777777" w:rsidR="00564209" w:rsidRDefault="00000000">
      <w:pPr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inline distT="114300" distB="114300" distL="114300" distR="114300" wp14:anchorId="0E686A6C" wp14:editId="56C758F2">
            <wp:extent cx="5943600" cy="3213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D53A9" w14:textId="7B4BEB5C" w:rsidR="00564209" w:rsidRDefault="00564209">
      <w:pPr>
        <w:rPr>
          <w:b/>
          <w:sz w:val="34"/>
          <w:szCs w:val="34"/>
        </w:rPr>
      </w:pPr>
    </w:p>
    <w:p w14:paraId="2A912135" w14:textId="1CB3C09A" w:rsidR="004B086D" w:rsidRDefault="004B086D">
      <w:pPr>
        <w:rPr>
          <w:b/>
          <w:sz w:val="34"/>
          <w:szCs w:val="34"/>
        </w:rPr>
      </w:pPr>
    </w:p>
    <w:p w14:paraId="36F09F53" w14:textId="481D02A7" w:rsidR="004B086D" w:rsidRDefault="004B086D">
      <w:pPr>
        <w:rPr>
          <w:b/>
          <w:sz w:val="34"/>
          <w:szCs w:val="34"/>
        </w:rPr>
      </w:pPr>
    </w:p>
    <w:p w14:paraId="1BFB8FCB" w14:textId="1CC83165" w:rsidR="004B086D" w:rsidRDefault="004B086D">
      <w:pPr>
        <w:rPr>
          <w:b/>
          <w:sz w:val="34"/>
          <w:szCs w:val="34"/>
        </w:rPr>
      </w:pPr>
    </w:p>
    <w:p w14:paraId="471BB094" w14:textId="77777777" w:rsidR="004B086D" w:rsidRDefault="004B086D">
      <w:pPr>
        <w:rPr>
          <w:b/>
          <w:sz w:val="34"/>
          <w:szCs w:val="34"/>
        </w:rPr>
      </w:pPr>
    </w:p>
    <w:p w14:paraId="436F6FA8" w14:textId="77777777" w:rsidR="00564209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2.Sales by Location</w:t>
      </w:r>
    </w:p>
    <w:p w14:paraId="251B6436" w14:textId="77777777" w:rsidR="00564209" w:rsidRDefault="00564209">
      <w:pPr>
        <w:rPr>
          <w:b/>
          <w:sz w:val="28"/>
          <w:szCs w:val="28"/>
        </w:rPr>
      </w:pPr>
    </w:p>
    <w:p w14:paraId="26E03FD7" w14:textId="77777777" w:rsidR="00564209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38AC2018" wp14:editId="3E580CF0">
            <wp:extent cx="5943600" cy="32766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DD4E1" w14:textId="77777777" w:rsidR="00564209" w:rsidRDefault="00564209">
      <w:pPr>
        <w:rPr>
          <w:b/>
          <w:sz w:val="28"/>
          <w:szCs w:val="28"/>
        </w:rPr>
      </w:pPr>
    </w:p>
    <w:p w14:paraId="3BDC70F0" w14:textId="77777777" w:rsidR="00564209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3.Sales </w:t>
      </w:r>
      <w:proofErr w:type="gramStart"/>
      <w:r>
        <w:rPr>
          <w:b/>
          <w:sz w:val="28"/>
          <w:szCs w:val="28"/>
        </w:rPr>
        <w:t>By</w:t>
      </w:r>
      <w:proofErr w:type="gramEnd"/>
      <w:r>
        <w:rPr>
          <w:b/>
          <w:sz w:val="28"/>
          <w:szCs w:val="28"/>
        </w:rPr>
        <w:t xml:space="preserve"> Sales Representative</w:t>
      </w:r>
    </w:p>
    <w:p w14:paraId="12E57FAE" w14:textId="77777777" w:rsidR="00564209" w:rsidRDefault="00564209">
      <w:pPr>
        <w:rPr>
          <w:b/>
          <w:sz w:val="28"/>
          <w:szCs w:val="28"/>
        </w:rPr>
      </w:pPr>
    </w:p>
    <w:p w14:paraId="095FFD8C" w14:textId="77777777" w:rsidR="00564209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52F53352" wp14:editId="23BEAC5A">
            <wp:extent cx="5943600" cy="3314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E9457" w14:textId="77777777" w:rsidR="00564209" w:rsidRDefault="00564209">
      <w:pPr>
        <w:rPr>
          <w:b/>
          <w:sz w:val="28"/>
          <w:szCs w:val="28"/>
        </w:rPr>
      </w:pPr>
    </w:p>
    <w:p w14:paraId="72DD9516" w14:textId="77777777" w:rsidR="00564209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4.Received Inventory </w:t>
      </w:r>
      <w:proofErr w:type="gramStart"/>
      <w:r>
        <w:rPr>
          <w:b/>
          <w:sz w:val="28"/>
          <w:szCs w:val="28"/>
        </w:rPr>
        <w:t>From</w:t>
      </w:r>
      <w:proofErr w:type="gramEnd"/>
      <w:r>
        <w:rPr>
          <w:b/>
          <w:sz w:val="28"/>
          <w:szCs w:val="28"/>
        </w:rPr>
        <w:t xml:space="preserve"> Supplier</w:t>
      </w:r>
    </w:p>
    <w:p w14:paraId="39AD51C5" w14:textId="77777777" w:rsidR="00564209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4E6D12F" wp14:editId="05F3E5C6">
            <wp:extent cx="5943600" cy="32766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6D83E" w14:textId="77777777" w:rsidR="00564209" w:rsidRDefault="00564209">
      <w:pPr>
        <w:rPr>
          <w:b/>
          <w:sz w:val="28"/>
          <w:szCs w:val="28"/>
        </w:rPr>
      </w:pPr>
    </w:p>
    <w:p w14:paraId="7242AF04" w14:textId="77777777" w:rsidR="00564209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5.Inventory Stock for Warehouse Locations </w:t>
      </w:r>
    </w:p>
    <w:p w14:paraId="03412D42" w14:textId="77777777" w:rsidR="00564209" w:rsidRDefault="00564209">
      <w:pPr>
        <w:rPr>
          <w:b/>
          <w:sz w:val="28"/>
          <w:szCs w:val="28"/>
        </w:rPr>
      </w:pPr>
    </w:p>
    <w:p w14:paraId="7671F9BE" w14:textId="0C520326" w:rsidR="00564209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78C28D68" wp14:editId="5AB7BCA0">
            <wp:extent cx="5943600" cy="33020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F7311" w14:textId="1FFE17BD" w:rsidR="004B086D" w:rsidRDefault="004B086D">
      <w:pPr>
        <w:rPr>
          <w:b/>
          <w:sz w:val="28"/>
          <w:szCs w:val="28"/>
        </w:rPr>
      </w:pPr>
    </w:p>
    <w:p w14:paraId="71E168DA" w14:textId="77777777" w:rsidR="004B086D" w:rsidRDefault="004B086D">
      <w:pPr>
        <w:rPr>
          <w:b/>
          <w:sz w:val="28"/>
          <w:szCs w:val="28"/>
        </w:rPr>
      </w:pPr>
    </w:p>
    <w:p w14:paraId="0D86D3C8" w14:textId="77777777" w:rsidR="00564209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6. Sales Trend</w:t>
      </w:r>
    </w:p>
    <w:p w14:paraId="08775D7A" w14:textId="77777777" w:rsidR="00564209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55CC2B0D" wp14:editId="149C8544">
            <wp:extent cx="5943600" cy="34036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9BF2D" w14:textId="77777777" w:rsidR="00564209" w:rsidRDefault="00564209">
      <w:pPr>
        <w:rPr>
          <w:b/>
          <w:sz w:val="28"/>
          <w:szCs w:val="28"/>
        </w:rPr>
      </w:pPr>
    </w:p>
    <w:p w14:paraId="3638017B" w14:textId="77777777" w:rsidR="00564209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7.Monthly Sales</w:t>
      </w:r>
    </w:p>
    <w:p w14:paraId="1D9DA740" w14:textId="77777777" w:rsidR="00564209" w:rsidRDefault="00564209">
      <w:pPr>
        <w:rPr>
          <w:b/>
          <w:sz w:val="28"/>
          <w:szCs w:val="28"/>
        </w:rPr>
      </w:pPr>
    </w:p>
    <w:p w14:paraId="4425F461" w14:textId="6F806010" w:rsidR="00564209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53B138A0" wp14:editId="50D6316F">
            <wp:extent cx="5943600" cy="32893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2432B" w14:textId="77777777" w:rsidR="004B086D" w:rsidRDefault="004B086D">
      <w:pPr>
        <w:rPr>
          <w:b/>
          <w:sz w:val="28"/>
          <w:szCs w:val="28"/>
        </w:rPr>
      </w:pPr>
    </w:p>
    <w:p w14:paraId="7F1CF491" w14:textId="77777777" w:rsidR="00564209" w:rsidRDefault="00564209">
      <w:pPr>
        <w:rPr>
          <w:b/>
          <w:sz w:val="28"/>
          <w:szCs w:val="28"/>
        </w:rPr>
      </w:pPr>
    </w:p>
    <w:p w14:paraId="14DF5BE2" w14:textId="77777777" w:rsidR="00564209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8.Actual and Received Inventory by Month</w:t>
      </w:r>
    </w:p>
    <w:p w14:paraId="57D4B4A8" w14:textId="77777777" w:rsidR="00564209" w:rsidRDefault="00564209">
      <w:pPr>
        <w:rPr>
          <w:b/>
          <w:sz w:val="28"/>
          <w:szCs w:val="28"/>
        </w:rPr>
      </w:pPr>
    </w:p>
    <w:p w14:paraId="16237CC8" w14:textId="77777777" w:rsidR="00564209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44334AF6" wp14:editId="7ECF9ED3">
            <wp:extent cx="5943600" cy="33782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6BFC6" w14:textId="77777777" w:rsidR="00564209" w:rsidRDefault="00564209">
      <w:pPr>
        <w:rPr>
          <w:b/>
          <w:sz w:val="28"/>
          <w:szCs w:val="28"/>
        </w:rPr>
      </w:pPr>
    </w:p>
    <w:p w14:paraId="68A7F4D4" w14:textId="77777777" w:rsidR="00564209" w:rsidRDefault="00564209"/>
    <w:sectPr w:rsidR="005642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209"/>
    <w:rsid w:val="004B086D"/>
    <w:rsid w:val="0056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FE5C"/>
  <w15:docId w15:val="{A98EEB7F-78F0-4CC9-8FFD-A52D09A4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srutik19118</cp:lastModifiedBy>
  <cp:revision>2</cp:revision>
  <dcterms:created xsi:type="dcterms:W3CDTF">2022-10-19T03:15:00Z</dcterms:created>
  <dcterms:modified xsi:type="dcterms:W3CDTF">2022-10-19T03:16:00Z</dcterms:modified>
</cp:coreProperties>
</file>