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3DEA5" w14:textId="2FCF25D2" w:rsidR="00243509" w:rsidRDefault="00243509" w:rsidP="00636272">
      <w:pPr>
        <w:jc w:val="center"/>
        <w:rPr>
          <w:rFonts w:ascii="Times New Roman" w:hAnsi="Times New Roman" w:cs="Times New Roman"/>
          <w:sz w:val="28"/>
          <w:szCs w:val="28"/>
        </w:rPr>
      </w:pPr>
      <w:r w:rsidRPr="00243509">
        <w:rPr>
          <w:rFonts w:ascii="Times New Roman" w:hAnsi="Times New Roman" w:cs="Times New Roman"/>
          <w:sz w:val="28"/>
          <w:szCs w:val="28"/>
        </w:rPr>
        <w:t>LITERATURE SURVEY</w:t>
      </w:r>
    </w:p>
    <w:tbl>
      <w:tblPr>
        <w:tblStyle w:val="GridTable4-Accent3"/>
        <w:tblW w:w="0" w:type="auto"/>
        <w:tblLook w:val="04A0" w:firstRow="1" w:lastRow="0" w:firstColumn="1" w:lastColumn="0" w:noHBand="0" w:noVBand="1"/>
      </w:tblPr>
      <w:tblGrid>
        <w:gridCol w:w="4405"/>
        <w:gridCol w:w="4945"/>
      </w:tblGrid>
      <w:tr w:rsidR="001952DC" w14:paraId="60A6DAF0" w14:textId="77777777" w:rsidTr="00195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8CED844" w14:textId="77777777" w:rsidR="001952DC" w:rsidRDefault="001952DC" w:rsidP="001952DC">
            <w:pPr>
              <w:jc w:val="center"/>
              <w:rPr>
                <w:rFonts w:ascii="Times New Roman" w:hAnsi="Times New Roman" w:cs="Times New Roman"/>
                <w:b w:val="0"/>
                <w:bCs w:val="0"/>
                <w:sz w:val="24"/>
                <w:szCs w:val="24"/>
              </w:rPr>
            </w:pPr>
          </w:p>
          <w:p w14:paraId="44B0ED9E" w14:textId="77777777" w:rsidR="001952DC" w:rsidRDefault="001952DC" w:rsidP="001952DC">
            <w:pPr>
              <w:jc w:val="center"/>
              <w:rPr>
                <w:rFonts w:ascii="Times New Roman" w:hAnsi="Times New Roman" w:cs="Times New Roman"/>
                <w:b w:val="0"/>
                <w:bCs w:val="0"/>
                <w:sz w:val="24"/>
                <w:szCs w:val="24"/>
              </w:rPr>
            </w:pPr>
            <w:r w:rsidRPr="001952DC">
              <w:rPr>
                <w:rFonts w:ascii="Times New Roman" w:hAnsi="Times New Roman" w:cs="Times New Roman"/>
                <w:sz w:val="24"/>
                <w:szCs w:val="24"/>
              </w:rPr>
              <w:t>Project Title</w:t>
            </w:r>
          </w:p>
          <w:p w14:paraId="3418AD69" w14:textId="224B7AC0" w:rsidR="001952DC" w:rsidRPr="001952DC" w:rsidRDefault="001952DC" w:rsidP="001952DC">
            <w:pPr>
              <w:jc w:val="center"/>
              <w:rPr>
                <w:rFonts w:ascii="Times New Roman" w:hAnsi="Times New Roman" w:cs="Times New Roman"/>
                <w:sz w:val="24"/>
                <w:szCs w:val="24"/>
              </w:rPr>
            </w:pPr>
          </w:p>
        </w:tc>
        <w:tc>
          <w:tcPr>
            <w:tcW w:w="4945" w:type="dxa"/>
          </w:tcPr>
          <w:p w14:paraId="4533CB3A" w14:textId="77777777" w:rsidR="001952DC" w:rsidRDefault="001952DC" w:rsidP="006362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03D6D843" w14:textId="5298A661" w:rsidR="001952DC" w:rsidRDefault="001952DC" w:rsidP="006362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952DC">
              <w:rPr>
                <w:rFonts w:ascii="Times New Roman" w:hAnsi="Times New Roman" w:cs="Times New Roman"/>
                <w:sz w:val="24"/>
                <w:szCs w:val="24"/>
              </w:rPr>
              <w:t>News Tracker Application</w:t>
            </w:r>
          </w:p>
          <w:p w14:paraId="31C15356" w14:textId="3644AE13" w:rsidR="001952DC" w:rsidRPr="001952DC" w:rsidRDefault="001952DC" w:rsidP="006362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52162" w14:paraId="4D4CE056" w14:textId="77777777" w:rsidTr="00195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70005F7" w14:textId="77777777" w:rsidR="00952162" w:rsidRDefault="00952162" w:rsidP="001952DC">
            <w:pPr>
              <w:jc w:val="center"/>
              <w:rPr>
                <w:rFonts w:ascii="Times New Roman" w:hAnsi="Times New Roman" w:cs="Times New Roman"/>
                <w:b w:val="0"/>
                <w:bCs w:val="0"/>
                <w:sz w:val="24"/>
                <w:szCs w:val="24"/>
              </w:rPr>
            </w:pPr>
          </w:p>
          <w:p w14:paraId="2D3C5152" w14:textId="77777777" w:rsidR="00952162" w:rsidRDefault="00952162" w:rsidP="001952DC">
            <w:pPr>
              <w:jc w:val="center"/>
              <w:rPr>
                <w:rFonts w:ascii="Times New Roman" w:hAnsi="Times New Roman" w:cs="Times New Roman"/>
                <w:b w:val="0"/>
                <w:bCs w:val="0"/>
                <w:sz w:val="24"/>
                <w:szCs w:val="24"/>
              </w:rPr>
            </w:pPr>
            <w:r w:rsidRPr="00952162">
              <w:rPr>
                <w:rFonts w:ascii="Times New Roman" w:hAnsi="Times New Roman" w:cs="Times New Roman"/>
                <w:sz w:val="24"/>
                <w:szCs w:val="24"/>
              </w:rPr>
              <w:t>Team ID</w:t>
            </w:r>
          </w:p>
          <w:p w14:paraId="3967E004" w14:textId="76F1970A" w:rsidR="00952162" w:rsidRPr="00952162" w:rsidRDefault="00952162" w:rsidP="001952DC">
            <w:pPr>
              <w:jc w:val="center"/>
              <w:rPr>
                <w:rFonts w:ascii="Times New Roman" w:hAnsi="Times New Roman" w:cs="Times New Roman"/>
                <w:sz w:val="24"/>
                <w:szCs w:val="24"/>
              </w:rPr>
            </w:pPr>
          </w:p>
        </w:tc>
        <w:tc>
          <w:tcPr>
            <w:tcW w:w="4945" w:type="dxa"/>
          </w:tcPr>
          <w:p w14:paraId="2A296EB5" w14:textId="77777777" w:rsidR="00952162" w:rsidRDefault="00952162" w:rsidP="006362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109BAB7" w14:textId="05124D3A" w:rsidR="00952162" w:rsidRPr="00952162" w:rsidRDefault="00952162" w:rsidP="006362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2162">
              <w:rPr>
                <w:rFonts w:ascii="Times New Roman" w:hAnsi="Times New Roman" w:cs="Times New Roman"/>
                <w:sz w:val="24"/>
                <w:szCs w:val="24"/>
              </w:rPr>
              <w:t>PNT2022TMID05721</w:t>
            </w:r>
          </w:p>
        </w:tc>
      </w:tr>
      <w:tr w:rsidR="001952DC" w14:paraId="35F6990A" w14:textId="77777777" w:rsidTr="001952DC">
        <w:tc>
          <w:tcPr>
            <w:cnfStyle w:val="001000000000" w:firstRow="0" w:lastRow="0" w:firstColumn="1" w:lastColumn="0" w:oddVBand="0" w:evenVBand="0" w:oddHBand="0" w:evenHBand="0" w:firstRowFirstColumn="0" w:firstRowLastColumn="0" w:lastRowFirstColumn="0" w:lastRowLastColumn="0"/>
            <w:tcW w:w="4405" w:type="dxa"/>
          </w:tcPr>
          <w:p w14:paraId="2D10B56B" w14:textId="77777777" w:rsidR="001952DC" w:rsidRDefault="001952DC" w:rsidP="00636272">
            <w:pPr>
              <w:jc w:val="center"/>
              <w:rPr>
                <w:rFonts w:ascii="Times New Roman" w:hAnsi="Times New Roman" w:cs="Times New Roman"/>
                <w:b w:val="0"/>
                <w:bCs w:val="0"/>
                <w:sz w:val="24"/>
                <w:szCs w:val="24"/>
              </w:rPr>
            </w:pPr>
          </w:p>
          <w:p w14:paraId="7E692B27" w14:textId="6F0850CD" w:rsidR="001952DC" w:rsidRPr="001952DC" w:rsidRDefault="001952DC" w:rsidP="00636272">
            <w:pPr>
              <w:jc w:val="center"/>
              <w:rPr>
                <w:rFonts w:ascii="Times New Roman" w:hAnsi="Times New Roman" w:cs="Times New Roman"/>
                <w:sz w:val="24"/>
                <w:szCs w:val="24"/>
              </w:rPr>
            </w:pPr>
            <w:r w:rsidRPr="001952DC">
              <w:rPr>
                <w:rFonts w:ascii="Times New Roman" w:hAnsi="Times New Roman" w:cs="Times New Roman"/>
                <w:sz w:val="24"/>
                <w:szCs w:val="24"/>
              </w:rPr>
              <w:t>Team Members</w:t>
            </w:r>
          </w:p>
        </w:tc>
        <w:tc>
          <w:tcPr>
            <w:tcW w:w="4945" w:type="dxa"/>
          </w:tcPr>
          <w:p w14:paraId="614F8EBD" w14:textId="77777777" w:rsidR="001952DC" w:rsidRPr="001952DC" w:rsidRDefault="001952DC" w:rsidP="001952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952DC">
              <w:rPr>
                <w:rFonts w:ascii="Times New Roman" w:hAnsi="Times New Roman" w:cs="Times New Roman"/>
                <w:sz w:val="24"/>
                <w:szCs w:val="24"/>
              </w:rPr>
              <w:t>Shivani.N</w:t>
            </w:r>
            <w:proofErr w:type="spellEnd"/>
          </w:p>
          <w:p w14:paraId="736B386D" w14:textId="77777777" w:rsidR="001952DC" w:rsidRPr="001952DC" w:rsidRDefault="001952DC" w:rsidP="001952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1952DC">
              <w:rPr>
                <w:rFonts w:ascii="Times New Roman" w:hAnsi="Times New Roman" w:cs="Times New Roman"/>
                <w:sz w:val="24"/>
                <w:szCs w:val="24"/>
              </w:rPr>
              <w:t>Akarshan.S</w:t>
            </w:r>
            <w:proofErr w:type="spellEnd"/>
          </w:p>
          <w:p w14:paraId="1B13F390" w14:textId="2821BE77" w:rsidR="001952DC" w:rsidRPr="001952DC" w:rsidRDefault="001952DC" w:rsidP="001952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2DC">
              <w:rPr>
                <w:rFonts w:ascii="Times New Roman" w:hAnsi="Times New Roman" w:cs="Times New Roman"/>
                <w:sz w:val="24"/>
                <w:szCs w:val="24"/>
              </w:rPr>
              <w:t xml:space="preserve">Surya </w:t>
            </w:r>
            <w:proofErr w:type="spellStart"/>
            <w:r w:rsidRPr="001952DC">
              <w:rPr>
                <w:rFonts w:ascii="Times New Roman" w:hAnsi="Times New Roman" w:cs="Times New Roman"/>
                <w:sz w:val="24"/>
                <w:szCs w:val="24"/>
              </w:rPr>
              <w:t>Narayanan.</w:t>
            </w:r>
            <w:r w:rsidR="008D3817">
              <w:rPr>
                <w:rFonts w:ascii="Times New Roman" w:hAnsi="Times New Roman" w:cs="Times New Roman"/>
                <w:sz w:val="24"/>
                <w:szCs w:val="24"/>
              </w:rPr>
              <w:t>R.U</w:t>
            </w:r>
            <w:proofErr w:type="spellEnd"/>
          </w:p>
          <w:p w14:paraId="23A96E3B" w14:textId="3ED59660" w:rsidR="001952DC" w:rsidRPr="001952DC" w:rsidRDefault="001952DC" w:rsidP="001952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52DC">
              <w:rPr>
                <w:rFonts w:ascii="Times New Roman" w:hAnsi="Times New Roman" w:cs="Times New Roman"/>
                <w:sz w:val="24"/>
                <w:szCs w:val="24"/>
              </w:rPr>
              <w:t xml:space="preserve">Venkat </w:t>
            </w:r>
            <w:proofErr w:type="spellStart"/>
            <w:r w:rsidRPr="001952DC">
              <w:rPr>
                <w:rFonts w:ascii="Times New Roman" w:hAnsi="Times New Roman" w:cs="Times New Roman"/>
                <w:sz w:val="24"/>
                <w:szCs w:val="24"/>
              </w:rPr>
              <w:t>Sowmya.R</w:t>
            </w:r>
            <w:proofErr w:type="spellEnd"/>
          </w:p>
        </w:tc>
      </w:tr>
    </w:tbl>
    <w:p w14:paraId="5A15EB1F" w14:textId="77777777" w:rsidR="001952DC" w:rsidRDefault="001952DC" w:rsidP="001952DC">
      <w:pPr>
        <w:rPr>
          <w:rFonts w:ascii="Times New Roman" w:hAnsi="Times New Roman" w:cs="Times New Roman"/>
          <w:sz w:val="28"/>
          <w:szCs w:val="28"/>
        </w:rPr>
      </w:pPr>
    </w:p>
    <w:p w14:paraId="67E79F7D" w14:textId="2260B887" w:rsidR="00243509" w:rsidRDefault="00243509" w:rsidP="00243509">
      <w:pPr>
        <w:rPr>
          <w:rFonts w:ascii="Times New Roman" w:hAnsi="Times New Roman" w:cs="Times New Roman"/>
          <w:sz w:val="24"/>
          <w:szCs w:val="24"/>
        </w:rPr>
      </w:pPr>
      <w:r w:rsidRPr="00243509">
        <w:rPr>
          <w:rFonts w:ascii="Times New Roman" w:hAnsi="Times New Roman" w:cs="Times New Roman"/>
          <w:sz w:val="24"/>
          <w:szCs w:val="24"/>
        </w:rPr>
        <w:t>INTRODUCTION:</w:t>
      </w:r>
    </w:p>
    <w:p w14:paraId="63318A46" w14:textId="4CFEB97B" w:rsidR="00243509" w:rsidRDefault="00243509" w:rsidP="00243509">
      <w:pPr>
        <w:rPr>
          <w:rFonts w:ascii="Times New Roman" w:hAnsi="Times New Roman" w:cs="Times New Roman"/>
          <w:sz w:val="24"/>
          <w:szCs w:val="24"/>
        </w:rPr>
      </w:pPr>
      <w:r>
        <w:rPr>
          <w:rFonts w:ascii="Times New Roman" w:hAnsi="Times New Roman" w:cs="Times New Roman"/>
          <w:sz w:val="24"/>
          <w:szCs w:val="24"/>
        </w:rPr>
        <w:tab/>
      </w:r>
      <w:r w:rsidRPr="00243509">
        <w:rPr>
          <w:rFonts w:ascii="Times New Roman" w:hAnsi="Times New Roman" w:cs="Times New Roman"/>
          <w:sz w:val="24"/>
          <w:szCs w:val="24"/>
        </w:rPr>
        <w:t xml:space="preserve">News is one of the primary source of gaining information about the actions and events that happen all around In the present days where there is a rapid increase in the development and adaptability of technologies throughout all the demographic of people, it is necessary to provide news in such a way that it is interconnected with the current technological trends. As our lives are very busy these days, we often feel we need more than 24 hrs. a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w:t>
      </w:r>
    </w:p>
    <w:p w14:paraId="58876C98" w14:textId="1E3146CD" w:rsidR="00243509" w:rsidRDefault="00243509" w:rsidP="00243509">
      <w:pPr>
        <w:rPr>
          <w:rFonts w:ascii="Times New Roman" w:hAnsi="Times New Roman" w:cs="Times New Roman"/>
          <w:sz w:val="24"/>
          <w:szCs w:val="24"/>
        </w:rPr>
      </w:pPr>
      <w:r>
        <w:rPr>
          <w:rFonts w:ascii="Times New Roman" w:hAnsi="Times New Roman" w:cs="Times New Roman"/>
          <w:sz w:val="24"/>
          <w:szCs w:val="24"/>
        </w:rPr>
        <w:t>LITERATURE SURVEY:</w:t>
      </w:r>
    </w:p>
    <w:tbl>
      <w:tblPr>
        <w:tblStyle w:val="TableGrid0"/>
        <w:tblpPr w:leftFromText="180" w:rightFromText="180" w:vertAnchor="text" w:horzAnchor="margin" w:tblpXSpec="center" w:tblpY="125"/>
        <w:tblW w:w="10705" w:type="dxa"/>
        <w:tblInd w:w="0" w:type="dxa"/>
        <w:tblLook w:val="04A0" w:firstRow="1" w:lastRow="0" w:firstColumn="1" w:lastColumn="0" w:noHBand="0" w:noVBand="1"/>
      </w:tblPr>
      <w:tblGrid>
        <w:gridCol w:w="1075"/>
        <w:gridCol w:w="1890"/>
        <w:gridCol w:w="2430"/>
        <w:gridCol w:w="1080"/>
        <w:gridCol w:w="4230"/>
      </w:tblGrid>
      <w:tr w:rsidR="00360DE2" w:rsidRPr="00360DE2" w14:paraId="2F6BD6CD" w14:textId="77777777" w:rsidTr="00636272">
        <w:trPr>
          <w:trHeight w:val="341"/>
        </w:trPr>
        <w:tc>
          <w:tcPr>
            <w:tcW w:w="1075" w:type="dxa"/>
            <w:tcBorders>
              <w:top w:val="single" w:sz="4" w:space="0" w:color="000000"/>
              <w:left w:val="single" w:sz="4" w:space="0" w:color="000000"/>
              <w:bottom w:val="single" w:sz="4" w:space="0" w:color="000000"/>
              <w:right w:val="single" w:sz="4" w:space="0" w:color="000000"/>
            </w:tcBorders>
            <w:hideMark/>
          </w:tcPr>
          <w:p w14:paraId="52E8AA70" w14:textId="77777777" w:rsidR="00360DE2" w:rsidRPr="00360DE2" w:rsidRDefault="00360DE2" w:rsidP="00360DE2">
            <w:pPr>
              <w:ind w:left="115"/>
              <w:jc w:val="both"/>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S.NO </w:t>
            </w:r>
            <w:r w:rsidRPr="00360DE2">
              <w:rPr>
                <w:rFonts w:ascii="Times New Roman" w:hAnsi="Times New Roman" w:cs="Times New Roman"/>
                <w:sz w:val="24"/>
                <w:szCs w:val="24"/>
                <w:vertAlign w:val="subscript"/>
              </w:rPr>
              <w:t xml:space="preserve"> </w:t>
            </w:r>
          </w:p>
        </w:tc>
        <w:tc>
          <w:tcPr>
            <w:tcW w:w="1890" w:type="dxa"/>
            <w:tcBorders>
              <w:top w:val="single" w:sz="4" w:space="0" w:color="000000"/>
              <w:left w:val="single" w:sz="4" w:space="0" w:color="000000"/>
              <w:bottom w:val="single" w:sz="4" w:space="0" w:color="000000"/>
              <w:right w:val="single" w:sz="4" w:space="0" w:color="000000"/>
            </w:tcBorders>
            <w:hideMark/>
          </w:tcPr>
          <w:p w14:paraId="42DF6A99" w14:textId="77777777" w:rsidR="00360DE2" w:rsidRPr="00360DE2" w:rsidRDefault="00360DE2" w:rsidP="00360DE2">
            <w:pPr>
              <w:ind w:left="11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AUTHOR </w:t>
            </w:r>
            <w:r w:rsidRPr="00360DE2">
              <w:rPr>
                <w:rFonts w:ascii="Times New Roman" w:hAnsi="Times New Roman" w:cs="Times New Roman"/>
                <w:sz w:val="24"/>
                <w:szCs w:val="24"/>
                <w:vertAlign w:val="subscript"/>
              </w:rPr>
              <w:t xml:space="preserve"> </w:t>
            </w:r>
          </w:p>
        </w:tc>
        <w:tc>
          <w:tcPr>
            <w:tcW w:w="2430" w:type="dxa"/>
            <w:tcBorders>
              <w:top w:val="single" w:sz="4" w:space="0" w:color="000000"/>
              <w:left w:val="single" w:sz="4" w:space="0" w:color="000000"/>
              <w:bottom w:val="single" w:sz="4" w:space="0" w:color="000000"/>
              <w:right w:val="single" w:sz="4" w:space="0" w:color="000000"/>
            </w:tcBorders>
            <w:hideMark/>
          </w:tcPr>
          <w:p w14:paraId="1009363E" w14:textId="77777777" w:rsidR="00360DE2" w:rsidRPr="00360DE2" w:rsidRDefault="00360DE2" w:rsidP="00360DE2">
            <w:pPr>
              <w:ind w:left="12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PAPER </w:t>
            </w:r>
            <w:r w:rsidRPr="00360DE2">
              <w:rPr>
                <w:rFonts w:ascii="Times New Roman" w:hAnsi="Times New Roman" w:cs="Times New Roman"/>
                <w:sz w:val="24"/>
                <w:szCs w:val="24"/>
                <w:vertAlign w:val="subscript"/>
              </w:rPr>
              <w:t xml:space="preserve"> </w:t>
            </w:r>
          </w:p>
        </w:tc>
        <w:tc>
          <w:tcPr>
            <w:tcW w:w="1080" w:type="dxa"/>
            <w:tcBorders>
              <w:top w:val="single" w:sz="4" w:space="0" w:color="000000"/>
              <w:left w:val="single" w:sz="4" w:space="0" w:color="000000"/>
              <w:bottom w:val="single" w:sz="4" w:space="0" w:color="000000"/>
              <w:right w:val="single" w:sz="4" w:space="0" w:color="000000"/>
            </w:tcBorders>
            <w:hideMark/>
          </w:tcPr>
          <w:p w14:paraId="4C72A703" w14:textId="77777777" w:rsidR="00360DE2" w:rsidRPr="00360DE2" w:rsidRDefault="00360DE2" w:rsidP="00360DE2">
            <w:pPr>
              <w:ind w:left="120"/>
              <w:jc w:val="both"/>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YEAR </w:t>
            </w:r>
            <w:r w:rsidRPr="00360DE2">
              <w:rPr>
                <w:rFonts w:ascii="Times New Roman" w:hAnsi="Times New Roman" w:cs="Times New Roman"/>
                <w:sz w:val="24"/>
                <w:szCs w:val="24"/>
                <w:vertAlign w:val="subscript"/>
              </w:rPr>
              <w:t xml:space="preserve"> </w:t>
            </w:r>
          </w:p>
        </w:tc>
        <w:tc>
          <w:tcPr>
            <w:tcW w:w="4230" w:type="dxa"/>
            <w:tcBorders>
              <w:top w:val="single" w:sz="4" w:space="0" w:color="000000"/>
              <w:left w:val="single" w:sz="4" w:space="0" w:color="000000"/>
              <w:bottom w:val="single" w:sz="4" w:space="0" w:color="000000"/>
              <w:right w:val="single" w:sz="4" w:space="0" w:color="000000"/>
            </w:tcBorders>
            <w:hideMark/>
          </w:tcPr>
          <w:p w14:paraId="657E0AA9" w14:textId="77777777" w:rsidR="00360DE2" w:rsidRPr="00360DE2" w:rsidRDefault="00360DE2" w:rsidP="00360DE2">
            <w:pPr>
              <w:ind w:left="12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DESCRIPTION </w:t>
            </w:r>
            <w:r w:rsidRPr="00360DE2">
              <w:rPr>
                <w:rFonts w:ascii="Times New Roman" w:hAnsi="Times New Roman" w:cs="Times New Roman"/>
                <w:sz w:val="24"/>
                <w:szCs w:val="24"/>
                <w:vertAlign w:val="subscript"/>
              </w:rPr>
              <w:t xml:space="preserve"> </w:t>
            </w:r>
          </w:p>
        </w:tc>
      </w:tr>
      <w:tr w:rsidR="00360DE2" w:rsidRPr="00360DE2" w14:paraId="64D6F288" w14:textId="77777777" w:rsidTr="00636272">
        <w:trPr>
          <w:trHeight w:val="4211"/>
        </w:trPr>
        <w:tc>
          <w:tcPr>
            <w:tcW w:w="1075" w:type="dxa"/>
            <w:tcBorders>
              <w:top w:val="single" w:sz="4" w:space="0" w:color="000000"/>
              <w:left w:val="single" w:sz="4" w:space="0" w:color="000000"/>
              <w:bottom w:val="single" w:sz="4" w:space="0" w:color="000000"/>
              <w:right w:val="single" w:sz="4" w:space="0" w:color="000000"/>
            </w:tcBorders>
            <w:hideMark/>
          </w:tcPr>
          <w:p w14:paraId="571C5568" w14:textId="77777777" w:rsidR="00360DE2" w:rsidRPr="00360DE2" w:rsidRDefault="00360DE2" w:rsidP="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750555F0" w14:textId="77777777" w:rsidR="00360DE2" w:rsidRPr="00360DE2" w:rsidRDefault="00360DE2" w:rsidP="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68BECC40" w14:textId="77777777" w:rsidR="00360DE2" w:rsidRPr="00360DE2" w:rsidRDefault="00360DE2" w:rsidP="00360DE2">
            <w:pPr>
              <w:spacing w:after="51"/>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7AAE9B06" w14:textId="77777777" w:rsidR="00360DE2" w:rsidRPr="00360DE2" w:rsidRDefault="00360DE2" w:rsidP="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1. </w:t>
            </w:r>
            <w:r w:rsidRPr="00360DE2">
              <w:rPr>
                <w:rFonts w:ascii="Times New Roman" w:hAnsi="Times New Roman" w:cs="Times New Roman"/>
                <w:sz w:val="24"/>
                <w:szCs w:val="24"/>
                <w:vertAlign w:val="subscript"/>
              </w:rPr>
              <w:t xml:space="preserve"> </w:t>
            </w:r>
          </w:p>
        </w:tc>
        <w:tc>
          <w:tcPr>
            <w:tcW w:w="1890" w:type="dxa"/>
            <w:tcBorders>
              <w:top w:val="single" w:sz="4" w:space="0" w:color="000000"/>
              <w:left w:val="single" w:sz="4" w:space="0" w:color="000000"/>
              <w:bottom w:val="single" w:sz="4" w:space="0" w:color="000000"/>
              <w:right w:val="single" w:sz="4" w:space="0" w:color="000000"/>
            </w:tcBorders>
            <w:hideMark/>
          </w:tcPr>
          <w:p w14:paraId="177E24FA" w14:textId="77777777" w:rsidR="00360DE2" w:rsidRPr="00360DE2" w:rsidRDefault="00360DE2" w:rsidP="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5D5D3E98" w14:textId="77777777" w:rsidR="00360DE2" w:rsidRPr="00360DE2" w:rsidRDefault="00360DE2" w:rsidP="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5D373AC3" w14:textId="77777777" w:rsidR="00360DE2" w:rsidRPr="00360DE2" w:rsidRDefault="00360DE2" w:rsidP="00360DE2">
            <w:pPr>
              <w:spacing w:after="42"/>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2AD63A1C" w14:textId="77777777" w:rsidR="00360DE2" w:rsidRPr="00360DE2" w:rsidRDefault="00360DE2" w:rsidP="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Weal M.S </w:t>
            </w:r>
            <w:r w:rsidRPr="00360DE2">
              <w:rPr>
                <w:rFonts w:ascii="Times New Roman" w:hAnsi="Times New Roman" w:cs="Times New Roman"/>
                <w:sz w:val="24"/>
                <w:szCs w:val="24"/>
                <w:vertAlign w:val="subscript"/>
              </w:rPr>
              <w:t xml:space="preserve"> </w:t>
            </w:r>
          </w:p>
          <w:p w14:paraId="778013E4" w14:textId="77777777" w:rsidR="00360DE2" w:rsidRPr="00360DE2" w:rsidRDefault="00360DE2" w:rsidP="00360DE2">
            <w:pPr>
              <w:ind w:left="115"/>
              <w:rPr>
                <w:rFonts w:ascii="Times New Roman" w:hAnsi="Times New Roman" w:cs="Times New Roman"/>
                <w:sz w:val="24"/>
                <w:szCs w:val="24"/>
              </w:rPr>
            </w:pPr>
            <w:proofErr w:type="spellStart"/>
            <w:r w:rsidRPr="00360DE2">
              <w:rPr>
                <w:rFonts w:ascii="Times New Roman" w:eastAsia="Times New Roman" w:hAnsi="Times New Roman" w:cs="Times New Roman"/>
                <w:sz w:val="24"/>
                <w:szCs w:val="24"/>
              </w:rPr>
              <w:t>Yafooz</w:t>
            </w:r>
            <w:proofErr w:type="spellEnd"/>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vertAlign w:val="subscript"/>
              </w:rPr>
              <w:t xml:space="preserve"> </w:t>
            </w:r>
          </w:p>
        </w:tc>
        <w:tc>
          <w:tcPr>
            <w:tcW w:w="2430" w:type="dxa"/>
            <w:tcBorders>
              <w:top w:val="single" w:sz="4" w:space="0" w:color="000000"/>
              <w:left w:val="single" w:sz="4" w:space="0" w:color="000000"/>
              <w:bottom w:val="single" w:sz="4" w:space="0" w:color="000000"/>
              <w:right w:val="single" w:sz="4" w:space="0" w:color="000000"/>
            </w:tcBorders>
            <w:hideMark/>
          </w:tcPr>
          <w:p w14:paraId="07881C39" w14:textId="77777777" w:rsidR="00360DE2" w:rsidRPr="00360DE2" w:rsidRDefault="00360DE2" w:rsidP="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0BAF7D11" w14:textId="77777777" w:rsidR="00360DE2" w:rsidRPr="00360DE2" w:rsidRDefault="00360DE2" w:rsidP="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665DBE27" w14:textId="77777777" w:rsidR="00360DE2" w:rsidRPr="00360DE2" w:rsidRDefault="00360DE2" w:rsidP="00360DE2">
            <w:pPr>
              <w:spacing w:after="41"/>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3554DB39" w14:textId="77777777" w:rsidR="00360DE2" w:rsidRPr="00360DE2" w:rsidRDefault="00360DE2" w:rsidP="00360DE2">
            <w:pPr>
              <w:ind w:left="12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Challenges and </w:t>
            </w:r>
            <w:r w:rsidRPr="00360DE2">
              <w:rPr>
                <w:rFonts w:ascii="Times New Roman" w:hAnsi="Times New Roman" w:cs="Times New Roman"/>
                <w:sz w:val="24"/>
                <w:szCs w:val="24"/>
                <w:vertAlign w:val="subscript"/>
              </w:rPr>
              <w:t xml:space="preserve"> </w:t>
            </w:r>
          </w:p>
          <w:p w14:paraId="136AF99E" w14:textId="77777777" w:rsidR="00360DE2" w:rsidRPr="00360DE2" w:rsidRDefault="00360DE2" w:rsidP="00360DE2">
            <w:pPr>
              <w:ind w:left="12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Issues on Online </w:t>
            </w:r>
            <w:r w:rsidRPr="00360DE2">
              <w:rPr>
                <w:rFonts w:ascii="Times New Roman" w:hAnsi="Times New Roman" w:cs="Times New Roman"/>
                <w:sz w:val="24"/>
                <w:szCs w:val="24"/>
                <w:vertAlign w:val="subscript"/>
              </w:rPr>
              <w:t xml:space="preserve"> </w:t>
            </w:r>
          </w:p>
          <w:p w14:paraId="09F6E90F" w14:textId="77777777" w:rsidR="00360DE2" w:rsidRPr="00360DE2" w:rsidRDefault="00360DE2" w:rsidP="00360DE2">
            <w:pPr>
              <w:ind w:left="12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News Portal </w:t>
            </w:r>
            <w:r w:rsidRPr="00360DE2">
              <w:rPr>
                <w:rFonts w:ascii="Times New Roman" w:hAnsi="Times New Roman" w:cs="Times New Roman"/>
                <w:sz w:val="24"/>
                <w:szCs w:val="24"/>
                <w:vertAlign w:val="subscript"/>
              </w:rPr>
              <w:t xml:space="preserve"> </w:t>
            </w:r>
          </w:p>
        </w:tc>
        <w:tc>
          <w:tcPr>
            <w:tcW w:w="1080" w:type="dxa"/>
            <w:tcBorders>
              <w:top w:val="single" w:sz="4" w:space="0" w:color="000000"/>
              <w:left w:val="single" w:sz="4" w:space="0" w:color="000000"/>
              <w:bottom w:val="single" w:sz="4" w:space="0" w:color="000000"/>
              <w:right w:val="single" w:sz="4" w:space="0" w:color="000000"/>
            </w:tcBorders>
            <w:hideMark/>
          </w:tcPr>
          <w:p w14:paraId="6057A2F0" w14:textId="77777777" w:rsidR="00360DE2" w:rsidRPr="00360DE2" w:rsidRDefault="00360DE2" w:rsidP="00360DE2">
            <w:pPr>
              <w:ind w:left="1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1D12BDC3" w14:textId="77777777" w:rsidR="00360DE2" w:rsidRPr="00360DE2" w:rsidRDefault="00360DE2" w:rsidP="00360DE2">
            <w:pPr>
              <w:ind w:left="1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73069CE1" w14:textId="77777777" w:rsidR="00360DE2" w:rsidRPr="00360DE2" w:rsidRDefault="00360DE2" w:rsidP="00360DE2">
            <w:pPr>
              <w:spacing w:after="45"/>
              <w:ind w:left="1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5FBD6909" w14:textId="77777777" w:rsidR="00360DE2" w:rsidRPr="00360DE2" w:rsidRDefault="00360DE2" w:rsidP="00360DE2">
            <w:pPr>
              <w:ind w:left="12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2006 </w:t>
            </w:r>
            <w:r w:rsidRPr="00360DE2">
              <w:rPr>
                <w:rFonts w:ascii="Times New Roman" w:hAnsi="Times New Roman" w:cs="Times New Roman"/>
                <w:sz w:val="24"/>
                <w:szCs w:val="24"/>
                <w:vertAlign w:val="subscript"/>
              </w:rPr>
              <w:t xml:space="preserve"> </w:t>
            </w:r>
          </w:p>
        </w:tc>
        <w:tc>
          <w:tcPr>
            <w:tcW w:w="4230" w:type="dxa"/>
            <w:tcBorders>
              <w:top w:val="single" w:sz="4" w:space="0" w:color="000000"/>
              <w:left w:val="single" w:sz="4" w:space="0" w:color="000000"/>
              <w:bottom w:val="single" w:sz="4" w:space="0" w:color="000000"/>
              <w:right w:val="single" w:sz="4" w:space="0" w:color="000000"/>
            </w:tcBorders>
            <w:hideMark/>
          </w:tcPr>
          <w:p w14:paraId="00735D82" w14:textId="77777777" w:rsidR="00360DE2" w:rsidRPr="00360DE2" w:rsidRDefault="00360DE2" w:rsidP="00360DE2">
            <w:pPr>
              <w:ind w:left="125" w:right="88"/>
              <w:jc w:val="both"/>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The online news will be viewed almost every second in order to follow the evolution of any desired global events. There are many organizations or political parties employ agents for tracking news by grouping the event. Therefore, news clustering is helpful and worthy for many researchers and online news readers in order to view events from multiple perspectives. </w:t>
            </w:r>
            <w:r w:rsidRPr="00360DE2">
              <w:rPr>
                <w:rFonts w:ascii="Times New Roman" w:hAnsi="Times New Roman" w:cs="Times New Roman"/>
                <w:sz w:val="24"/>
                <w:szCs w:val="24"/>
                <w:vertAlign w:val="subscript"/>
              </w:rPr>
              <w:t xml:space="preserve"> </w:t>
            </w:r>
          </w:p>
        </w:tc>
      </w:tr>
      <w:tr w:rsidR="00360DE2" w:rsidRPr="00360DE2" w14:paraId="12A4D462" w14:textId="77777777" w:rsidTr="00636272">
        <w:trPr>
          <w:trHeight w:val="2960"/>
        </w:trPr>
        <w:tc>
          <w:tcPr>
            <w:tcW w:w="1075" w:type="dxa"/>
            <w:tcBorders>
              <w:top w:val="single" w:sz="4" w:space="0" w:color="000000"/>
              <w:left w:val="single" w:sz="4" w:space="0" w:color="000000"/>
              <w:bottom w:val="single" w:sz="4" w:space="0" w:color="000000"/>
              <w:right w:val="single" w:sz="4" w:space="0" w:color="000000"/>
            </w:tcBorders>
            <w:hideMark/>
          </w:tcPr>
          <w:p w14:paraId="25232EFD" w14:textId="77777777" w:rsidR="00360DE2" w:rsidRPr="00360DE2" w:rsidRDefault="00360DE2" w:rsidP="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lastRenderedPageBreak/>
              <w:t xml:space="preserve"> </w:t>
            </w:r>
            <w:r w:rsidRPr="00360DE2">
              <w:rPr>
                <w:rFonts w:ascii="Times New Roman" w:hAnsi="Times New Roman" w:cs="Times New Roman"/>
                <w:sz w:val="24"/>
                <w:szCs w:val="24"/>
              </w:rPr>
              <w:t xml:space="preserve"> </w:t>
            </w:r>
          </w:p>
          <w:p w14:paraId="51CE6E36" w14:textId="77777777" w:rsidR="00360DE2" w:rsidRPr="00360DE2" w:rsidRDefault="00360DE2" w:rsidP="00360DE2">
            <w:pPr>
              <w:spacing w:after="1"/>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7766E056" w14:textId="77777777" w:rsidR="00360DE2" w:rsidRPr="00360DE2" w:rsidRDefault="00360DE2" w:rsidP="00360DE2">
            <w:pPr>
              <w:spacing w:after="48"/>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40B93176" w14:textId="77777777" w:rsidR="00360DE2" w:rsidRPr="00360DE2" w:rsidRDefault="00360DE2" w:rsidP="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1BAB5D34" w14:textId="77777777" w:rsidR="00360DE2" w:rsidRPr="00360DE2" w:rsidRDefault="00360DE2" w:rsidP="00360DE2">
            <w:pPr>
              <w:ind w:left="115"/>
              <w:rPr>
                <w:rFonts w:ascii="Times New Roman" w:hAnsi="Times New Roman" w:cs="Times New Roman"/>
                <w:sz w:val="24"/>
                <w:szCs w:val="24"/>
              </w:rPr>
            </w:pPr>
            <w:r w:rsidRPr="00360DE2">
              <w:rPr>
                <w:rFonts w:ascii="Times New Roman" w:hAnsi="Times New Roman" w:cs="Times New Roman"/>
                <w:sz w:val="24"/>
                <w:szCs w:val="24"/>
              </w:rPr>
              <w:t>2.</w:t>
            </w:r>
          </w:p>
        </w:tc>
        <w:tc>
          <w:tcPr>
            <w:tcW w:w="1890" w:type="dxa"/>
            <w:tcBorders>
              <w:top w:val="single" w:sz="4" w:space="0" w:color="000000"/>
              <w:left w:val="single" w:sz="4" w:space="0" w:color="000000"/>
              <w:bottom w:val="single" w:sz="4" w:space="0" w:color="000000"/>
              <w:right w:val="single" w:sz="4" w:space="0" w:color="000000"/>
            </w:tcBorders>
            <w:hideMark/>
          </w:tcPr>
          <w:p w14:paraId="1823457F" w14:textId="77777777" w:rsidR="00360DE2" w:rsidRPr="00360DE2" w:rsidRDefault="00360DE2" w:rsidP="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1C2DD60E" w14:textId="77777777" w:rsidR="00360DE2" w:rsidRPr="00360DE2" w:rsidRDefault="00360DE2" w:rsidP="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2579A46A" w14:textId="77777777" w:rsidR="00360DE2" w:rsidRPr="00360DE2" w:rsidRDefault="00360DE2" w:rsidP="00360DE2">
            <w:pPr>
              <w:spacing w:after="41"/>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46A53B5E" w14:textId="77777777" w:rsidR="00360DE2" w:rsidRPr="00360DE2" w:rsidRDefault="00360DE2" w:rsidP="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Ali Al-Laith, </w:t>
            </w:r>
            <w:r w:rsidRPr="00360DE2">
              <w:rPr>
                <w:rFonts w:ascii="Times New Roman" w:hAnsi="Times New Roman" w:cs="Times New Roman"/>
                <w:sz w:val="24"/>
                <w:szCs w:val="24"/>
                <w:vertAlign w:val="subscript"/>
              </w:rPr>
              <w:t xml:space="preserve"> </w:t>
            </w:r>
          </w:p>
          <w:p w14:paraId="4BE35C37" w14:textId="77777777" w:rsidR="00360DE2" w:rsidRPr="00360DE2" w:rsidRDefault="00360DE2" w:rsidP="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Muhammad </w:t>
            </w:r>
            <w:r w:rsidRPr="00360DE2">
              <w:rPr>
                <w:rFonts w:ascii="Times New Roman" w:hAnsi="Times New Roman" w:cs="Times New Roman"/>
                <w:sz w:val="24"/>
                <w:szCs w:val="24"/>
                <w:vertAlign w:val="subscript"/>
              </w:rPr>
              <w:t xml:space="preserve"> </w:t>
            </w:r>
          </w:p>
          <w:p w14:paraId="6C55865D" w14:textId="77777777" w:rsidR="00360DE2" w:rsidRPr="00360DE2" w:rsidRDefault="00360DE2" w:rsidP="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Shahbaz </w:t>
            </w:r>
            <w:r w:rsidRPr="00360DE2">
              <w:rPr>
                <w:rFonts w:ascii="Times New Roman" w:hAnsi="Times New Roman" w:cs="Times New Roman"/>
                <w:sz w:val="24"/>
                <w:szCs w:val="24"/>
                <w:vertAlign w:val="subscript"/>
              </w:rPr>
              <w:t xml:space="preserve"> </w:t>
            </w:r>
          </w:p>
        </w:tc>
        <w:tc>
          <w:tcPr>
            <w:tcW w:w="2430" w:type="dxa"/>
            <w:tcBorders>
              <w:top w:val="single" w:sz="4" w:space="0" w:color="000000"/>
              <w:left w:val="single" w:sz="4" w:space="0" w:color="000000"/>
              <w:bottom w:val="single" w:sz="4" w:space="0" w:color="000000"/>
              <w:right w:val="single" w:sz="4" w:space="0" w:color="000000"/>
            </w:tcBorders>
            <w:hideMark/>
          </w:tcPr>
          <w:p w14:paraId="28109C91" w14:textId="77777777" w:rsidR="00360DE2" w:rsidRPr="00360DE2" w:rsidRDefault="00360DE2" w:rsidP="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2053270B" w14:textId="77777777" w:rsidR="00360DE2" w:rsidRPr="00360DE2" w:rsidRDefault="00360DE2" w:rsidP="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310D8599" w14:textId="77777777" w:rsidR="00360DE2" w:rsidRPr="00360DE2" w:rsidRDefault="00360DE2" w:rsidP="00360DE2">
            <w:pPr>
              <w:spacing w:after="38"/>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6ECB05B0" w14:textId="77777777" w:rsidR="00360DE2" w:rsidRPr="00360DE2" w:rsidRDefault="00360DE2" w:rsidP="00360DE2">
            <w:pPr>
              <w:ind w:left="12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Tracking sentiment towards news entities from Arabic news on social media </w:t>
            </w:r>
            <w:r w:rsidRPr="00360DE2">
              <w:rPr>
                <w:rFonts w:ascii="Times New Roman" w:hAnsi="Times New Roman" w:cs="Times New Roman"/>
                <w:sz w:val="24"/>
                <w:szCs w:val="24"/>
                <w:vertAlign w:val="subscript"/>
              </w:rPr>
              <w:t xml:space="preserve"> </w:t>
            </w:r>
          </w:p>
        </w:tc>
        <w:tc>
          <w:tcPr>
            <w:tcW w:w="1080" w:type="dxa"/>
            <w:tcBorders>
              <w:top w:val="single" w:sz="4" w:space="0" w:color="000000"/>
              <w:left w:val="single" w:sz="4" w:space="0" w:color="000000"/>
              <w:bottom w:val="single" w:sz="4" w:space="0" w:color="000000"/>
              <w:right w:val="single" w:sz="4" w:space="0" w:color="000000"/>
            </w:tcBorders>
            <w:hideMark/>
          </w:tcPr>
          <w:p w14:paraId="7DA6193C" w14:textId="77777777" w:rsidR="00360DE2" w:rsidRPr="00360DE2" w:rsidRDefault="00360DE2" w:rsidP="00360DE2">
            <w:pPr>
              <w:ind w:left="1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68230D01" w14:textId="77777777" w:rsidR="00360DE2" w:rsidRPr="00360DE2" w:rsidRDefault="00360DE2" w:rsidP="00360DE2">
            <w:pPr>
              <w:ind w:left="1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23B6C318" w14:textId="77777777" w:rsidR="00360DE2" w:rsidRPr="00360DE2" w:rsidRDefault="00360DE2" w:rsidP="00360DE2">
            <w:pPr>
              <w:ind w:left="1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vertAlign w:val="subscript"/>
              </w:rPr>
              <w:t xml:space="preserve"> </w:t>
            </w:r>
          </w:p>
          <w:p w14:paraId="3567407E" w14:textId="77777777" w:rsidR="00360DE2" w:rsidRPr="00360DE2" w:rsidRDefault="00360DE2" w:rsidP="00360DE2">
            <w:pPr>
              <w:ind w:left="12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2021 </w:t>
            </w:r>
            <w:r w:rsidRPr="00360DE2">
              <w:rPr>
                <w:rFonts w:ascii="Times New Roman" w:hAnsi="Times New Roman" w:cs="Times New Roman"/>
                <w:sz w:val="24"/>
                <w:szCs w:val="24"/>
                <w:vertAlign w:val="subscript"/>
              </w:rPr>
              <w:t xml:space="preserve"> </w:t>
            </w:r>
          </w:p>
        </w:tc>
        <w:tc>
          <w:tcPr>
            <w:tcW w:w="4230" w:type="dxa"/>
            <w:tcBorders>
              <w:top w:val="single" w:sz="4" w:space="0" w:color="000000"/>
              <w:left w:val="single" w:sz="4" w:space="0" w:color="000000"/>
              <w:bottom w:val="single" w:sz="4" w:space="0" w:color="000000"/>
              <w:right w:val="single" w:sz="4" w:space="0" w:color="000000"/>
            </w:tcBorders>
            <w:hideMark/>
          </w:tcPr>
          <w:p w14:paraId="5521F445" w14:textId="77777777" w:rsidR="00360DE2" w:rsidRPr="00360DE2" w:rsidRDefault="00360DE2" w:rsidP="00360DE2">
            <w:pPr>
              <w:ind w:left="12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The tracking sentiment of the news entities over time provides important information to governments and enterprises during the decision-making process. Recently, it has attracted the attention of the research community as well due to its popularity in many applications including; tracking news about elections, e-commerce, and e- governance. </w:t>
            </w:r>
            <w:r w:rsidRPr="00360DE2">
              <w:rPr>
                <w:rFonts w:ascii="Times New Roman" w:hAnsi="Times New Roman" w:cs="Times New Roman"/>
                <w:sz w:val="24"/>
                <w:szCs w:val="24"/>
                <w:vertAlign w:val="subscript"/>
              </w:rPr>
              <w:t xml:space="preserve"> </w:t>
            </w:r>
          </w:p>
        </w:tc>
      </w:tr>
    </w:tbl>
    <w:p w14:paraId="5CE5FF4D" w14:textId="2AFC3931" w:rsidR="00360DE2" w:rsidRDefault="00360DE2" w:rsidP="00360DE2">
      <w:pPr>
        <w:spacing w:after="0"/>
        <w:jc w:val="both"/>
        <w:rPr>
          <w:rFonts w:ascii="Times New Roman" w:eastAsia="Calibri" w:hAnsi="Times New Roman" w:cs="Times New Roman"/>
          <w:color w:val="000000"/>
          <w:sz w:val="24"/>
          <w:szCs w:val="24"/>
        </w:rPr>
      </w:pPr>
    </w:p>
    <w:p w14:paraId="292ACE4A" w14:textId="6A38BD47" w:rsidR="00952162" w:rsidRDefault="00952162" w:rsidP="00360DE2">
      <w:pPr>
        <w:spacing w:after="0"/>
        <w:jc w:val="both"/>
        <w:rPr>
          <w:rFonts w:ascii="Times New Roman" w:eastAsia="Calibri" w:hAnsi="Times New Roman" w:cs="Times New Roman"/>
          <w:color w:val="000000"/>
          <w:sz w:val="24"/>
          <w:szCs w:val="24"/>
        </w:rPr>
      </w:pPr>
    </w:p>
    <w:p w14:paraId="1DC2492D" w14:textId="417E0AE8" w:rsidR="00952162" w:rsidRDefault="00952162" w:rsidP="00360DE2">
      <w:pPr>
        <w:spacing w:after="0"/>
        <w:jc w:val="both"/>
        <w:rPr>
          <w:rFonts w:ascii="Times New Roman" w:eastAsia="Calibri" w:hAnsi="Times New Roman" w:cs="Times New Roman"/>
          <w:color w:val="000000"/>
          <w:sz w:val="24"/>
          <w:szCs w:val="24"/>
        </w:rPr>
      </w:pPr>
    </w:p>
    <w:p w14:paraId="1B752BAB" w14:textId="77777777" w:rsidR="00952162" w:rsidRPr="00360DE2" w:rsidRDefault="00952162" w:rsidP="00360DE2">
      <w:pPr>
        <w:spacing w:after="0"/>
        <w:jc w:val="both"/>
        <w:rPr>
          <w:rFonts w:ascii="Times New Roman" w:eastAsia="Calibri" w:hAnsi="Times New Roman" w:cs="Times New Roman"/>
          <w:color w:val="000000"/>
          <w:sz w:val="24"/>
          <w:szCs w:val="24"/>
        </w:rPr>
      </w:pPr>
    </w:p>
    <w:tbl>
      <w:tblPr>
        <w:tblStyle w:val="TableGrid0"/>
        <w:tblW w:w="10710" w:type="dxa"/>
        <w:tblInd w:w="-635" w:type="dxa"/>
        <w:tblLook w:val="04A0" w:firstRow="1" w:lastRow="0" w:firstColumn="1" w:lastColumn="0" w:noHBand="0" w:noVBand="1"/>
      </w:tblPr>
      <w:tblGrid>
        <w:gridCol w:w="990"/>
        <w:gridCol w:w="1980"/>
        <w:gridCol w:w="2430"/>
        <w:gridCol w:w="1080"/>
        <w:gridCol w:w="4230"/>
      </w:tblGrid>
      <w:tr w:rsidR="00360DE2" w:rsidRPr="00360DE2" w14:paraId="3C0D67A2" w14:textId="77777777" w:rsidTr="00636272">
        <w:trPr>
          <w:trHeight w:val="3041"/>
        </w:trPr>
        <w:tc>
          <w:tcPr>
            <w:tcW w:w="990" w:type="dxa"/>
            <w:tcBorders>
              <w:top w:val="single" w:sz="4" w:space="0" w:color="000000"/>
              <w:left w:val="single" w:sz="4" w:space="0" w:color="000000"/>
              <w:bottom w:val="single" w:sz="4" w:space="0" w:color="000000"/>
              <w:right w:val="single" w:sz="4" w:space="0" w:color="000000"/>
            </w:tcBorders>
            <w:hideMark/>
          </w:tcPr>
          <w:p w14:paraId="7E8008D5" w14:textId="77777777" w:rsidR="00360DE2" w:rsidRPr="00360DE2" w:rsidRDefault="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10DFC7BF" w14:textId="77777777" w:rsidR="00360DE2" w:rsidRPr="00360DE2" w:rsidRDefault="00360DE2">
            <w:pPr>
              <w:spacing w:after="76" w:line="259" w:lineRule="auto"/>
              <w:ind w:left="10" w:right="73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73FEA14E" w14:textId="4FE082EB" w:rsidR="00360DE2" w:rsidRPr="00360DE2" w:rsidRDefault="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3 </w:t>
            </w:r>
            <w:r w:rsidRPr="00360DE2">
              <w:rPr>
                <w:rFonts w:ascii="Times New Roman" w:hAnsi="Times New Roman" w:cs="Times New Roman"/>
                <w:sz w:val="24"/>
                <w:szCs w:val="24"/>
              </w:rPr>
              <w:t xml:space="preserve"> </w:t>
            </w:r>
          </w:p>
        </w:tc>
        <w:tc>
          <w:tcPr>
            <w:tcW w:w="1980" w:type="dxa"/>
            <w:tcBorders>
              <w:top w:val="single" w:sz="4" w:space="0" w:color="000000"/>
              <w:left w:val="single" w:sz="4" w:space="0" w:color="000000"/>
              <w:bottom w:val="single" w:sz="4" w:space="0" w:color="000000"/>
              <w:right w:val="single" w:sz="4" w:space="0" w:color="000000"/>
            </w:tcBorders>
            <w:hideMark/>
          </w:tcPr>
          <w:p w14:paraId="1658623F" w14:textId="221C1499" w:rsidR="00360DE2" w:rsidRPr="00360DE2" w:rsidRDefault="00360DE2" w:rsidP="0063627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57BDCE19" w14:textId="77777777" w:rsidR="00360DE2" w:rsidRPr="00360DE2" w:rsidRDefault="00360DE2">
            <w:pPr>
              <w:ind w:left="115"/>
              <w:rPr>
                <w:rFonts w:ascii="Times New Roman" w:hAnsi="Times New Roman" w:cs="Times New Roman"/>
                <w:sz w:val="24"/>
                <w:szCs w:val="24"/>
              </w:rPr>
            </w:pPr>
            <w:proofErr w:type="spellStart"/>
            <w:r w:rsidRPr="00360DE2">
              <w:rPr>
                <w:rFonts w:ascii="Times New Roman" w:eastAsia="Times New Roman" w:hAnsi="Times New Roman" w:cs="Times New Roman"/>
                <w:sz w:val="24"/>
                <w:szCs w:val="24"/>
              </w:rPr>
              <w:t>Regonda</w:t>
            </w:r>
            <w:proofErr w:type="spellEnd"/>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vertAlign w:val="subscript"/>
              </w:rPr>
              <w:t xml:space="preserve"> </w:t>
            </w:r>
          </w:p>
          <w:p w14:paraId="27986C4D" w14:textId="77777777" w:rsidR="00360DE2" w:rsidRPr="00360DE2" w:rsidRDefault="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Nagaraju, </w:t>
            </w:r>
            <w:r w:rsidRPr="00360DE2">
              <w:rPr>
                <w:rFonts w:ascii="Times New Roman" w:hAnsi="Times New Roman" w:cs="Times New Roman"/>
                <w:sz w:val="24"/>
                <w:szCs w:val="24"/>
                <w:vertAlign w:val="subscript"/>
              </w:rPr>
              <w:t xml:space="preserve"> </w:t>
            </w:r>
          </w:p>
          <w:p w14:paraId="1D7F89EF" w14:textId="77777777" w:rsidR="00360DE2" w:rsidRPr="00360DE2" w:rsidRDefault="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Mohammed </w:t>
            </w:r>
            <w:r w:rsidRPr="00360DE2">
              <w:rPr>
                <w:rFonts w:ascii="Times New Roman" w:hAnsi="Times New Roman" w:cs="Times New Roman"/>
                <w:sz w:val="24"/>
                <w:szCs w:val="24"/>
                <w:vertAlign w:val="subscript"/>
              </w:rPr>
              <w:t xml:space="preserve"> </w:t>
            </w:r>
          </w:p>
          <w:p w14:paraId="40DB65FF" w14:textId="77777777" w:rsidR="00360DE2" w:rsidRPr="00360DE2" w:rsidRDefault="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Farhan Pasha, </w:t>
            </w:r>
            <w:r w:rsidRPr="00360DE2">
              <w:rPr>
                <w:rFonts w:ascii="Times New Roman" w:hAnsi="Times New Roman" w:cs="Times New Roman"/>
                <w:sz w:val="24"/>
                <w:szCs w:val="24"/>
                <w:vertAlign w:val="subscript"/>
              </w:rPr>
              <w:t xml:space="preserve"> </w:t>
            </w:r>
          </w:p>
          <w:p w14:paraId="3BE4CF1D" w14:textId="77777777" w:rsidR="00360DE2" w:rsidRPr="00360DE2" w:rsidRDefault="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Mohammed </w:t>
            </w:r>
            <w:r w:rsidRPr="00360DE2">
              <w:rPr>
                <w:rFonts w:ascii="Times New Roman" w:hAnsi="Times New Roman" w:cs="Times New Roman"/>
                <w:sz w:val="24"/>
                <w:szCs w:val="24"/>
                <w:vertAlign w:val="subscript"/>
              </w:rPr>
              <w:t xml:space="preserve"> </w:t>
            </w:r>
          </w:p>
          <w:p w14:paraId="53EA5F74" w14:textId="77777777" w:rsidR="00360DE2" w:rsidRPr="00360DE2" w:rsidRDefault="00360DE2">
            <w:pPr>
              <w:ind w:left="115"/>
              <w:jc w:val="both"/>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Abdul Majeed, </w:t>
            </w:r>
            <w:r w:rsidRPr="00360DE2">
              <w:rPr>
                <w:rFonts w:ascii="Times New Roman" w:hAnsi="Times New Roman" w:cs="Times New Roman"/>
                <w:sz w:val="24"/>
                <w:szCs w:val="24"/>
                <w:vertAlign w:val="subscript"/>
              </w:rPr>
              <w:t xml:space="preserve"> </w:t>
            </w:r>
          </w:p>
          <w:p w14:paraId="615CCFC3" w14:textId="77777777" w:rsidR="00360DE2" w:rsidRPr="00360DE2" w:rsidRDefault="00360DE2">
            <w:pPr>
              <w:ind w:left="115"/>
              <w:rPr>
                <w:rFonts w:ascii="Times New Roman" w:hAnsi="Times New Roman" w:cs="Times New Roman"/>
                <w:sz w:val="24"/>
                <w:szCs w:val="24"/>
              </w:rPr>
            </w:pPr>
            <w:proofErr w:type="spellStart"/>
            <w:r w:rsidRPr="00360DE2">
              <w:rPr>
                <w:rFonts w:ascii="Times New Roman" w:eastAsia="Times New Roman" w:hAnsi="Times New Roman" w:cs="Times New Roman"/>
                <w:sz w:val="24"/>
                <w:szCs w:val="24"/>
              </w:rPr>
              <w:t>AdapaSujith</w:t>
            </w:r>
            <w:proofErr w:type="spellEnd"/>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vertAlign w:val="subscript"/>
              </w:rPr>
              <w:t xml:space="preserve"> </w:t>
            </w:r>
          </w:p>
        </w:tc>
        <w:tc>
          <w:tcPr>
            <w:tcW w:w="2430" w:type="dxa"/>
            <w:tcBorders>
              <w:top w:val="single" w:sz="4" w:space="0" w:color="000000"/>
              <w:left w:val="single" w:sz="4" w:space="0" w:color="000000"/>
              <w:bottom w:val="single" w:sz="4" w:space="0" w:color="000000"/>
              <w:right w:val="single" w:sz="4" w:space="0" w:color="000000"/>
            </w:tcBorders>
            <w:hideMark/>
          </w:tcPr>
          <w:p w14:paraId="409B57E3" w14:textId="77777777" w:rsidR="00360DE2" w:rsidRPr="00360DE2" w:rsidRDefault="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22877675" w14:textId="77777777" w:rsidR="00360DE2" w:rsidRPr="00360DE2" w:rsidRDefault="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41D83BEC" w14:textId="77777777" w:rsidR="00360DE2" w:rsidRPr="00360DE2" w:rsidRDefault="00360DE2">
            <w:pPr>
              <w:spacing w:after="63"/>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1F7FA946" w14:textId="730B4750" w:rsidR="00360DE2" w:rsidRPr="00360DE2" w:rsidRDefault="00360DE2">
            <w:pPr>
              <w:tabs>
                <w:tab w:val="center" w:pos="232"/>
                <w:tab w:val="center" w:pos="1932"/>
              </w:tabs>
              <w:rPr>
                <w:rFonts w:ascii="Times New Roman" w:hAnsi="Times New Roman" w:cs="Times New Roman"/>
                <w:sz w:val="24"/>
                <w:szCs w:val="24"/>
              </w:rPr>
            </w:pPr>
            <w:r w:rsidRPr="00360DE2">
              <w:rPr>
                <w:rFonts w:ascii="Times New Roman" w:hAnsi="Times New Roman" w:cs="Times New Roman"/>
                <w:sz w:val="24"/>
                <w:szCs w:val="24"/>
              </w:rPr>
              <w:tab/>
              <w:t xml:space="preserve"> </w:t>
            </w:r>
            <w:r w:rsidRPr="00360DE2">
              <w:rPr>
                <w:rFonts w:ascii="Times New Roman" w:eastAsia="Times New Roman" w:hAnsi="Times New Roman" w:cs="Times New Roman"/>
                <w:sz w:val="24"/>
                <w:szCs w:val="24"/>
              </w:rPr>
              <w:t>An  Improved</w:t>
            </w:r>
          </w:p>
          <w:p w14:paraId="7F8DA26A" w14:textId="77777777" w:rsidR="00360DE2" w:rsidRPr="00360DE2" w:rsidRDefault="00360DE2">
            <w:pPr>
              <w:spacing w:after="6" w:line="225" w:lineRule="auto"/>
              <w:ind w:left="12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Method for Multi- </w:t>
            </w:r>
            <w:r w:rsidRPr="00360DE2">
              <w:rPr>
                <w:rFonts w:ascii="Times New Roman" w:hAnsi="Times New Roman" w:cs="Times New Roman"/>
                <w:sz w:val="24"/>
                <w:szCs w:val="24"/>
                <w:vertAlign w:val="subscript"/>
              </w:rPr>
              <w:t xml:space="preserve"> </w:t>
            </w:r>
            <w:r w:rsidRPr="00360DE2">
              <w:rPr>
                <w:rFonts w:ascii="Times New Roman" w:eastAsia="Times New Roman" w:hAnsi="Times New Roman" w:cs="Times New Roman"/>
                <w:sz w:val="24"/>
                <w:szCs w:val="24"/>
              </w:rPr>
              <w:t xml:space="preserve">Lingual News Feed </w:t>
            </w:r>
            <w:r w:rsidRPr="00360DE2">
              <w:rPr>
                <w:rFonts w:ascii="Times New Roman" w:hAnsi="Times New Roman" w:cs="Times New Roman"/>
                <w:sz w:val="24"/>
                <w:szCs w:val="24"/>
                <w:vertAlign w:val="subscript"/>
              </w:rPr>
              <w:t xml:space="preserve"> </w:t>
            </w:r>
          </w:p>
          <w:p w14:paraId="779CC15A" w14:textId="77777777" w:rsidR="00360DE2" w:rsidRPr="00360DE2" w:rsidRDefault="00360DE2">
            <w:pPr>
              <w:ind w:left="12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Application </w:t>
            </w:r>
            <w:r w:rsidRPr="00360DE2">
              <w:rPr>
                <w:rFonts w:ascii="Times New Roman" w:hAnsi="Times New Roman" w:cs="Times New Roman"/>
                <w:sz w:val="24"/>
                <w:szCs w:val="24"/>
                <w:vertAlign w:val="subscript"/>
              </w:rPr>
              <w:t xml:space="preserve"> </w:t>
            </w:r>
          </w:p>
        </w:tc>
        <w:tc>
          <w:tcPr>
            <w:tcW w:w="1080" w:type="dxa"/>
            <w:tcBorders>
              <w:top w:val="single" w:sz="4" w:space="0" w:color="000000"/>
              <w:left w:val="single" w:sz="4" w:space="0" w:color="000000"/>
              <w:bottom w:val="single" w:sz="4" w:space="0" w:color="000000"/>
              <w:right w:val="single" w:sz="4" w:space="0" w:color="000000"/>
            </w:tcBorders>
            <w:hideMark/>
          </w:tcPr>
          <w:p w14:paraId="53B29BD8" w14:textId="77777777" w:rsidR="00360DE2" w:rsidRPr="00360DE2" w:rsidRDefault="00360DE2">
            <w:pPr>
              <w:ind w:left="1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06119AF1" w14:textId="77777777" w:rsidR="00360DE2" w:rsidRPr="00360DE2" w:rsidRDefault="00360DE2">
            <w:pPr>
              <w:ind w:left="1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6C71D17C" w14:textId="77777777" w:rsidR="00360DE2" w:rsidRPr="00360DE2" w:rsidRDefault="00360DE2">
            <w:pPr>
              <w:ind w:left="1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657E7C41" w14:textId="77777777" w:rsidR="00360DE2" w:rsidRPr="00360DE2" w:rsidRDefault="00360DE2">
            <w:pPr>
              <w:ind w:left="-7"/>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 </w:t>
            </w:r>
          </w:p>
          <w:p w14:paraId="4071AD58" w14:textId="77777777" w:rsidR="00360DE2" w:rsidRPr="00360DE2" w:rsidRDefault="00360DE2">
            <w:pPr>
              <w:ind w:left="12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2019 </w:t>
            </w:r>
            <w:r w:rsidRPr="00360DE2">
              <w:rPr>
                <w:rFonts w:ascii="Times New Roman" w:hAnsi="Times New Roman" w:cs="Times New Roman"/>
                <w:sz w:val="24"/>
                <w:szCs w:val="24"/>
                <w:vertAlign w:val="subscript"/>
              </w:rPr>
              <w:t xml:space="preserve"> </w:t>
            </w:r>
          </w:p>
        </w:tc>
        <w:tc>
          <w:tcPr>
            <w:tcW w:w="4230" w:type="dxa"/>
            <w:tcBorders>
              <w:top w:val="single" w:sz="4" w:space="0" w:color="000000"/>
              <w:left w:val="single" w:sz="4" w:space="0" w:color="000000"/>
              <w:bottom w:val="single" w:sz="4" w:space="0" w:color="000000"/>
              <w:right w:val="single" w:sz="4" w:space="0" w:color="000000"/>
            </w:tcBorders>
            <w:hideMark/>
          </w:tcPr>
          <w:p w14:paraId="6413D9BD" w14:textId="77777777" w:rsidR="00360DE2" w:rsidRPr="00360DE2" w:rsidRDefault="00360DE2">
            <w:pPr>
              <w:spacing w:line="223" w:lineRule="auto"/>
              <w:ind w:left="125"/>
              <w:jc w:val="both"/>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People increasingly turn to the internet for daily news updates. A </w:t>
            </w:r>
            <w:r w:rsidRPr="00360DE2">
              <w:rPr>
                <w:rFonts w:ascii="Times New Roman" w:hAnsi="Times New Roman" w:cs="Times New Roman"/>
                <w:sz w:val="24"/>
                <w:szCs w:val="24"/>
                <w:vertAlign w:val="subscript"/>
              </w:rPr>
              <w:t xml:space="preserve"> </w:t>
            </w:r>
          </w:p>
          <w:p w14:paraId="68952084" w14:textId="77777777" w:rsidR="00360DE2" w:rsidRPr="00360DE2" w:rsidRDefault="00360DE2">
            <w:pPr>
              <w:ind w:left="125" w:right="97"/>
              <w:jc w:val="both"/>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Multi-Lingual news feed application is aimed at developing a web-based application named multilingual news feed app. This Application deals with the user who wants to read news from the web application. User can select different countries in which a user is interested, the latest news will be fetched from the selected country </w:t>
            </w:r>
            <w:r w:rsidRPr="00360DE2">
              <w:rPr>
                <w:rFonts w:ascii="Times New Roman" w:hAnsi="Times New Roman" w:cs="Times New Roman"/>
                <w:sz w:val="24"/>
                <w:szCs w:val="24"/>
                <w:vertAlign w:val="subscript"/>
              </w:rPr>
              <w:t xml:space="preserve"> </w:t>
            </w:r>
          </w:p>
        </w:tc>
      </w:tr>
    </w:tbl>
    <w:p w14:paraId="4535F61C" w14:textId="1288D7EB" w:rsidR="00360DE2" w:rsidRDefault="00360DE2" w:rsidP="00243509">
      <w:pPr>
        <w:rPr>
          <w:rFonts w:ascii="Times New Roman" w:hAnsi="Times New Roman" w:cs="Times New Roman"/>
          <w:sz w:val="24"/>
          <w:szCs w:val="24"/>
        </w:rPr>
      </w:pPr>
    </w:p>
    <w:p w14:paraId="26D014C2" w14:textId="17B92DC5" w:rsidR="00952162" w:rsidRDefault="00952162" w:rsidP="00243509">
      <w:pPr>
        <w:rPr>
          <w:rFonts w:ascii="Times New Roman" w:hAnsi="Times New Roman" w:cs="Times New Roman"/>
          <w:sz w:val="24"/>
          <w:szCs w:val="24"/>
        </w:rPr>
      </w:pPr>
    </w:p>
    <w:p w14:paraId="361DA97F" w14:textId="77777777" w:rsidR="00952162" w:rsidRPr="00360DE2" w:rsidRDefault="00952162" w:rsidP="00243509">
      <w:pPr>
        <w:rPr>
          <w:rFonts w:ascii="Times New Roman" w:hAnsi="Times New Roman" w:cs="Times New Roman"/>
          <w:sz w:val="24"/>
          <w:szCs w:val="24"/>
        </w:rPr>
      </w:pPr>
    </w:p>
    <w:tbl>
      <w:tblPr>
        <w:tblStyle w:val="TableGrid0"/>
        <w:tblW w:w="10780" w:type="dxa"/>
        <w:tblInd w:w="-705" w:type="dxa"/>
        <w:tblLook w:val="04A0" w:firstRow="1" w:lastRow="0" w:firstColumn="1" w:lastColumn="0" w:noHBand="0" w:noVBand="1"/>
      </w:tblPr>
      <w:tblGrid>
        <w:gridCol w:w="1060"/>
        <w:gridCol w:w="1972"/>
        <w:gridCol w:w="2438"/>
        <w:gridCol w:w="1080"/>
        <w:gridCol w:w="4230"/>
      </w:tblGrid>
      <w:tr w:rsidR="00360DE2" w:rsidRPr="00360DE2" w14:paraId="3849F6A6" w14:textId="77777777" w:rsidTr="00636272">
        <w:trPr>
          <w:trHeight w:val="2591"/>
        </w:trPr>
        <w:tc>
          <w:tcPr>
            <w:tcW w:w="1060" w:type="dxa"/>
            <w:tcBorders>
              <w:top w:val="single" w:sz="4" w:space="0" w:color="000000"/>
              <w:left w:val="single" w:sz="4" w:space="0" w:color="000000"/>
              <w:bottom w:val="single" w:sz="4" w:space="0" w:color="000000"/>
              <w:right w:val="single" w:sz="4" w:space="0" w:color="000000"/>
            </w:tcBorders>
            <w:hideMark/>
          </w:tcPr>
          <w:p w14:paraId="6A51139D" w14:textId="77777777" w:rsidR="00360DE2" w:rsidRPr="00360DE2" w:rsidRDefault="00360DE2">
            <w:pPr>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436A5FDA" w14:textId="77777777" w:rsidR="00360DE2" w:rsidRPr="00360DE2" w:rsidRDefault="00360DE2">
            <w:pPr>
              <w:spacing w:after="26"/>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62EC04A9" w14:textId="7BE250CA" w:rsidR="00360DE2" w:rsidRPr="00360DE2" w:rsidRDefault="00360DE2">
            <w:pPr>
              <w:ind w:left="10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4 </w:t>
            </w:r>
            <w:r w:rsidRPr="00360DE2">
              <w:rPr>
                <w:rFonts w:ascii="Times New Roman" w:hAnsi="Times New Roman" w:cs="Times New Roman"/>
                <w:sz w:val="24"/>
                <w:szCs w:val="24"/>
                <w:vertAlign w:val="subscript"/>
              </w:rPr>
              <w:t xml:space="preserve"> </w:t>
            </w:r>
          </w:p>
        </w:tc>
        <w:tc>
          <w:tcPr>
            <w:tcW w:w="1972" w:type="dxa"/>
            <w:tcBorders>
              <w:top w:val="single" w:sz="4" w:space="0" w:color="000000"/>
              <w:left w:val="single" w:sz="4" w:space="0" w:color="000000"/>
              <w:bottom w:val="single" w:sz="4" w:space="0" w:color="000000"/>
              <w:right w:val="single" w:sz="4" w:space="0" w:color="000000"/>
            </w:tcBorders>
            <w:hideMark/>
          </w:tcPr>
          <w:p w14:paraId="137BB8C4" w14:textId="77777777" w:rsidR="00360DE2" w:rsidRPr="00360DE2" w:rsidRDefault="00360DE2">
            <w:pPr>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0C6BE3DD" w14:textId="77777777" w:rsidR="00360DE2" w:rsidRPr="00360DE2" w:rsidRDefault="00360DE2">
            <w:pPr>
              <w:spacing w:after="17"/>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221152A7" w14:textId="77777777" w:rsidR="00360DE2" w:rsidRPr="00360DE2" w:rsidRDefault="00360DE2">
            <w:pPr>
              <w:jc w:val="both"/>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  </w:t>
            </w:r>
            <w:proofErr w:type="spellStart"/>
            <w:r w:rsidRPr="00360DE2">
              <w:rPr>
                <w:rFonts w:ascii="Times New Roman" w:eastAsia="Times New Roman" w:hAnsi="Times New Roman" w:cs="Times New Roman"/>
                <w:sz w:val="24"/>
                <w:szCs w:val="24"/>
              </w:rPr>
              <w:t>iGuno</w:t>
            </w:r>
            <w:proofErr w:type="spellEnd"/>
            <w:r w:rsidRPr="00360DE2">
              <w:rPr>
                <w:rFonts w:ascii="Times New Roman" w:eastAsia="Times New Roman" w:hAnsi="Times New Roman" w:cs="Times New Roman"/>
                <w:sz w:val="24"/>
                <w:szCs w:val="24"/>
              </w:rPr>
              <w:t xml:space="preserve"> and Bo </w:t>
            </w:r>
            <w:r w:rsidRPr="00360DE2">
              <w:rPr>
                <w:rFonts w:ascii="Times New Roman" w:hAnsi="Times New Roman" w:cs="Times New Roman"/>
                <w:sz w:val="24"/>
                <w:szCs w:val="24"/>
                <w:vertAlign w:val="subscript"/>
              </w:rPr>
              <w:t xml:space="preserve"> </w:t>
            </w:r>
          </w:p>
        </w:tc>
        <w:tc>
          <w:tcPr>
            <w:tcW w:w="2438" w:type="dxa"/>
            <w:tcBorders>
              <w:top w:val="single" w:sz="4" w:space="0" w:color="000000"/>
              <w:left w:val="single" w:sz="4" w:space="0" w:color="000000"/>
              <w:bottom w:val="single" w:sz="4" w:space="0" w:color="000000"/>
              <w:right w:val="single" w:sz="4" w:space="0" w:color="000000"/>
            </w:tcBorders>
            <w:hideMark/>
          </w:tcPr>
          <w:p w14:paraId="0D9CA172" w14:textId="77777777" w:rsidR="00360DE2" w:rsidRPr="00360DE2" w:rsidRDefault="00360DE2">
            <w:pPr>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4CEA3E8C" w14:textId="77777777" w:rsidR="00360DE2" w:rsidRPr="00360DE2" w:rsidRDefault="00360DE2">
            <w:pPr>
              <w:spacing w:after="13"/>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516E5A2C" w14:textId="77777777" w:rsidR="00360DE2" w:rsidRPr="00360DE2" w:rsidRDefault="00360DE2">
            <w:pPr>
              <w:ind w:left="20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Research on  </w:t>
            </w:r>
            <w:r w:rsidRPr="00360DE2">
              <w:rPr>
                <w:rFonts w:ascii="Times New Roman" w:hAnsi="Times New Roman" w:cs="Times New Roman"/>
                <w:sz w:val="24"/>
                <w:szCs w:val="24"/>
                <w:vertAlign w:val="subscript"/>
              </w:rPr>
              <w:t xml:space="preserve"> </w:t>
            </w:r>
          </w:p>
          <w:p w14:paraId="1186379C" w14:textId="77777777" w:rsidR="00360DE2" w:rsidRPr="00360DE2" w:rsidRDefault="00360DE2">
            <w:pPr>
              <w:ind w:left="11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Development </w:t>
            </w:r>
            <w:r w:rsidRPr="00360DE2">
              <w:rPr>
                <w:rFonts w:ascii="Times New Roman" w:hAnsi="Times New Roman" w:cs="Times New Roman"/>
                <w:sz w:val="24"/>
                <w:szCs w:val="24"/>
                <w:vertAlign w:val="subscript"/>
              </w:rPr>
              <w:t xml:space="preserve"> </w:t>
            </w:r>
          </w:p>
          <w:p w14:paraId="34734B8C" w14:textId="77777777" w:rsidR="00636272" w:rsidRDefault="00360DE2">
            <w:pPr>
              <w:spacing w:after="2" w:line="235" w:lineRule="auto"/>
              <w:ind w:left="110"/>
              <w:jc w:val="both"/>
              <w:rPr>
                <w:rFonts w:ascii="Times New Roman" w:eastAsia="Times New Roman" w:hAnsi="Times New Roman" w:cs="Times New Roman"/>
                <w:sz w:val="24"/>
                <w:szCs w:val="24"/>
              </w:rPr>
            </w:pPr>
            <w:r w:rsidRPr="00360DE2">
              <w:rPr>
                <w:rFonts w:ascii="Times New Roman" w:eastAsia="Times New Roman" w:hAnsi="Times New Roman" w:cs="Times New Roman"/>
                <w:sz w:val="24"/>
                <w:szCs w:val="24"/>
              </w:rPr>
              <w:t xml:space="preserve">Strategy of News </w:t>
            </w:r>
          </w:p>
          <w:p w14:paraId="6510052E" w14:textId="2A4F04AE" w:rsidR="00360DE2" w:rsidRPr="00360DE2" w:rsidRDefault="00360DE2">
            <w:pPr>
              <w:spacing w:after="2" w:line="235" w:lineRule="auto"/>
              <w:ind w:left="110"/>
              <w:jc w:val="both"/>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App under the </w:t>
            </w:r>
          </w:p>
          <w:p w14:paraId="32A3A7AE" w14:textId="77777777" w:rsidR="00360DE2" w:rsidRPr="00360DE2" w:rsidRDefault="00360DE2">
            <w:pPr>
              <w:ind w:left="11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Background of </w:t>
            </w:r>
            <w:r w:rsidRPr="00360DE2">
              <w:rPr>
                <w:rFonts w:ascii="Times New Roman" w:hAnsi="Times New Roman" w:cs="Times New Roman"/>
                <w:sz w:val="24"/>
                <w:szCs w:val="24"/>
                <w:vertAlign w:val="subscript"/>
              </w:rPr>
              <w:t xml:space="preserve"> </w:t>
            </w:r>
          </w:p>
          <w:p w14:paraId="4B647C40" w14:textId="77777777" w:rsidR="00360DE2" w:rsidRPr="00360DE2" w:rsidRDefault="00360DE2">
            <w:pPr>
              <w:ind w:left="11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Artificial </w:t>
            </w:r>
            <w:r w:rsidRPr="00360DE2">
              <w:rPr>
                <w:rFonts w:ascii="Times New Roman" w:hAnsi="Times New Roman" w:cs="Times New Roman"/>
                <w:sz w:val="24"/>
                <w:szCs w:val="24"/>
                <w:vertAlign w:val="subscript"/>
              </w:rPr>
              <w:t xml:space="preserve"> </w:t>
            </w:r>
          </w:p>
          <w:p w14:paraId="68FF8C5F" w14:textId="77777777" w:rsidR="00360DE2" w:rsidRPr="00360DE2" w:rsidRDefault="00360DE2">
            <w:pPr>
              <w:ind w:left="11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Intelligence </w:t>
            </w:r>
            <w:r w:rsidRPr="00360DE2">
              <w:rPr>
                <w:rFonts w:ascii="Times New Roman" w:hAnsi="Times New Roman" w:cs="Times New Roman"/>
                <w:sz w:val="24"/>
                <w:szCs w:val="24"/>
                <w:vertAlign w:val="subscript"/>
              </w:rPr>
              <w:t xml:space="preserve"> </w:t>
            </w:r>
          </w:p>
        </w:tc>
        <w:tc>
          <w:tcPr>
            <w:tcW w:w="1080" w:type="dxa"/>
            <w:tcBorders>
              <w:top w:val="single" w:sz="4" w:space="0" w:color="000000"/>
              <w:left w:val="single" w:sz="4" w:space="0" w:color="000000"/>
              <w:bottom w:val="single" w:sz="4" w:space="0" w:color="000000"/>
              <w:right w:val="single" w:sz="4" w:space="0" w:color="000000"/>
            </w:tcBorders>
            <w:hideMark/>
          </w:tcPr>
          <w:p w14:paraId="2EB912A5" w14:textId="77777777" w:rsidR="00360DE2" w:rsidRPr="00360DE2" w:rsidRDefault="00360DE2">
            <w:pPr>
              <w:ind w:left="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0D0D20A2" w14:textId="77777777" w:rsidR="00360DE2" w:rsidRPr="00360DE2" w:rsidRDefault="00360DE2">
            <w:pPr>
              <w:spacing w:after="60" w:line="259" w:lineRule="auto"/>
              <w:ind w:left="5" w:right="838"/>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4BA98E6A" w14:textId="77777777" w:rsidR="00360DE2" w:rsidRPr="00360DE2" w:rsidRDefault="00360DE2">
            <w:pPr>
              <w:ind w:left="11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2019 </w:t>
            </w:r>
            <w:r w:rsidRPr="00360DE2">
              <w:rPr>
                <w:rFonts w:ascii="Times New Roman" w:hAnsi="Times New Roman" w:cs="Times New Roman"/>
                <w:sz w:val="24"/>
                <w:szCs w:val="24"/>
                <w:vertAlign w:val="subscript"/>
              </w:rPr>
              <w:t xml:space="preserve"> </w:t>
            </w:r>
          </w:p>
        </w:tc>
        <w:tc>
          <w:tcPr>
            <w:tcW w:w="4230" w:type="dxa"/>
            <w:tcBorders>
              <w:top w:val="single" w:sz="4" w:space="0" w:color="000000"/>
              <w:left w:val="single" w:sz="4" w:space="0" w:color="000000"/>
              <w:bottom w:val="single" w:sz="4" w:space="0" w:color="000000"/>
              <w:right w:val="single" w:sz="4" w:space="0" w:color="000000"/>
            </w:tcBorders>
            <w:hideMark/>
          </w:tcPr>
          <w:p w14:paraId="42C94EC0" w14:textId="77777777" w:rsidR="00360DE2" w:rsidRPr="00360DE2" w:rsidRDefault="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rPr>
              <w:t xml:space="preserve"> </w:t>
            </w:r>
          </w:p>
          <w:p w14:paraId="3FDEF836" w14:textId="77777777" w:rsidR="00360DE2" w:rsidRPr="00360DE2" w:rsidRDefault="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rPr>
              <w:t xml:space="preserve"> </w:t>
            </w:r>
          </w:p>
          <w:p w14:paraId="67E50F00" w14:textId="77777777" w:rsidR="00360DE2" w:rsidRPr="00360DE2" w:rsidRDefault="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rPr>
              <w:t xml:space="preserve"> </w:t>
            </w:r>
          </w:p>
          <w:p w14:paraId="597D559B" w14:textId="77777777" w:rsidR="00360DE2" w:rsidRPr="00360DE2" w:rsidRDefault="00360DE2">
            <w:pPr>
              <w:ind w:left="115" w:right="149"/>
              <w:jc w:val="both"/>
              <w:rPr>
                <w:rFonts w:ascii="Times New Roman" w:hAnsi="Times New Roman" w:cs="Times New Roman"/>
                <w:sz w:val="24"/>
                <w:szCs w:val="24"/>
              </w:rPr>
            </w:pPr>
            <w:proofErr w:type="spellStart"/>
            <w:r w:rsidRPr="00360DE2">
              <w:rPr>
                <w:rFonts w:ascii="Times New Roman" w:eastAsia="Times New Roman" w:hAnsi="Times New Roman" w:cs="Times New Roman"/>
                <w:sz w:val="24"/>
                <w:szCs w:val="24"/>
              </w:rPr>
              <w:t>Alogorithm</w:t>
            </w:r>
            <w:proofErr w:type="spellEnd"/>
            <w:r w:rsidRPr="00360DE2">
              <w:rPr>
                <w:rFonts w:ascii="Times New Roman" w:eastAsia="Times New Roman" w:hAnsi="Times New Roman" w:cs="Times New Roman"/>
                <w:sz w:val="24"/>
                <w:szCs w:val="24"/>
              </w:rPr>
              <w:t xml:space="preserve">  based recommended of this cutting-edge technology will face numerous tests from </w:t>
            </w:r>
            <w:proofErr w:type="spellStart"/>
            <w:r w:rsidRPr="00360DE2">
              <w:rPr>
                <w:rFonts w:ascii="Times New Roman" w:eastAsia="Times New Roman" w:hAnsi="Times New Roman" w:cs="Times New Roman"/>
                <w:sz w:val="24"/>
                <w:szCs w:val="24"/>
              </w:rPr>
              <w:t>journalist,social</w:t>
            </w:r>
            <w:proofErr w:type="spellEnd"/>
            <w:r w:rsidRPr="00360DE2">
              <w:rPr>
                <w:rFonts w:ascii="Times New Roman" w:eastAsia="Times New Roman" w:hAnsi="Times New Roman" w:cs="Times New Roman"/>
                <w:sz w:val="24"/>
                <w:szCs w:val="24"/>
              </w:rPr>
              <w:t xml:space="preserve"> and ethics and regulations.   </w:t>
            </w:r>
            <w:r w:rsidRPr="00360DE2">
              <w:rPr>
                <w:rFonts w:ascii="Times New Roman" w:hAnsi="Times New Roman" w:cs="Times New Roman"/>
                <w:sz w:val="24"/>
                <w:szCs w:val="24"/>
                <w:vertAlign w:val="subscript"/>
              </w:rPr>
              <w:t xml:space="preserve"> </w:t>
            </w:r>
          </w:p>
        </w:tc>
      </w:tr>
    </w:tbl>
    <w:p w14:paraId="2D708461" w14:textId="77777777" w:rsidR="00360DE2" w:rsidRPr="00360DE2" w:rsidRDefault="00360DE2" w:rsidP="00243509">
      <w:pPr>
        <w:rPr>
          <w:rFonts w:ascii="Times New Roman" w:hAnsi="Times New Roman" w:cs="Times New Roman"/>
          <w:sz w:val="24"/>
          <w:szCs w:val="24"/>
        </w:rPr>
      </w:pPr>
    </w:p>
    <w:tbl>
      <w:tblPr>
        <w:tblStyle w:val="TableGrid0"/>
        <w:tblW w:w="10780" w:type="dxa"/>
        <w:tblInd w:w="-705" w:type="dxa"/>
        <w:tblLook w:val="04A0" w:firstRow="1" w:lastRow="0" w:firstColumn="1" w:lastColumn="0" w:noHBand="0" w:noVBand="1"/>
      </w:tblPr>
      <w:tblGrid>
        <w:gridCol w:w="865"/>
        <w:gridCol w:w="1951"/>
        <w:gridCol w:w="2486"/>
        <w:gridCol w:w="1010"/>
        <w:gridCol w:w="4468"/>
      </w:tblGrid>
      <w:tr w:rsidR="00360DE2" w:rsidRPr="00360DE2" w14:paraId="7099BF09" w14:textId="77777777" w:rsidTr="00636272">
        <w:trPr>
          <w:trHeight w:val="3500"/>
        </w:trPr>
        <w:tc>
          <w:tcPr>
            <w:tcW w:w="865" w:type="dxa"/>
            <w:tcBorders>
              <w:top w:val="single" w:sz="4" w:space="0" w:color="000000"/>
              <w:left w:val="single" w:sz="4" w:space="0" w:color="000000"/>
              <w:bottom w:val="single" w:sz="4" w:space="0" w:color="000000"/>
              <w:right w:val="single" w:sz="4" w:space="0" w:color="000000"/>
            </w:tcBorders>
            <w:hideMark/>
          </w:tcPr>
          <w:p w14:paraId="2B9F3ECA" w14:textId="77777777" w:rsidR="00360DE2" w:rsidRPr="00360DE2" w:rsidRDefault="00360DE2">
            <w:pPr>
              <w:ind w:left="5"/>
              <w:rPr>
                <w:rFonts w:ascii="Times New Roman" w:hAnsi="Times New Roman" w:cs="Times New Roman"/>
                <w:sz w:val="24"/>
                <w:szCs w:val="24"/>
              </w:rPr>
            </w:pPr>
            <w:r w:rsidRPr="00360DE2">
              <w:rPr>
                <w:rFonts w:ascii="Times New Roman" w:eastAsia="Times New Roman" w:hAnsi="Times New Roman" w:cs="Times New Roman"/>
                <w:b/>
                <w:sz w:val="24"/>
                <w:szCs w:val="24"/>
              </w:rPr>
              <w:lastRenderedPageBreak/>
              <w:t xml:space="preserve"> </w:t>
            </w:r>
            <w:r w:rsidRPr="00360DE2">
              <w:rPr>
                <w:rFonts w:ascii="Times New Roman" w:hAnsi="Times New Roman" w:cs="Times New Roman"/>
                <w:sz w:val="24"/>
                <w:szCs w:val="24"/>
              </w:rPr>
              <w:t xml:space="preserve"> </w:t>
            </w:r>
          </w:p>
          <w:p w14:paraId="17388A8D" w14:textId="77777777" w:rsidR="00360DE2" w:rsidRPr="00360DE2" w:rsidRDefault="00360DE2">
            <w:pPr>
              <w:ind w:left="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vertAlign w:val="subscript"/>
              </w:rPr>
              <w:t xml:space="preserve"> </w:t>
            </w:r>
          </w:p>
          <w:p w14:paraId="6F27FB6B" w14:textId="0F9B12A8" w:rsidR="00360DE2" w:rsidRPr="00360DE2" w:rsidRDefault="00636272">
            <w:pPr>
              <w:ind w:left="110"/>
              <w:rPr>
                <w:rFonts w:ascii="Times New Roman" w:hAnsi="Times New Roman" w:cs="Times New Roman"/>
                <w:sz w:val="24"/>
                <w:szCs w:val="24"/>
              </w:rPr>
            </w:pPr>
            <w:r>
              <w:rPr>
                <w:rFonts w:ascii="Times New Roman" w:hAnsi="Times New Roman" w:cs="Times New Roman"/>
                <w:sz w:val="24"/>
                <w:szCs w:val="24"/>
              </w:rPr>
              <w:t>5</w:t>
            </w:r>
            <w:r w:rsidR="00360DE2" w:rsidRPr="00360DE2">
              <w:rPr>
                <w:rFonts w:ascii="Times New Roman" w:hAnsi="Times New Roman" w:cs="Times New Roman"/>
                <w:sz w:val="24"/>
                <w:szCs w:val="24"/>
              </w:rPr>
              <w:t xml:space="preserve"> </w:t>
            </w:r>
          </w:p>
        </w:tc>
        <w:tc>
          <w:tcPr>
            <w:tcW w:w="1951" w:type="dxa"/>
            <w:tcBorders>
              <w:top w:val="single" w:sz="4" w:space="0" w:color="000000"/>
              <w:left w:val="single" w:sz="4" w:space="0" w:color="000000"/>
              <w:bottom w:val="single" w:sz="4" w:space="0" w:color="000000"/>
              <w:right w:val="single" w:sz="4" w:space="0" w:color="000000"/>
            </w:tcBorders>
            <w:hideMark/>
          </w:tcPr>
          <w:p w14:paraId="6BE51A8D" w14:textId="77777777" w:rsidR="00360DE2" w:rsidRPr="00360DE2" w:rsidRDefault="00360DE2">
            <w:pPr>
              <w:ind w:left="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4F38759A" w14:textId="77777777" w:rsidR="00360DE2" w:rsidRPr="00360DE2" w:rsidRDefault="00360DE2">
            <w:pPr>
              <w:spacing w:after="16"/>
              <w:ind w:left="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440481D1" w14:textId="77777777" w:rsidR="00360DE2" w:rsidRPr="00360DE2" w:rsidRDefault="00360DE2">
            <w:pPr>
              <w:ind w:left="11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Oscar </w:t>
            </w:r>
            <w:r w:rsidRPr="00360DE2">
              <w:rPr>
                <w:rFonts w:ascii="Times New Roman" w:hAnsi="Times New Roman" w:cs="Times New Roman"/>
                <w:sz w:val="24"/>
                <w:szCs w:val="24"/>
                <w:vertAlign w:val="subscript"/>
              </w:rPr>
              <w:t xml:space="preserve"> </w:t>
            </w:r>
          </w:p>
          <w:p w14:paraId="7BF505D7" w14:textId="77777777" w:rsidR="00360DE2" w:rsidRPr="00360DE2" w:rsidRDefault="00360DE2">
            <w:pPr>
              <w:ind w:left="11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Westlund </w:t>
            </w:r>
            <w:r w:rsidRPr="00360DE2">
              <w:rPr>
                <w:rFonts w:ascii="Times New Roman" w:hAnsi="Times New Roman" w:cs="Times New Roman"/>
                <w:sz w:val="24"/>
                <w:szCs w:val="24"/>
                <w:vertAlign w:val="subscript"/>
              </w:rPr>
              <w:t xml:space="preserve"> </w:t>
            </w:r>
          </w:p>
        </w:tc>
        <w:tc>
          <w:tcPr>
            <w:tcW w:w="2486" w:type="dxa"/>
            <w:tcBorders>
              <w:top w:val="single" w:sz="4" w:space="0" w:color="000000"/>
              <w:left w:val="single" w:sz="4" w:space="0" w:color="000000"/>
              <w:bottom w:val="single" w:sz="4" w:space="0" w:color="000000"/>
              <w:right w:val="single" w:sz="4" w:space="0" w:color="000000"/>
            </w:tcBorders>
            <w:hideMark/>
          </w:tcPr>
          <w:p w14:paraId="01EDFDEC" w14:textId="77777777" w:rsidR="00360DE2" w:rsidRPr="00360DE2" w:rsidRDefault="00360DE2">
            <w:pPr>
              <w:ind w:left="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2233011B" w14:textId="77777777" w:rsidR="00360DE2" w:rsidRPr="00360DE2" w:rsidRDefault="00360DE2">
            <w:pPr>
              <w:spacing w:after="11"/>
              <w:ind w:left="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19BE2F65" w14:textId="77777777" w:rsidR="00360DE2" w:rsidRPr="00360DE2" w:rsidRDefault="00360DE2">
            <w:pPr>
              <w:ind w:left="115" w:right="59"/>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Mobile News a review and model of journalism in an age of mobile media </w:t>
            </w:r>
          </w:p>
        </w:tc>
        <w:tc>
          <w:tcPr>
            <w:tcW w:w="1010" w:type="dxa"/>
            <w:tcBorders>
              <w:top w:val="single" w:sz="4" w:space="0" w:color="000000"/>
              <w:left w:val="single" w:sz="4" w:space="0" w:color="000000"/>
              <w:bottom w:val="single" w:sz="4" w:space="0" w:color="000000"/>
              <w:right w:val="single" w:sz="4" w:space="0" w:color="000000"/>
            </w:tcBorders>
            <w:hideMark/>
          </w:tcPr>
          <w:p w14:paraId="302D0438" w14:textId="77777777" w:rsidR="00360DE2" w:rsidRPr="00360DE2" w:rsidRDefault="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4A07999B" w14:textId="77777777" w:rsidR="00360DE2" w:rsidRPr="00360DE2" w:rsidRDefault="00360DE2">
            <w:pPr>
              <w:ind w:left="10"/>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vertAlign w:val="subscript"/>
              </w:rPr>
              <w:t xml:space="preserve"> </w:t>
            </w:r>
          </w:p>
          <w:p w14:paraId="209CB12B" w14:textId="77777777" w:rsidR="00360DE2" w:rsidRPr="00360DE2" w:rsidRDefault="00360DE2">
            <w:pPr>
              <w:spacing w:after="571"/>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2012 </w:t>
            </w:r>
            <w:r w:rsidRPr="00360DE2">
              <w:rPr>
                <w:rFonts w:ascii="Times New Roman" w:hAnsi="Times New Roman" w:cs="Times New Roman"/>
                <w:sz w:val="24"/>
                <w:szCs w:val="24"/>
                <w:vertAlign w:val="subscript"/>
              </w:rPr>
              <w:t xml:space="preserve"> </w:t>
            </w:r>
          </w:p>
          <w:p w14:paraId="36457AA4" w14:textId="77777777" w:rsidR="00360DE2" w:rsidRPr="00360DE2" w:rsidRDefault="00360DE2">
            <w:pPr>
              <w:ind w:left="-5"/>
              <w:rPr>
                <w:rFonts w:ascii="Times New Roman" w:hAnsi="Times New Roman" w:cs="Times New Roman"/>
                <w:sz w:val="24"/>
                <w:szCs w:val="24"/>
              </w:rPr>
            </w:pPr>
            <w:r w:rsidRPr="00360DE2">
              <w:rPr>
                <w:rFonts w:ascii="Times New Roman" w:hAnsi="Times New Roman" w:cs="Times New Roman"/>
                <w:sz w:val="24"/>
                <w:szCs w:val="24"/>
              </w:rPr>
              <w:t xml:space="preserve"> </w:t>
            </w:r>
          </w:p>
        </w:tc>
        <w:tc>
          <w:tcPr>
            <w:tcW w:w="4468" w:type="dxa"/>
            <w:tcBorders>
              <w:top w:val="single" w:sz="4" w:space="0" w:color="000000"/>
              <w:left w:val="single" w:sz="4" w:space="0" w:color="000000"/>
              <w:bottom w:val="single" w:sz="4" w:space="0" w:color="000000"/>
              <w:right w:val="single" w:sz="4" w:space="0" w:color="000000"/>
            </w:tcBorders>
            <w:hideMark/>
          </w:tcPr>
          <w:p w14:paraId="227EAC03" w14:textId="77777777" w:rsidR="00360DE2" w:rsidRPr="00360DE2" w:rsidRDefault="00360DE2">
            <w:pPr>
              <w:ind w:left="120" w:right="87"/>
              <w:jc w:val="both"/>
              <w:rPr>
                <w:rFonts w:ascii="Times New Roman" w:hAnsi="Times New Roman" w:cs="Times New Roman"/>
                <w:sz w:val="24"/>
                <w:szCs w:val="24"/>
              </w:rPr>
            </w:pPr>
            <w:r w:rsidRPr="00360DE2">
              <w:rPr>
                <w:rFonts w:ascii="Times New Roman" w:eastAsia="Times New Roman" w:hAnsi="Times New Roman" w:cs="Times New Roman"/>
                <w:color w:val="333333"/>
                <w:sz w:val="24"/>
                <w:szCs w:val="24"/>
              </w:rPr>
              <w:t>The technological convergence of mobile “phones” and multimedia has been taking place since the 1990s, but it was not until the commercial birth of touchscreen- enabled mobile devices, offered with flat-rate subscriptions for mobile internet, that widespread production and use of news- related content and services began to flourish. Accessing mobile news has gained traction  in  the</w:t>
            </w:r>
            <w:r w:rsidRPr="00360DE2">
              <w:rPr>
                <w:rFonts w:ascii="Times New Roman" w:eastAsia="Times New Roman" w:hAnsi="Times New Roman" w:cs="Times New Roman"/>
                <w:sz w:val="24"/>
                <w:szCs w:val="24"/>
              </w:rPr>
              <w:t xml:space="preserve"> </w:t>
            </w:r>
            <w:r w:rsidRPr="00360DE2">
              <w:rPr>
                <w:rFonts w:ascii="Times New Roman" w:eastAsia="Times New Roman" w:hAnsi="Times New Roman" w:cs="Times New Roman"/>
                <w:color w:val="333333"/>
                <w:sz w:val="24"/>
                <w:szCs w:val="24"/>
              </w:rPr>
              <w:t>everyday life of the public.</w:t>
            </w:r>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vertAlign w:val="subscript"/>
              </w:rPr>
              <w:t xml:space="preserve"> </w:t>
            </w:r>
          </w:p>
        </w:tc>
      </w:tr>
    </w:tbl>
    <w:p w14:paraId="0518C596" w14:textId="388EAF24" w:rsidR="00243509" w:rsidRPr="00360DE2" w:rsidRDefault="00243509" w:rsidP="00243509">
      <w:pPr>
        <w:rPr>
          <w:rFonts w:ascii="Times New Roman" w:hAnsi="Times New Roman" w:cs="Times New Roman"/>
          <w:sz w:val="24"/>
          <w:szCs w:val="24"/>
        </w:rPr>
      </w:pPr>
    </w:p>
    <w:tbl>
      <w:tblPr>
        <w:tblStyle w:val="TableGrid0"/>
        <w:tblW w:w="10780" w:type="dxa"/>
        <w:tblInd w:w="-705" w:type="dxa"/>
        <w:tblLook w:val="04A0" w:firstRow="1" w:lastRow="0" w:firstColumn="1" w:lastColumn="0" w:noHBand="0" w:noVBand="1"/>
      </w:tblPr>
      <w:tblGrid>
        <w:gridCol w:w="865"/>
        <w:gridCol w:w="1951"/>
        <w:gridCol w:w="2486"/>
        <w:gridCol w:w="1010"/>
        <w:gridCol w:w="4468"/>
      </w:tblGrid>
      <w:tr w:rsidR="00360DE2" w:rsidRPr="00360DE2" w14:paraId="26CB503A" w14:textId="77777777" w:rsidTr="00636272">
        <w:trPr>
          <w:trHeight w:val="2798"/>
        </w:trPr>
        <w:tc>
          <w:tcPr>
            <w:tcW w:w="865" w:type="dxa"/>
            <w:tcBorders>
              <w:top w:val="single" w:sz="4" w:space="0" w:color="000000"/>
              <w:left w:val="single" w:sz="4" w:space="0" w:color="000000"/>
              <w:bottom w:val="single" w:sz="4" w:space="0" w:color="000000"/>
              <w:right w:val="single" w:sz="4" w:space="0" w:color="000000"/>
            </w:tcBorders>
            <w:hideMark/>
          </w:tcPr>
          <w:p w14:paraId="003357DF" w14:textId="77777777" w:rsidR="00360DE2" w:rsidRPr="00360DE2" w:rsidRDefault="00360DE2">
            <w:pPr>
              <w:ind w:left="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4CBEA51B" w14:textId="77777777" w:rsidR="00360DE2" w:rsidRPr="00360DE2" w:rsidRDefault="00360DE2">
            <w:pPr>
              <w:ind w:left="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48D0E543" w14:textId="448F337B" w:rsidR="00360DE2" w:rsidRPr="00360DE2" w:rsidRDefault="00636272">
            <w:pPr>
              <w:ind w:left="110"/>
              <w:rPr>
                <w:rFonts w:ascii="Times New Roman" w:hAnsi="Times New Roman" w:cs="Times New Roman"/>
                <w:sz w:val="24"/>
                <w:szCs w:val="24"/>
              </w:rPr>
            </w:pPr>
            <w:r>
              <w:rPr>
                <w:rFonts w:ascii="Times New Roman" w:hAnsi="Times New Roman" w:cs="Times New Roman"/>
                <w:sz w:val="24"/>
                <w:szCs w:val="24"/>
              </w:rPr>
              <w:t>6</w:t>
            </w:r>
          </w:p>
        </w:tc>
        <w:tc>
          <w:tcPr>
            <w:tcW w:w="1951" w:type="dxa"/>
            <w:tcBorders>
              <w:top w:val="single" w:sz="4" w:space="0" w:color="000000"/>
              <w:left w:val="single" w:sz="4" w:space="0" w:color="000000"/>
              <w:bottom w:val="single" w:sz="4" w:space="0" w:color="000000"/>
              <w:right w:val="single" w:sz="4" w:space="0" w:color="000000"/>
            </w:tcBorders>
            <w:hideMark/>
          </w:tcPr>
          <w:p w14:paraId="10F80526" w14:textId="77777777" w:rsidR="00360DE2" w:rsidRPr="00360DE2" w:rsidRDefault="00360DE2">
            <w:pPr>
              <w:ind w:left="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15EA3310" w14:textId="77777777" w:rsidR="00360DE2" w:rsidRPr="00360DE2" w:rsidRDefault="00360DE2">
            <w:pPr>
              <w:spacing w:after="13"/>
              <w:ind w:left="5"/>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p>
          <w:p w14:paraId="54B59F63" w14:textId="3B2DC540" w:rsidR="00360DE2" w:rsidRPr="00360DE2" w:rsidRDefault="00360DE2">
            <w:pPr>
              <w:ind w:left="20"/>
              <w:jc w:val="both"/>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  Kleppe and  </w:t>
            </w:r>
            <w:r w:rsidRPr="00360DE2">
              <w:rPr>
                <w:rFonts w:ascii="Times New Roman" w:hAnsi="Times New Roman" w:cs="Times New Roman"/>
                <w:sz w:val="24"/>
                <w:szCs w:val="24"/>
                <w:vertAlign w:val="subscript"/>
              </w:rPr>
              <w:t xml:space="preserve"> </w:t>
            </w:r>
          </w:p>
          <w:p w14:paraId="56B08A1B" w14:textId="77777777" w:rsidR="00360DE2" w:rsidRPr="00360DE2" w:rsidRDefault="00360DE2">
            <w:pPr>
              <w:ind w:left="11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Marco Otte </w:t>
            </w:r>
            <w:r w:rsidRPr="00360DE2">
              <w:rPr>
                <w:rFonts w:ascii="Times New Roman" w:hAnsi="Times New Roman" w:cs="Times New Roman"/>
                <w:sz w:val="24"/>
                <w:szCs w:val="24"/>
                <w:vertAlign w:val="subscript"/>
              </w:rPr>
              <w:t xml:space="preserve"> </w:t>
            </w:r>
          </w:p>
        </w:tc>
        <w:tc>
          <w:tcPr>
            <w:tcW w:w="2486" w:type="dxa"/>
            <w:tcBorders>
              <w:top w:val="single" w:sz="4" w:space="0" w:color="000000"/>
              <w:left w:val="single" w:sz="4" w:space="0" w:color="000000"/>
              <w:bottom w:val="single" w:sz="4" w:space="0" w:color="000000"/>
              <w:right w:val="single" w:sz="4" w:space="0" w:color="000000"/>
            </w:tcBorders>
            <w:hideMark/>
          </w:tcPr>
          <w:p w14:paraId="4DAF1249" w14:textId="77777777" w:rsidR="00360DE2" w:rsidRPr="00360DE2" w:rsidRDefault="00360DE2">
            <w:pPr>
              <w:spacing w:after="35"/>
              <w:ind w:left="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rPr>
              <w:t xml:space="preserve"> </w:t>
            </w:r>
          </w:p>
          <w:p w14:paraId="505D6A9D" w14:textId="77777777" w:rsidR="00360DE2" w:rsidRPr="00360DE2" w:rsidRDefault="00360DE2">
            <w:pPr>
              <w:spacing w:line="288" w:lineRule="auto"/>
              <w:ind w:left="5" w:right="56"/>
              <w:jc w:val="both"/>
              <w:rPr>
                <w:rFonts w:ascii="Times New Roman" w:hAnsi="Times New Roman" w:cs="Times New Roman"/>
                <w:sz w:val="24"/>
                <w:szCs w:val="24"/>
              </w:rPr>
            </w:pPr>
            <w:proofErr w:type="spellStart"/>
            <w:r w:rsidRPr="00360DE2">
              <w:rPr>
                <w:rFonts w:ascii="Times New Roman" w:eastAsia="Times New Roman" w:hAnsi="Times New Roman" w:cs="Times New Roman"/>
                <w:sz w:val="24"/>
                <w:szCs w:val="24"/>
              </w:rPr>
              <w:t>Analysing</w:t>
            </w:r>
            <w:proofErr w:type="spellEnd"/>
            <w:r w:rsidRPr="00360DE2">
              <w:rPr>
                <w:rFonts w:ascii="Times New Roman" w:eastAsia="Times New Roman" w:hAnsi="Times New Roman" w:cs="Times New Roman"/>
                <w:sz w:val="24"/>
                <w:szCs w:val="24"/>
              </w:rPr>
              <w:t xml:space="preserve"> and understanding news consumption pattern by  tracking online user </w:t>
            </w:r>
            <w:proofErr w:type="spellStart"/>
            <w:r w:rsidRPr="00360DE2">
              <w:rPr>
                <w:rFonts w:ascii="Times New Roman" w:eastAsia="Times New Roman" w:hAnsi="Times New Roman" w:cs="Times New Roman"/>
                <w:sz w:val="24"/>
                <w:szCs w:val="24"/>
              </w:rPr>
              <w:t>behaviour</w:t>
            </w:r>
            <w:proofErr w:type="spellEnd"/>
            <w:r w:rsidRPr="00360DE2">
              <w:rPr>
                <w:rFonts w:ascii="Times New Roman" w:eastAsia="Times New Roman" w:hAnsi="Times New Roman" w:cs="Times New Roman"/>
                <w:sz w:val="24"/>
                <w:szCs w:val="24"/>
              </w:rPr>
              <w:t xml:space="preserve"> with a multimodal research design  </w:t>
            </w:r>
            <w:r w:rsidRPr="00360DE2">
              <w:rPr>
                <w:rFonts w:ascii="Times New Roman" w:hAnsi="Times New Roman" w:cs="Times New Roman"/>
                <w:sz w:val="24"/>
                <w:szCs w:val="24"/>
                <w:vertAlign w:val="subscript"/>
              </w:rPr>
              <w:t xml:space="preserve"> </w:t>
            </w:r>
          </w:p>
          <w:p w14:paraId="2ACFD8B0" w14:textId="77777777" w:rsidR="00360DE2" w:rsidRPr="00360DE2" w:rsidRDefault="00360DE2">
            <w:pPr>
              <w:ind w:left="11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rPr>
              <w:t xml:space="preserve"> </w:t>
            </w:r>
          </w:p>
          <w:p w14:paraId="02B88EA4" w14:textId="77777777" w:rsidR="00360DE2" w:rsidRPr="00360DE2" w:rsidRDefault="00360DE2">
            <w:pPr>
              <w:ind w:left="11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rPr>
              <w:t xml:space="preserve"> </w:t>
            </w:r>
          </w:p>
          <w:p w14:paraId="7D44CD9D" w14:textId="77777777" w:rsidR="00360DE2" w:rsidRPr="00360DE2" w:rsidRDefault="00360DE2">
            <w:pPr>
              <w:ind w:left="11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rPr>
              <w:t xml:space="preserve"> </w:t>
            </w:r>
          </w:p>
        </w:tc>
        <w:tc>
          <w:tcPr>
            <w:tcW w:w="1010" w:type="dxa"/>
            <w:tcBorders>
              <w:top w:val="single" w:sz="4" w:space="0" w:color="000000"/>
              <w:left w:val="single" w:sz="4" w:space="0" w:color="000000"/>
              <w:bottom w:val="single" w:sz="4" w:space="0" w:color="000000"/>
              <w:right w:val="single" w:sz="4" w:space="0" w:color="000000"/>
            </w:tcBorders>
            <w:hideMark/>
          </w:tcPr>
          <w:p w14:paraId="53910E66" w14:textId="77777777" w:rsidR="00360DE2" w:rsidRPr="00360DE2" w:rsidRDefault="00360DE2">
            <w:pPr>
              <w:spacing w:line="216" w:lineRule="auto"/>
              <w:ind w:left="10" w:right="851"/>
              <w:rPr>
                <w:rFonts w:ascii="Times New Roman" w:hAnsi="Times New Roman" w:cs="Times New Roman"/>
                <w:sz w:val="24"/>
                <w:szCs w:val="24"/>
              </w:rPr>
            </w:pP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rPr>
              <w:t xml:space="preserve"> </w:t>
            </w:r>
            <w:r w:rsidRPr="00360DE2">
              <w:rPr>
                <w:rFonts w:ascii="Times New Roman" w:eastAsia="Times New Roman" w:hAnsi="Times New Roman" w:cs="Times New Roman"/>
                <w:b/>
                <w:sz w:val="24"/>
                <w:szCs w:val="24"/>
              </w:rPr>
              <w:t xml:space="preserve"> </w:t>
            </w:r>
            <w:r w:rsidRPr="00360DE2">
              <w:rPr>
                <w:rFonts w:ascii="Times New Roman" w:hAnsi="Times New Roman" w:cs="Times New Roman"/>
                <w:sz w:val="24"/>
                <w:szCs w:val="24"/>
                <w:vertAlign w:val="subscript"/>
              </w:rPr>
              <w:t xml:space="preserve"> </w:t>
            </w:r>
          </w:p>
          <w:p w14:paraId="7EE25477" w14:textId="77777777" w:rsidR="00360DE2" w:rsidRPr="00360DE2" w:rsidRDefault="00360DE2">
            <w:pPr>
              <w:ind w:left="115"/>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2017 </w:t>
            </w:r>
            <w:r w:rsidRPr="00360DE2">
              <w:rPr>
                <w:rFonts w:ascii="Times New Roman" w:hAnsi="Times New Roman" w:cs="Times New Roman"/>
                <w:sz w:val="24"/>
                <w:szCs w:val="24"/>
                <w:vertAlign w:val="subscript"/>
              </w:rPr>
              <w:t xml:space="preserve"> </w:t>
            </w:r>
          </w:p>
        </w:tc>
        <w:tc>
          <w:tcPr>
            <w:tcW w:w="4468" w:type="dxa"/>
            <w:tcBorders>
              <w:top w:val="single" w:sz="4" w:space="0" w:color="000000"/>
              <w:left w:val="single" w:sz="4" w:space="0" w:color="000000"/>
              <w:bottom w:val="single" w:sz="4" w:space="0" w:color="000000"/>
              <w:right w:val="single" w:sz="4" w:space="0" w:color="000000"/>
            </w:tcBorders>
            <w:hideMark/>
          </w:tcPr>
          <w:p w14:paraId="4BCF4B45" w14:textId="77777777" w:rsidR="00360DE2" w:rsidRPr="00360DE2" w:rsidRDefault="00360DE2">
            <w:pPr>
              <w:ind w:left="12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rPr>
              <w:t xml:space="preserve"> </w:t>
            </w:r>
          </w:p>
          <w:p w14:paraId="6A878196" w14:textId="77777777" w:rsidR="00360DE2" w:rsidRPr="00360DE2" w:rsidRDefault="00360DE2">
            <w:pPr>
              <w:ind w:left="12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rPr>
              <w:t xml:space="preserve"> </w:t>
            </w:r>
          </w:p>
          <w:p w14:paraId="6B834A6E" w14:textId="77777777" w:rsidR="00360DE2" w:rsidRPr="00360DE2" w:rsidRDefault="00360DE2">
            <w:pPr>
              <w:ind w:left="120"/>
              <w:rPr>
                <w:rFonts w:ascii="Times New Roman" w:hAnsi="Times New Roman" w:cs="Times New Roman"/>
                <w:sz w:val="24"/>
                <w:szCs w:val="24"/>
              </w:rPr>
            </w:pPr>
            <w:r w:rsidRPr="00360DE2">
              <w:rPr>
                <w:rFonts w:ascii="Times New Roman" w:eastAsia="Times New Roman" w:hAnsi="Times New Roman" w:cs="Times New Roman"/>
                <w:sz w:val="24"/>
                <w:szCs w:val="24"/>
              </w:rPr>
              <w:t xml:space="preserve">The </w:t>
            </w:r>
            <w:r w:rsidRPr="00360DE2">
              <w:rPr>
                <w:rFonts w:ascii="Times New Roman" w:eastAsia="Times New Roman" w:hAnsi="Times New Roman" w:cs="Times New Roman"/>
                <w:sz w:val="24"/>
                <w:szCs w:val="24"/>
              </w:rPr>
              <w:tab/>
            </w:r>
            <w:r w:rsidRPr="00360DE2">
              <w:rPr>
                <w:rFonts w:ascii="Times New Roman" w:eastAsia="Times New Roman" w:hAnsi="Times New Roman" w:cs="Times New Roman"/>
                <w:color w:val="292929"/>
                <w:sz w:val="24"/>
                <w:szCs w:val="24"/>
              </w:rPr>
              <w:t xml:space="preserve">data </w:t>
            </w:r>
            <w:proofErr w:type="spellStart"/>
            <w:r w:rsidRPr="00360DE2">
              <w:rPr>
                <w:rFonts w:ascii="Times New Roman" w:eastAsia="Times New Roman" w:hAnsi="Times New Roman" w:cs="Times New Roman"/>
                <w:color w:val="292929"/>
                <w:sz w:val="24"/>
                <w:szCs w:val="24"/>
              </w:rPr>
              <w:t>collection,preprocessing</w:t>
            </w:r>
            <w:proofErr w:type="spellEnd"/>
            <w:r w:rsidRPr="00360DE2">
              <w:rPr>
                <w:rFonts w:ascii="Times New Roman" w:eastAsia="Times New Roman" w:hAnsi="Times New Roman" w:cs="Times New Roman"/>
                <w:color w:val="292929"/>
                <w:sz w:val="24"/>
                <w:szCs w:val="24"/>
              </w:rPr>
              <w:t xml:space="preserve"> </w:t>
            </w:r>
            <w:r w:rsidRPr="00360DE2">
              <w:rPr>
                <w:rFonts w:ascii="Times New Roman" w:eastAsia="Times New Roman" w:hAnsi="Times New Roman" w:cs="Times New Roman"/>
                <w:color w:val="292929"/>
                <w:sz w:val="24"/>
                <w:szCs w:val="24"/>
              </w:rPr>
              <w:tab/>
              <w:t xml:space="preserve">,and pattern </w:t>
            </w:r>
            <w:proofErr w:type="spellStart"/>
            <w:r w:rsidRPr="00360DE2">
              <w:rPr>
                <w:rFonts w:ascii="Times New Roman" w:eastAsia="Times New Roman" w:hAnsi="Times New Roman" w:cs="Times New Roman"/>
                <w:color w:val="292929"/>
                <w:sz w:val="24"/>
                <w:szCs w:val="24"/>
              </w:rPr>
              <w:t>dicovery</w:t>
            </w:r>
            <w:proofErr w:type="spellEnd"/>
            <w:r w:rsidRPr="00360DE2">
              <w:rPr>
                <w:rFonts w:ascii="Times New Roman" w:eastAsia="Times New Roman" w:hAnsi="Times New Roman" w:cs="Times New Roman"/>
                <w:color w:val="292929"/>
                <w:sz w:val="24"/>
                <w:szCs w:val="24"/>
              </w:rPr>
              <w:t xml:space="preserve"> takes more  time.</w:t>
            </w:r>
            <w:r w:rsidRPr="00360DE2">
              <w:rPr>
                <w:rFonts w:ascii="Times New Roman" w:eastAsia="Times New Roman" w:hAnsi="Times New Roman" w:cs="Times New Roman"/>
                <w:sz w:val="24"/>
                <w:szCs w:val="24"/>
              </w:rPr>
              <w:t xml:space="preserve"> </w:t>
            </w:r>
            <w:r w:rsidRPr="00360DE2">
              <w:rPr>
                <w:rFonts w:ascii="Times New Roman" w:hAnsi="Times New Roman" w:cs="Times New Roman"/>
                <w:sz w:val="24"/>
                <w:szCs w:val="24"/>
                <w:vertAlign w:val="subscript"/>
              </w:rPr>
              <w:t xml:space="preserve"> </w:t>
            </w:r>
          </w:p>
        </w:tc>
      </w:tr>
    </w:tbl>
    <w:p w14:paraId="35804B20" w14:textId="140BAC14" w:rsidR="00636272" w:rsidRDefault="00636272" w:rsidP="002435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E1C6F86" w14:textId="646EB5E6" w:rsidR="001952DC" w:rsidRPr="00360DE2" w:rsidRDefault="00636272" w:rsidP="001952D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1CD06A3" w14:textId="5057EDBC" w:rsidR="001952DC" w:rsidRPr="00360DE2" w:rsidRDefault="001952DC" w:rsidP="00243509">
      <w:pPr>
        <w:rPr>
          <w:rFonts w:ascii="Times New Roman" w:hAnsi="Times New Roman" w:cs="Times New Roman"/>
          <w:sz w:val="24"/>
          <w:szCs w:val="24"/>
        </w:rPr>
      </w:pPr>
    </w:p>
    <w:sectPr w:rsidR="001952DC" w:rsidRPr="00360DE2" w:rsidSect="0024350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D0"/>
    <w:rsid w:val="000652ED"/>
    <w:rsid w:val="001952DC"/>
    <w:rsid w:val="00243509"/>
    <w:rsid w:val="00360DE2"/>
    <w:rsid w:val="00636272"/>
    <w:rsid w:val="006C03D0"/>
    <w:rsid w:val="008D3817"/>
    <w:rsid w:val="00952162"/>
    <w:rsid w:val="00BD142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DA42"/>
  <w15:chartTrackingRefBased/>
  <w15:docId w15:val="{76371CEA-280D-4970-AB4A-5846A91E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5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652ED"/>
    <w:pPr>
      <w:spacing w:after="0" w:line="240" w:lineRule="auto"/>
    </w:pPr>
    <w:rPr>
      <w:rFonts w:eastAsiaTheme="minorEastAsia"/>
      <w:lang w:bidi="ta-IN"/>
    </w:rPr>
    <w:tblPr>
      <w:tblCellMar>
        <w:top w:w="0" w:type="dxa"/>
        <w:left w:w="0" w:type="dxa"/>
        <w:bottom w:w="0" w:type="dxa"/>
        <w:right w:w="0" w:type="dxa"/>
      </w:tblCellMar>
    </w:tblPr>
  </w:style>
  <w:style w:type="table" w:styleId="GridTable4-Accent3">
    <w:name w:val="Grid Table 4 Accent 3"/>
    <w:basedOn w:val="TableNormal"/>
    <w:uiPriority w:val="49"/>
    <w:rsid w:val="001952D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2774">
      <w:bodyDiv w:val="1"/>
      <w:marLeft w:val="0"/>
      <w:marRight w:val="0"/>
      <w:marTop w:val="0"/>
      <w:marBottom w:val="0"/>
      <w:divBdr>
        <w:top w:val="none" w:sz="0" w:space="0" w:color="auto"/>
        <w:left w:val="none" w:sz="0" w:space="0" w:color="auto"/>
        <w:bottom w:val="none" w:sz="0" w:space="0" w:color="auto"/>
        <w:right w:val="none" w:sz="0" w:space="0" w:color="auto"/>
      </w:divBdr>
    </w:div>
    <w:div w:id="71053624">
      <w:bodyDiv w:val="1"/>
      <w:marLeft w:val="0"/>
      <w:marRight w:val="0"/>
      <w:marTop w:val="0"/>
      <w:marBottom w:val="0"/>
      <w:divBdr>
        <w:top w:val="none" w:sz="0" w:space="0" w:color="auto"/>
        <w:left w:val="none" w:sz="0" w:space="0" w:color="auto"/>
        <w:bottom w:val="none" w:sz="0" w:space="0" w:color="auto"/>
        <w:right w:val="none" w:sz="0" w:space="0" w:color="auto"/>
      </w:divBdr>
    </w:div>
    <w:div w:id="125468526">
      <w:bodyDiv w:val="1"/>
      <w:marLeft w:val="0"/>
      <w:marRight w:val="0"/>
      <w:marTop w:val="0"/>
      <w:marBottom w:val="0"/>
      <w:divBdr>
        <w:top w:val="none" w:sz="0" w:space="0" w:color="auto"/>
        <w:left w:val="none" w:sz="0" w:space="0" w:color="auto"/>
        <w:bottom w:val="none" w:sz="0" w:space="0" w:color="auto"/>
        <w:right w:val="none" w:sz="0" w:space="0" w:color="auto"/>
      </w:divBdr>
    </w:div>
    <w:div w:id="223419680">
      <w:bodyDiv w:val="1"/>
      <w:marLeft w:val="0"/>
      <w:marRight w:val="0"/>
      <w:marTop w:val="0"/>
      <w:marBottom w:val="0"/>
      <w:divBdr>
        <w:top w:val="none" w:sz="0" w:space="0" w:color="auto"/>
        <w:left w:val="none" w:sz="0" w:space="0" w:color="auto"/>
        <w:bottom w:val="none" w:sz="0" w:space="0" w:color="auto"/>
        <w:right w:val="none" w:sz="0" w:space="0" w:color="auto"/>
      </w:divBdr>
    </w:div>
    <w:div w:id="380442586">
      <w:bodyDiv w:val="1"/>
      <w:marLeft w:val="0"/>
      <w:marRight w:val="0"/>
      <w:marTop w:val="0"/>
      <w:marBottom w:val="0"/>
      <w:divBdr>
        <w:top w:val="none" w:sz="0" w:space="0" w:color="auto"/>
        <w:left w:val="none" w:sz="0" w:space="0" w:color="auto"/>
        <w:bottom w:val="none" w:sz="0" w:space="0" w:color="auto"/>
        <w:right w:val="none" w:sz="0" w:space="0" w:color="auto"/>
      </w:divBdr>
    </w:div>
    <w:div w:id="827596751">
      <w:bodyDiv w:val="1"/>
      <w:marLeft w:val="0"/>
      <w:marRight w:val="0"/>
      <w:marTop w:val="0"/>
      <w:marBottom w:val="0"/>
      <w:divBdr>
        <w:top w:val="none" w:sz="0" w:space="0" w:color="auto"/>
        <w:left w:val="none" w:sz="0" w:space="0" w:color="auto"/>
        <w:bottom w:val="none" w:sz="0" w:space="0" w:color="auto"/>
        <w:right w:val="none" w:sz="0" w:space="0" w:color="auto"/>
      </w:divBdr>
    </w:div>
    <w:div w:id="913123325">
      <w:bodyDiv w:val="1"/>
      <w:marLeft w:val="0"/>
      <w:marRight w:val="0"/>
      <w:marTop w:val="0"/>
      <w:marBottom w:val="0"/>
      <w:divBdr>
        <w:top w:val="none" w:sz="0" w:space="0" w:color="auto"/>
        <w:left w:val="none" w:sz="0" w:space="0" w:color="auto"/>
        <w:bottom w:val="none" w:sz="0" w:space="0" w:color="auto"/>
        <w:right w:val="none" w:sz="0" w:space="0" w:color="auto"/>
      </w:divBdr>
    </w:div>
    <w:div w:id="1006059504">
      <w:bodyDiv w:val="1"/>
      <w:marLeft w:val="0"/>
      <w:marRight w:val="0"/>
      <w:marTop w:val="0"/>
      <w:marBottom w:val="0"/>
      <w:divBdr>
        <w:top w:val="none" w:sz="0" w:space="0" w:color="auto"/>
        <w:left w:val="none" w:sz="0" w:space="0" w:color="auto"/>
        <w:bottom w:val="none" w:sz="0" w:space="0" w:color="auto"/>
        <w:right w:val="none" w:sz="0" w:space="0" w:color="auto"/>
      </w:divBdr>
    </w:div>
    <w:div w:id="1367439375">
      <w:bodyDiv w:val="1"/>
      <w:marLeft w:val="0"/>
      <w:marRight w:val="0"/>
      <w:marTop w:val="0"/>
      <w:marBottom w:val="0"/>
      <w:divBdr>
        <w:top w:val="none" w:sz="0" w:space="0" w:color="auto"/>
        <w:left w:val="none" w:sz="0" w:space="0" w:color="auto"/>
        <w:bottom w:val="none" w:sz="0" w:space="0" w:color="auto"/>
        <w:right w:val="none" w:sz="0" w:space="0" w:color="auto"/>
      </w:divBdr>
    </w:div>
    <w:div w:id="1765497783">
      <w:bodyDiv w:val="1"/>
      <w:marLeft w:val="0"/>
      <w:marRight w:val="0"/>
      <w:marTop w:val="0"/>
      <w:marBottom w:val="0"/>
      <w:divBdr>
        <w:top w:val="none" w:sz="0" w:space="0" w:color="auto"/>
        <w:left w:val="none" w:sz="0" w:space="0" w:color="auto"/>
        <w:bottom w:val="none" w:sz="0" w:space="0" w:color="auto"/>
        <w:right w:val="none" w:sz="0" w:space="0" w:color="auto"/>
      </w:divBdr>
    </w:div>
    <w:div w:id="1765763740">
      <w:bodyDiv w:val="1"/>
      <w:marLeft w:val="0"/>
      <w:marRight w:val="0"/>
      <w:marTop w:val="0"/>
      <w:marBottom w:val="0"/>
      <w:divBdr>
        <w:top w:val="none" w:sz="0" w:space="0" w:color="auto"/>
        <w:left w:val="none" w:sz="0" w:space="0" w:color="auto"/>
        <w:bottom w:val="none" w:sz="0" w:space="0" w:color="auto"/>
        <w:right w:val="none" w:sz="0" w:space="0" w:color="auto"/>
      </w:divBdr>
    </w:div>
    <w:div w:id="193436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N</dc:creator>
  <cp:keywords/>
  <dc:description/>
  <cp:lastModifiedBy>Shivani N</cp:lastModifiedBy>
  <cp:revision>4</cp:revision>
  <dcterms:created xsi:type="dcterms:W3CDTF">2022-11-15T17:32:00Z</dcterms:created>
  <dcterms:modified xsi:type="dcterms:W3CDTF">2022-11-16T18:25:00Z</dcterms:modified>
</cp:coreProperties>
</file>