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E3" w:rsidRDefault="00942FE3">
      <w:pPr>
        <w:pStyle w:val="BodyText"/>
        <w:spacing w:before="9"/>
        <w:rPr>
          <w:rFonts w:ascii="Times New Roman"/>
          <w:b w:val="0"/>
          <w:sz w:val="19"/>
          <w:u w:val="none"/>
        </w:rPr>
      </w:pPr>
    </w:p>
    <w:p w:rsidR="00942FE3" w:rsidRDefault="00013B5D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942FE3" w:rsidRDefault="00942FE3">
      <w:pPr>
        <w:pStyle w:val="BodyText"/>
        <w:spacing w:before="11"/>
        <w:rPr>
          <w:u w:val="none"/>
        </w:rPr>
      </w:pPr>
    </w:p>
    <w:tbl>
      <w:tblPr>
        <w:tblW w:w="0" w:type="auto"/>
        <w:tblInd w:w="3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42FE3">
        <w:trPr>
          <w:trHeight w:val="230"/>
        </w:trPr>
        <w:tc>
          <w:tcPr>
            <w:tcW w:w="4500" w:type="dxa"/>
          </w:tcPr>
          <w:p w:rsidR="00942FE3" w:rsidRDefault="00013B5D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942FE3" w:rsidRDefault="00013B5D">
            <w:pPr>
              <w:pStyle w:val="TableParagraph"/>
              <w:spacing w:line="210" w:lineRule="exact"/>
              <w:ind w:left="104"/>
            </w:pPr>
            <w:r>
              <w:t xml:space="preserve">18 </w:t>
            </w:r>
            <w:proofErr w:type="spellStart"/>
            <w:r>
              <w:t>novembe</w:t>
            </w:r>
            <w:r>
              <w:t>r</w:t>
            </w:r>
            <w:proofErr w:type="spellEnd"/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42FE3">
        <w:trPr>
          <w:trHeight w:val="330"/>
        </w:trPr>
        <w:tc>
          <w:tcPr>
            <w:tcW w:w="4500" w:type="dxa"/>
          </w:tcPr>
          <w:p w:rsidR="00942FE3" w:rsidRDefault="00013B5D">
            <w:pPr>
              <w:pStyle w:val="TableParagraph"/>
              <w:spacing w:before="6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942FE3" w:rsidRDefault="00013B5D">
            <w:pPr>
              <w:pStyle w:val="TableParagraph"/>
              <w:spacing w:before="6"/>
              <w:ind w:left="10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PNT2022TMID04163</w:t>
            </w:r>
            <w:bookmarkStart w:id="0" w:name="_GoBack"/>
            <w:bookmarkEnd w:id="0"/>
          </w:p>
        </w:tc>
      </w:tr>
      <w:tr w:rsidR="00942FE3">
        <w:trPr>
          <w:trHeight w:val="489"/>
        </w:trPr>
        <w:tc>
          <w:tcPr>
            <w:tcW w:w="4500" w:type="dxa"/>
          </w:tcPr>
          <w:p w:rsidR="00942FE3" w:rsidRDefault="00013B5D">
            <w:pPr>
              <w:pStyle w:val="TableParagraph"/>
              <w:spacing w:line="245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942FE3" w:rsidRDefault="00013B5D">
            <w:pPr>
              <w:pStyle w:val="TableParagraph"/>
              <w:spacing w:line="245" w:lineRule="exact"/>
              <w:ind w:left="104"/>
            </w:pPr>
            <w:r>
              <w:t>statistical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approach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liver</w:t>
            </w:r>
          </w:p>
          <w:p w:rsidR="00942FE3" w:rsidRDefault="00013B5D">
            <w:pPr>
              <w:pStyle w:val="TableParagraph"/>
              <w:spacing w:line="225" w:lineRule="exact"/>
              <w:ind w:left="104"/>
            </w:pP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</w:tc>
      </w:tr>
      <w:tr w:rsidR="00942FE3">
        <w:trPr>
          <w:trHeight w:val="230"/>
        </w:trPr>
        <w:tc>
          <w:tcPr>
            <w:tcW w:w="4500" w:type="dxa"/>
          </w:tcPr>
          <w:p w:rsidR="00942FE3" w:rsidRDefault="00013B5D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942FE3" w:rsidRDefault="00013B5D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942FE3" w:rsidRDefault="00942FE3">
      <w:pPr>
        <w:pStyle w:val="BodyText"/>
        <w:spacing w:before="1"/>
        <w:rPr>
          <w:sz w:val="38"/>
          <w:u w:val="none"/>
        </w:rPr>
      </w:pPr>
    </w:p>
    <w:p w:rsidR="00942FE3" w:rsidRDefault="00013B5D">
      <w:pPr>
        <w:pStyle w:val="BodyText"/>
        <w:ind w:left="1140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12"/>
          <w:u w:val="none"/>
        </w:rPr>
        <w:t xml:space="preserve"> </w:t>
      </w:r>
      <w:r>
        <w:rPr>
          <w:spacing w:val="-1"/>
          <w:u w:val="none"/>
        </w:rPr>
        <w:t>Architecture:</w:t>
      </w:r>
    </w:p>
    <w:p w:rsidR="00942FE3" w:rsidRDefault="00013B5D">
      <w:pPr>
        <w:spacing w:before="180"/>
        <w:ind w:left="114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257175</wp:posOffset>
            </wp:positionH>
            <wp:positionV relativeFrom="paragraph">
              <wp:posOffset>314325</wp:posOffset>
            </wp:positionV>
            <wp:extent cx="5826670" cy="36393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670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6400800</wp:posOffset>
            </wp:positionH>
            <wp:positionV relativeFrom="paragraph">
              <wp:posOffset>541658</wp:posOffset>
            </wp:positionV>
            <wp:extent cx="4292600" cy="31813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:rsidR="00942FE3" w:rsidRDefault="00942FE3">
      <w:pPr>
        <w:sectPr w:rsidR="00942FE3">
          <w:type w:val="continuous"/>
          <w:pgSz w:w="16840" w:h="11920" w:orient="landscape"/>
          <w:pgMar w:top="1120" w:right="0" w:bottom="280" w:left="300" w:header="720" w:footer="720" w:gutter="0"/>
          <w:cols w:space="720"/>
        </w:sectPr>
      </w:pPr>
    </w:p>
    <w:p w:rsidR="00942FE3" w:rsidRDefault="00942FE3">
      <w:pPr>
        <w:spacing w:before="8"/>
        <w:rPr>
          <w:sz w:val="19"/>
        </w:rPr>
      </w:pPr>
    </w:p>
    <w:p w:rsidR="00942FE3" w:rsidRDefault="00013B5D">
      <w:pPr>
        <w:pStyle w:val="BodyText"/>
        <w:spacing w:before="93"/>
        <w:ind w:left="114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1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12"/>
          <w:u w:val="none"/>
        </w:rPr>
        <w:t xml:space="preserve"> </w:t>
      </w:r>
      <w:r>
        <w:rPr>
          <w:u w:val="none"/>
        </w:rPr>
        <w:t>&amp;</w:t>
      </w:r>
      <w:r>
        <w:rPr>
          <w:spacing w:val="-13"/>
          <w:u w:val="none"/>
        </w:rPr>
        <w:t xml:space="preserve"> </w:t>
      </w:r>
      <w:r>
        <w:rPr>
          <w:u w:val="none"/>
        </w:rPr>
        <w:t>Technologies:</w:t>
      </w:r>
    </w:p>
    <w:p w:rsidR="00942FE3" w:rsidRDefault="00942FE3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340"/>
        <w:gridCol w:w="5640"/>
        <w:gridCol w:w="4480"/>
      </w:tblGrid>
      <w:tr w:rsidR="00942FE3">
        <w:trPr>
          <w:trHeight w:val="489"/>
        </w:trPr>
        <w:tc>
          <w:tcPr>
            <w:tcW w:w="900" w:type="dxa"/>
          </w:tcPr>
          <w:p w:rsidR="00942FE3" w:rsidRDefault="00013B5D">
            <w:pPr>
              <w:pStyle w:val="TableParagraph"/>
              <w:spacing w:before="3"/>
              <w:ind w:left="8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42FE3">
        <w:trPr>
          <w:trHeight w:val="490"/>
        </w:trPr>
        <w:tc>
          <w:tcPr>
            <w:tcW w:w="900" w:type="dxa"/>
          </w:tcPr>
          <w:p w:rsidR="00942FE3" w:rsidRDefault="00013B5D">
            <w:pPr>
              <w:pStyle w:val="TableParagraph"/>
              <w:spacing w:line="246" w:lineRule="exact"/>
              <w:ind w:left="354" w:right="291"/>
              <w:jc w:val="center"/>
            </w:pPr>
            <w:r>
              <w:t>1.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line="246" w:lineRule="exact"/>
              <w:ind w:left="104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line="246" w:lineRule="exact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e.g.</w:t>
            </w:r>
          </w:p>
          <w:p w:rsidR="00942FE3" w:rsidRDefault="00013B5D">
            <w:pPr>
              <w:pStyle w:val="TableParagraph"/>
              <w:spacing w:line="224" w:lineRule="exact"/>
            </w:pPr>
            <w:r>
              <w:rPr>
                <w:spacing w:val="-1"/>
              </w:rPr>
              <w:t>Web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UI,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Mobile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46" w:lineRule="exact"/>
            </w:pPr>
            <w:r>
              <w:rPr>
                <w:spacing w:val="-1"/>
              </w:rP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Angular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</w:p>
          <w:p w:rsidR="00942FE3" w:rsidRDefault="00013B5D">
            <w:pPr>
              <w:pStyle w:val="TableParagraph"/>
              <w:spacing w:line="224" w:lineRule="exact"/>
            </w:pPr>
            <w:r>
              <w:t>React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42FE3">
        <w:trPr>
          <w:trHeight w:val="410"/>
        </w:trPr>
        <w:tc>
          <w:tcPr>
            <w:tcW w:w="900" w:type="dxa"/>
          </w:tcPr>
          <w:p w:rsidR="00942FE3" w:rsidRDefault="00013B5D">
            <w:pPr>
              <w:pStyle w:val="TableParagraph"/>
              <w:spacing w:line="247" w:lineRule="exact"/>
              <w:ind w:left="354" w:right="291"/>
              <w:jc w:val="center"/>
            </w:pPr>
            <w:r>
              <w:t>2.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line="247" w:lineRule="exact"/>
              <w:ind w:left="10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line="247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47" w:lineRule="exact"/>
            </w:pPr>
            <w:r>
              <w:t>Java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942FE3">
        <w:trPr>
          <w:trHeight w:val="449"/>
        </w:trPr>
        <w:tc>
          <w:tcPr>
            <w:tcW w:w="900" w:type="dxa"/>
          </w:tcPr>
          <w:p w:rsidR="00942FE3" w:rsidRDefault="00013B5D">
            <w:pPr>
              <w:pStyle w:val="TableParagraph"/>
              <w:spacing w:before="2"/>
              <w:ind w:left="354" w:right="291"/>
              <w:jc w:val="center"/>
            </w:pPr>
            <w:r>
              <w:t>3.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before="2"/>
              <w:ind w:left="10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before="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before="2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STT</w:t>
            </w:r>
            <w:r>
              <w:rPr>
                <w:spacing w:val="-10"/>
              </w:rPr>
              <w:t xml:space="preserve"> </w:t>
            </w:r>
            <w:r>
              <w:t>service</w:t>
            </w:r>
          </w:p>
        </w:tc>
      </w:tr>
      <w:tr w:rsidR="00942FE3">
        <w:trPr>
          <w:trHeight w:val="450"/>
        </w:trPr>
        <w:tc>
          <w:tcPr>
            <w:tcW w:w="900" w:type="dxa"/>
          </w:tcPr>
          <w:p w:rsidR="00942FE3" w:rsidRDefault="00013B5D">
            <w:pPr>
              <w:pStyle w:val="TableParagraph"/>
              <w:spacing w:before="2"/>
              <w:ind w:left="354" w:right="291"/>
              <w:jc w:val="center"/>
            </w:pPr>
            <w:r>
              <w:t>4.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before="2"/>
              <w:ind w:left="104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before="2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before="2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942FE3">
        <w:trPr>
          <w:trHeight w:val="490"/>
        </w:trPr>
        <w:tc>
          <w:tcPr>
            <w:tcW w:w="900" w:type="dxa"/>
          </w:tcPr>
          <w:p w:rsidR="00942FE3" w:rsidRDefault="00013B5D">
            <w:pPr>
              <w:pStyle w:val="TableParagraph"/>
              <w:spacing w:before="2"/>
              <w:ind w:left="354" w:right="291"/>
              <w:jc w:val="center"/>
            </w:pPr>
            <w:r>
              <w:t>5.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before="2"/>
              <w:ind w:left="104"/>
            </w:pPr>
            <w:r>
              <w:t>Database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before="2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before="2"/>
            </w:pPr>
            <w:r>
              <w:t>MySQL,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42FE3">
        <w:trPr>
          <w:trHeight w:val="469"/>
        </w:trPr>
        <w:tc>
          <w:tcPr>
            <w:tcW w:w="900" w:type="dxa"/>
          </w:tcPr>
          <w:p w:rsidR="00942FE3" w:rsidRDefault="00013B5D">
            <w:pPr>
              <w:pStyle w:val="TableParagraph"/>
              <w:spacing w:line="245" w:lineRule="exact"/>
              <w:ind w:left="354" w:right="291"/>
              <w:jc w:val="center"/>
            </w:pPr>
            <w:r>
              <w:t>6.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line="245" w:lineRule="exact"/>
              <w:ind w:left="104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line="245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45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42FE3">
        <w:trPr>
          <w:trHeight w:val="490"/>
        </w:trPr>
        <w:tc>
          <w:tcPr>
            <w:tcW w:w="900" w:type="dxa"/>
          </w:tcPr>
          <w:p w:rsidR="00942FE3" w:rsidRDefault="00013B5D">
            <w:pPr>
              <w:pStyle w:val="TableParagraph"/>
              <w:spacing w:before="2"/>
              <w:ind w:left="354" w:right="291"/>
              <w:jc w:val="center"/>
            </w:pPr>
            <w:r>
              <w:t>7.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before="2"/>
              <w:ind w:left="104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before="2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50" w:lineRule="atLeast"/>
              <w:ind w:right="14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942FE3">
        <w:trPr>
          <w:trHeight w:val="473"/>
        </w:trPr>
        <w:tc>
          <w:tcPr>
            <w:tcW w:w="900" w:type="dxa"/>
          </w:tcPr>
          <w:p w:rsidR="00942FE3" w:rsidRDefault="00013B5D">
            <w:pPr>
              <w:pStyle w:val="TableParagraph"/>
              <w:spacing w:line="240" w:lineRule="exact"/>
              <w:ind w:left="354" w:right="291"/>
              <w:jc w:val="center"/>
            </w:pPr>
            <w:r>
              <w:t>8.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line="240" w:lineRule="exact"/>
              <w:ind w:left="104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line="240" w:lineRule="exact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40" w:lineRule="exact"/>
            </w:pPr>
            <w:r>
              <w:rPr>
                <w:spacing w:val="-1"/>
              </w:rPr>
              <w:t>IBM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Weather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942FE3">
        <w:trPr>
          <w:trHeight w:val="470"/>
        </w:trPr>
        <w:tc>
          <w:tcPr>
            <w:tcW w:w="900" w:type="dxa"/>
          </w:tcPr>
          <w:p w:rsidR="00942FE3" w:rsidRDefault="00013B5D">
            <w:pPr>
              <w:pStyle w:val="TableParagraph"/>
              <w:spacing w:line="246" w:lineRule="exact"/>
              <w:ind w:left="354" w:right="291"/>
              <w:jc w:val="center"/>
            </w:pPr>
            <w:r>
              <w:t>9.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line="246" w:lineRule="exact"/>
              <w:ind w:left="104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line="246" w:lineRule="exact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46" w:lineRule="exact"/>
            </w:pPr>
            <w:proofErr w:type="spellStart"/>
            <w:r>
              <w:rPr>
                <w:spacing w:val="-1"/>
              </w:rPr>
              <w:t>Aadhar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 xml:space="preserve">API, </w:t>
            </w:r>
            <w:r>
              <w:t>etc.</w:t>
            </w:r>
          </w:p>
        </w:tc>
      </w:tr>
      <w:tr w:rsidR="00942FE3">
        <w:trPr>
          <w:trHeight w:val="489"/>
        </w:trPr>
        <w:tc>
          <w:tcPr>
            <w:tcW w:w="900" w:type="dxa"/>
          </w:tcPr>
          <w:p w:rsidR="00942FE3" w:rsidRDefault="00013B5D">
            <w:pPr>
              <w:pStyle w:val="TableParagraph"/>
              <w:spacing w:before="3"/>
              <w:ind w:left="0" w:right="187"/>
              <w:jc w:val="right"/>
            </w:pPr>
            <w:r>
              <w:t>10.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before="3"/>
              <w:ind w:left="104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spacing w:before="3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before="3"/>
            </w:pPr>
            <w:r>
              <w:t>Object</w:t>
            </w:r>
            <w:r>
              <w:rPr>
                <w:spacing w:val="-7"/>
              </w:rPr>
              <w:t xml:space="preserve"> </w:t>
            </w:r>
            <w:r>
              <w:t>Recognition</w:t>
            </w:r>
            <w:r>
              <w:rPr>
                <w:spacing w:val="-6"/>
              </w:rPr>
              <w:t xml:space="preserve"> </w:t>
            </w:r>
            <w:r>
              <w:t>Model,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</w:tr>
      <w:tr w:rsidR="00942FE3">
        <w:trPr>
          <w:trHeight w:val="730"/>
        </w:trPr>
        <w:tc>
          <w:tcPr>
            <w:tcW w:w="900" w:type="dxa"/>
          </w:tcPr>
          <w:p w:rsidR="00942FE3" w:rsidRDefault="00013B5D">
            <w:pPr>
              <w:pStyle w:val="TableParagraph"/>
              <w:spacing w:line="246" w:lineRule="exact"/>
              <w:ind w:left="0" w:right="203"/>
              <w:jc w:val="right"/>
            </w:pPr>
            <w:r>
              <w:t>11.</w:t>
            </w:r>
          </w:p>
        </w:tc>
        <w:tc>
          <w:tcPr>
            <w:tcW w:w="4340" w:type="dxa"/>
          </w:tcPr>
          <w:p w:rsidR="00942FE3" w:rsidRDefault="00013B5D">
            <w:pPr>
              <w:pStyle w:val="TableParagraph"/>
              <w:spacing w:line="246" w:lineRule="exact"/>
              <w:ind w:left="104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640" w:type="dxa"/>
          </w:tcPr>
          <w:p w:rsidR="00942FE3" w:rsidRDefault="00013B5D">
            <w:pPr>
              <w:pStyle w:val="TableParagraph"/>
              <w:ind w:right="284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  <w:p w:rsidR="00942FE3" w:rsidRDefault="00013B5D">
            <w:pPr>
              <w:pStyle w:val="TableParagraph"/>
              <w:spacing w:line="211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:</w:t>
            </w:r>
          </w:p>
        </w:tc>
        <w:tc>
          <w:tcPr>
            <w:tcW w:w="4480" w:type="dxa"/>
          </w:tcPr>
          <w:p w:rsidR="00942FE3" w:rsidRDefault="00013B5D">
            <w:pPr>
              <w:pStyle w:val="TableParagraph"/>
              <w:spacing w:line="246" w:lineRule="exact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:rsidR="00942FE3" w:rsidRDefault="00942FE3">
      <w:pPr>
        <w:pStyle w:val="BodyText"/>
        <w:rPr>
          <w:sz w:val="24"/>
          <w:u w:val="none"/>
        </w:rPr>
      </w:pPr>
    </w:p>
    <w:p w:rsidR="00942FE3" w:rsidRDefault="00013B5D">
      <w:pPr>
        <w:pStyle w:val="BodyText"/>
        <w:spacing w:before="169"/>
        <w:ind w:left="1140"/>
        <w:rPr>
          <w:u w:val="none"/>
        </w:rPr>
      </w:pPr>
      <w:r>
        <w:rPr>
          <w:spacing w:val="-1"/>
          <w:u w:val="none"/>
        </w:rPr>
        <w:t>Table-2: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Characteristics:</w:t>
      </w:r>
    </w:p>
    <w:p w:rsidR="00942FE3" w:rsidRDefault="00942FE3">
      <w:pPr>
        <w:pStyle w:val="BodyText"/>
        <w:spacing w:before="1"/>
        <w:rPr>
          <w:sz w:val="14"/>
          <w:u w:val="none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942FE3">
        <w:trPr>
          <w:trHeight w:val="529"/>
        </w:trPr>
        <w:tc>
          <w:tcPr>
            <w:tcW w:w="820" w:type="dxa"/>
          </w:tcPr>
          <w:p w:rsidR="00942FE3" w:rsidRDefault="00013B5D">
            <w:pPr>
              <w:pStyle w:val="TableParagraph"/>
              <w:spacing w:before="8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before="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before="8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before="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42FE3">
        <w:trPr>
          <w:trHeight w:val="430"/>
        </w:trPr>
        <w:tc>
          <w:tcPr>
            <w:tcW w:w="820" w:type="dxa"/>
          </w:tcPr>
          <w:p w:rsidR="00942FE3" w:rsidRDefault="00013B5D">
            <w:pPr>
              <w:pStyle w:val="TableParagraph"/>
              <w:spacing w:before="3"/>
              <w:ind w:left="0" w:right="229"/>
              <w:jc w:val="right"/>
            </w:pPr>
            <w:r>
              <w:t>1.</w:t>
            </w:r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before="3"/>
              <w:ind w:left="94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before="3"/>
              <w:ind w:left="89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before="3"/>
              <w:ind w:left="104"/>
            </w:pPr>
            <w:r>
              <w:t>Technology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13"/>
              </w:rPr>
              <w:t xml:space="preserve"> </w:t>
            </w:r>
            <w:r>
              <w:t>framework</w:t>
            </w:r>
          </w:p>
        </w:tc>
      </w:tr>
      <w:tr w:rsidR="00942FE3">
        <w:trPr>
          <w:trHeight w:val="489"/>
        </w:trPr>
        <w:tc>
          <w:tcPr>
            <w:tcW w:w="820" w:type="dxa"/>
          </w:tcPr>
          <w:p w:rsidR="00942FE3" w:rsidRDefault="00013B5D">
            <w:pPr>
              <w:pStyle w:val="TableParagraph"/>
              <w:spacing w:line="244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line="244" w:lineRule="exact"/>
              <w:ind w:left="94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line="244" w:lineRule="exact"/>
              <w:ind w:left="89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controls</w:t>
            </w:r>
            <w:r>
              <w:rPr>
                <w:spacing w:val="-6"/>
              </w:rPr>
              <w:t xml:space="preserve"> </w:t>
            </w:r>
            <w:r>
              <w:t>implemented,</w:t>
            </w:r>
          </w:p>
          <w:p w:rsidR="00942FE3" w:rsidRDefault="00013B5D">
            <w:pPr>
              <w:pStyle w:val="TableParagraph"/>
              <w:spacing w:line="226" w:lineRule="exact"/>
              <w:ind w:left="89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line="244" w:lineRule="exact"/>
              <w:ind w:left="104"/>
            </w:pPr>
            <w:r>
              <w:t>e.g.</w:t>
            </w:r>
            <w:r>
              <w:rPr>
                <w:spacing w:val="-7"/>
              </w:rPr>
              <w:t xml:space="preserve"> </w:t>
            </w:r>
            <w:r>
              <w:t>SHA-256,</w:t>
            </w:r>
            <w:r>
              <w:rPr>
                <w:spacing w:val="-6"/>
              </w:rPr>
              <w:t xml:space="preserve"> </w:t>
            </w:r>
            <w:r>
              <w:t>Encryptions,</w:t>
            </w:r>
            <w:r>
              <w:rPr>
                <w:spacing w:val="-7"/>
              </w:rPr>
              <w:t xml:space="preserve"> </w:t>
            </w:r>
            <w:r>
              <w:t>IAM</w:t>
            </w:r>
          </w:p>
          <w:p w:rsidR="00942FE3" w:rsidRDefault="00013B5D">
            <w:pPr>
              <w:pStyle w:val="TableParagraph"/>
              <w:spacing w:line="226" w:lineRule="exact"/>
              <w:ind w:left="104"/>
            </w:pPr>
            <w:r>
              <w:t>Controls,</w:t>
            </w:r>
            <w:r>
              <w:rPr>
                <w:spacing w:val="-9"/>
              </w:rPr>
              <w:t xml:space="preserve"> </w:t>
            </w:r>
            <w:r>
              <w:t>OWASP</w:t>
            </w:r>
            <w:r>
              <w:rPr>
                <w:spacing w:val="-12"/>
              </w:rPr>
              <w:t xml:space="preserve"> </w:t>
            </w:r>
            <w:r>
              <w:t>etc.</w:t>
            </w:r>
          </w:p>
        </w:tc>
      </w:tr>
    </w:tbl>
    <w:p w:rsidR="00942FE3" w:rsidRDefault="00942FE3">
      <w:pPr>
        <w:spacing w:line="226" w:lineRule="exact"/>
        <w:sectPr w:rsidR="00942FE3">
          <w:pgSz w:w="16840" w:h="11920" w:orient="landscape"/>
          <w:pgMar w:top="1120" w:right="0" w:bottom="280" w:left="300" w:header="720" w:footer="720" w:gutter="0"/>
          <w:cols w:space="720"/>
        </w:sectPr>
      </w:pPr>
    </w:p>
    <w:p w:rsidR="00942FE3" w:rsidRDefault="00942FE3">
      <w:pPr>
        <w:pStyle w:val="BodyText"/>
        <w:spacing w:before="9"/>
        <w:rPr>
          <w:sz w:val="27"/>
          <w:u w:val="none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942FE3">
        <w:trPr>
          <w:trHeight w:val="510"/>
        </w:trPr>
        <w:tc>
          <w:tcPr>
            <w:tcW w:w="820" w:type="dxa"/>
          </w:tcPr>
          <w:p w:rsidR="00942FE3" w:rsidRDefault="00013B5D">
            <w:pPr>
              <w:pStyle w:val="TableParagraph"/>
              <w:spacing w:line="243" w:lineRule="exact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line="243" w:lineRule="exact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line="243" w:lineRule="exact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line="243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42FE3">
        <w:trPr>
          <w:trHeight w:val="490"/>
        </w:trPr>
        <w:tc>
          <w:tcPr>
            <w:tcW w:w="820" w:type="dxa"/>
          </w:tcPr>
          <w:p w:rsidR="00942FE3" w:rsidRDefault="00013B5D">
            <w:pPr>
              <w:pStyle w:val="TableParagraph"/>
              <w:spacing w:before="5"/>
              <w:ind w:left="0" w:right="229"/>
              <w:jc w:val="right"/>
            </w:pPr>
            <w:r>
              <w:t>3.</w:t>
            </w:r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before="5"/>
              <w:ind w:left="94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line="250" w:lineRule="atLeast"/>
              <w:ind w:left="89" w:right="72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before="5"/>
              <w:ind w:left="104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942FE3">
        <w:trPr>
          <w:trHeight w:val="473"/>
        </w:trPr>
        <w:tc>
          <w:tcPr>
            <w:tcW w:w="820" w:type="dxa"/>
          </w:tcPr>
          <w:p w:rsidR="00942FE3" w:rsidRDefault="00013B5D">
            <w:pPr>
              <w:pStyle w:val="TableParagraph"/>
              <w:spacing w:line="243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line="243" w:lineRule="exact"/>
              <w:ind w:left="94"/>
            </w:pPr>
            <w:r>
              <w:t>Availability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line="243" w:lineRule="exact"/>
              <w:ind w:left="89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(e.g.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  <w:p w:rsidR="00942FE3" w:rsidRDefault="00013B5D">
            <w:pPr>
              <w:pStyle w:val="TableParagraph"/>
              <w:spacing w:line="211" w:lineRule="exact"/>
              <w:ind w:left="89"/>
            </w:pPr>
            <w:proofErr w:type="gramStart"/>
            <w:r>
              <w:t>load</w:t>
            </w:r>
            <w:proofErr w:type="gramEnd"/>
            <w:r>
              <w:rPr>
                <w:spacing w:val="-8"/>
              </w:rPr>
              <w:t xml:space="preserve"> </w:t>
            </w:r>
            <w:r>
              <w:t>balancers,</w:t>
            </w:r>
            <w:r>
              <w:rPr>
                <w:spacing w:val="-7"/>
              </w:rPr>
              <w:t xml:space="preserve"> </w:t>
            </w:r>
            <w:r>
              <w:t>distributed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7"/>
              </w:rPr>
              <w:t xml:space="preserve"> </w:t>
            </w:r>
            <w:r>
              <w:t>etc.)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line="243" w:lineRule="exact"/>
              <w:ind w:left="104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  <w:tr w:rsidR="00942FE3">
        <w:trPr>
          <w:trHeight w:val="750"/>
        </w:trPr>
        <w:tc>
          <w:tcPr>
            <w:tcW w:w="820" w:type="dxa"/>
          </w:tcPr>
          <w:p w:rsidR="00942FE3" w:rsidRDefault="00013B5D">
            <w:pPr>
              <w:pStyle w:val="TableParagraph"/>
              <w:spacing w:before="7"/>
              <w:ind w:left="0" w:right="229"/>
              <w:jc w:val="right"/>
            </w:pPr>
            <w:r>
              <w:t>5.</w:t>
            </w:r>
          </w:p>
        </w:tc>
        <w:tc>
          <w:tcPr>
            <w:tcW w:w="3980" w:type="dxa"/>
          </w:tcPr>
          <w:p w:rsidR="00942FE3" w:rsidRDefault="00013B5D">
            <w:pPr>
              <w:pStyle w:val="TableParagraph"/>
              <w:spacing w:before="7"/>
              <w:ind w:left="94"/>
            </w:pPr>
            <w:r>
              <w:t>Performance</w:t>
            </w:r>
          </w:p>
        </w:tc>
        <w:tc>
          <w:tcPr>
            <w:tcW w:w="5160" w:type="dxa"/>
          </w:tcPr>
          <w:p w:rsidR="00942FE3" w:rsidRDefault="00013B5D">
            <w:pPr>
              <w:pStyle w:val="TableParagraph"/>
              <w:spacing w:line="250" w:lineRule="atLeast"/>
              <w:ind w:left="89" w:right="394"/>
              <w:jc w:val="both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consideration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:rsidR="00942FE3" w:rsidRDefault="00013B5D">
            <w:pPr>
              <w:pStyle w:val="TableParagraph"/>
              <w:spacing w:before="7"/>
              <w:ind w:left="104"/>
            </w:pPr>
            <w:r>
              <w:rPr>
                <w:spacing w:val="-1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t>used</w:t>
            </w:r>
          </w:p>
        </w:tc>
      </w:tr>
    </w:tbl>
    <w:p w:rsidR="00942FE3" w:rsidRDefault="00942FE3">
      <w:pPr>
        <w:pStyle w:val="BodyText"/>
        <w:rPr>
          <w:sz w:val="20"/>
          <w:u w:val="none"/>
        </w:rPr>
      </w:pPr>
    </w:p>
    <w:p w:rsidR="00942FE3" w:rsidRDefault="00942FE3">
      <w:pPr>
        <w:pStyle w:val="BodyText"/>
        <w:rPr>
          <w:sz w:val="20"/>
          <w:u w:val="none"/>
        </w:rPr>
      </w:pPr>
    </w:p>
    <w:p w:rsidR="00942FE3" w:rsidRDefault="00942FE3">
      <w:pPr>
        <w:pStyle w:val="BodyText"/>
        <w:spacing w:before="8"/>
        <w:rPr>
          <w:sz w:val="27"/>
          <w:u w:val="none"/>
        </w:rPr>
      </w:pPr>
    </w:p>
    <w:p w:rsidR="00942FE3" w:rsidRDefault="00013B5D">
      <w:pPr>
        <w:pStyle w:val="BodyText"/>
        <w:spacing w:before="93"/>
        <w:ind w:left="1140"/>
        <w:rPr>
          <w:u w:val="none"/>
        </w:rPr>
      </w:pPr>
      <w:r>
        <w:rPr>
          <w:u w:val="none"/>
        </w:rPr>
        <w:t>References:</w:t>
      </w:r>
    </w:p>
    <w:p w:rsidR="00942FE3" w:rsidRDefault="00013B5D">
      <w:pPr>
        <w:pStyle w:val="BodyText"/>
        <w:spacing w:before="180"/>
        <w:ind w:left="114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:rsidR="00942FE3" w:rsidRDefault="00013B5D">
      <w:pPr>
        <w:pStyle w:val="BodyText"/>
        <w:spacing w:before="180" w:line="410" w:lineRule="auto"/>
        <w:ind w:left="1140" w:right="5809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</w:t>
        </w:r>
        <w:r>
          <w:rPr>
            <w:color w:val="0462C1"/>
            <w:u w:val="thick" w:color="0462C1"/>
          </w:rPr>
          <w:t>.com/cloud/architecture</w:t>
        </w:r>
      </w:hyperlink>
    </w:p>
    <w:p w:rsidR="00942FE3" w:rsidRDefault="00013B5D">
      <w:pPr>
        <w:pStyle w:val="BodyText"/>
        <w:spacing w:before="1"/>
        <w:ind w:left="114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:rsidR="00942FE3" w:rsidRDefault="00013B5D">
      <w:pPr>
        <w:pStyle w:val="BodyText"/>
        <w:spacing w:before="180"/>
        <w:ind w:left="114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</w:t>
        </w:r>
        <w:r>
          <w:rPr>
            <w:color w:val="0462C1"/>
            <w:u w:val="thick" w:color="0462C1"/>
          </w:rPr>
          <w:t>/the-internal-startup/how-to-draw-useful-technical-architecture-diagrams-2d20c9fda90d</w:t>
        </w:r>
      </w:hyperlink>
    </w:p>
    <w:sectPr w:rsidR="00942FE3">
      <w:pgSz w:w="16840" w:h="11920" w:orient="landscape"/>
      <w:pgMar w:top="1120" w:right="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E3"/>
    <w:rsid w:val="00013B5D"/>
    <w:rsid w:val="0094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89439-5B4C-41AA-A233-5C2D2051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6101" w:right="580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>HP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Others</dc:creator>
  <cp:lastModifiedBy>Others</cp:lastModifiedBy>
  <cp:revision>2</cp:revision>
  <dcterms:created xsi:type="dcterms:W3CDTF">2022-11-18T17:15:00Z</dcterms:created>
  <dcterms:modified xsi:type="dcterms:W3CDTF">2022-11-18T17:15:00Z</dcterms:modified>
</cp:coreProperties>
</file>