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 Template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/>
              </w:rPr>
              <w:t>Personal Expense</w:t>
            </w: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/>
              </w:rPr>
              <w:t>Tracker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>
      <w:pPr>
        <w:rPr>
          <w:rFonts w:hint="default" w:cstheme="minorHAnsi"/>
          <w:b/>
          <w:bCs/>
          <w:lang w:val="en-IN"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Template:</w:t>
      </w:r>
    </w:p>
    <w:p>
      <w:pPr>
        <w:rPr>
          <w:rFonts w:cstheme="minorHAnsi"/>
        </w:rPr>
      </w:pPr>
      <w:r>
        <w:rPr>
          <w:rFonts w:cstheme="minorHAnsi"/>
        </w:rPr>
        <w:t>Project team shall fill the following information in proposed solution template.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All the financial decisions and activities that you make are unable to keep a track of it.This app makes your life easier by helping you to manage your finances efficiently. A personal finance app will not only help you with budgeting and accounting but also give you helpful insights about financial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/>
                <w:lang w:val="en-IN"/>
              </w:rPr>
              <w:t>personal finance entails all the financial decisions and activities that a Finance app makes your life easier by helping you to manage your finances efficiently. A personal finance app will not only help you with budgeting and accounting but also give you helpful insights about money management.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 xml:space="preserve">We will show the expenses in the Pie Chart </w:t>
            </w:r>
          </w:p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In monthly and weekly basis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It will help the people to track their expenses and also alerts when you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exceed the limit of your budget.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We can provide the application in a subscription 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IBM Cloud will automatically allocate storage for upcoming users</w:t>
            </w:r>
            <w:bookmarkStart w:id="0" w:name="_GoBack"/>
            <w:bookmarkEnd w:id="0"/>
            <w:r>
              <w:rPr>
                <w:rFonts w:hint="default" w:cstheme="minorHAnsi"/>
                <w:lang w:val="en-IN"/>
              </w:rPr>
              <w:t>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C538A"/>
    <w:multiLevelType w:val="multilevel"/>
    <w:tmpl w:val="3E8C538A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2A1D7C29"/>
    <w:rsid w:val="48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425</Characters>
  <Lines>3</Lines>
  <Paragraphs>1</Paragraphs>
  <TotalTime>18</TotalTime>
  <ScaleCrop>false</ScaleCrop>
  <LinksUpToDate>false</LinksUpToDate>
  <CharactersWithSpaces>498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pushpa</cp:lastModifiedBy>
  <dcterms:modified xsi:type="dcterms:W3CDTF">2022-09-23T08:10:00Z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18F1D7B7241749A08E6FF8B686DDADA2</vt:lpwstr>
  </property>
</Properties>
</file>