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111E" w14:textId="702D8EBB" w:rsidR="00F4656A" w:rsidRPr="00C3565B" w:rsidRDefault="0018124D">
      <w:pPr>
        <w:rPr>
          <w:rFonts w:ascii="Times New Roman" w:hAnsi="Times New Roman" w:cs="Times New Roma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565B">
        <w:rPr>
          <w:rFonts w:ascii="Times New Roman" w:hAnsi="Times New Roman" w:cs="Times New Roman"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       </w:t>
      </w:r>
      <w:r w:rsidR="005A6B18" w:rsidRPr="00C3565B">
        <w:rPr>
          <w:rFonts w:ascii="Times New Roman" w:hAnsi="Times New Roman" w:cs="Times New Roman"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Pr="00C3565B">
        <w:rPr>
          <w:rFonts w:ascii="Times New Roman" w:hAnsi="Times New Roman" w:cs="Times New Rom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Customer </w:t>
      </w:r>
      <w:r w:rsidR="00C3565B" w:rsidRPr="00C3565B">
        <w:rPr>
          <w:rFonts w:ascii="Times New Roman" w:hAnsi="Times New Roman" w:cs="Times New Rom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</w:t>
      </w:r>
      <w:r w:rsidRPr="00C3565B">
        <w:rPr>
          <w:rFonts w:ascii="Times New Roman" w:hAnsi="Times New Roman" w:cs="Times New Rom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ourney </w:t>
      </w:r>
      <w:r w:rsidR="00C3565B" w:rsidRPr="00C3565B">
        <w:rPr>
          <w:rFonts w:ascii="Times New Roman" w:hAnsi="Times New Roman" w:cs="Times New Rom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Pr="00C3565B">
        <w:rPr>
          <w:rFonts w:ascii="Times New Roman" w:hAnsi="Times New Roman" w:cs="Times New Rom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</w:t>
      </w:r>
    </w:p>
    <w:tbl>
      <w:tblPr>
        <w:tblStyle w:val="TableGrid"/>
        <w:tblpPr w:leftFromText="180" w:rightFromText="180" w:vertAnchor="text" w:horzAnchor="margin" w:tblpY="176"/>
        <w:tblOverlap w:val="never"/>
        <w:tblW w:w="14972" w:type="dxa"/>
        <w:tblLook w:val="04A0" w:firstRow="1" w:lastRow="0" w:firstColumn="1" w:lastColumn="0" w:noHBand="0" w:noVBand="1"/>
      </w:tblPr>
      <w:tblGrid>
        <w:gridCol w:w="2107"/>
        <w:gridCol w:w="2018"/>
        <w:gridCol w:w="2439"/>
        <w:gridCol w:w="1986"/>
        <w:gridCol w:w="2598"/>
        <w:gridCol w:w="1808"/>
        <w:gridCol w:w="2016"/>
      </w:tblGrid>
      <w:tr w:rsidR="000F6728" w:rsidRPr="003E48B5" w14:paraId="0A9255E4" w14:textId="10CE3312" w:rsidTr="00C3565B">
        <w:trPr>
          <w:trHeight w:val="1691"/>
        </w:trPr>
        <w:tc>
          <w:tcPr>
            <w:tcW w:w="21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B6D398" w14:textId="77777777" w:rsidR="000F6728" w:rsidRPr="0065350C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6"/>
                <w:szCs w:val="36"/>
              </w:rPr>
            </w:pPr>
          </w:p>
          <w:p w14:paraId="0B38E4AF" w14:textId="67407434" w:rsidR="000F6728" w:rsidRPr="0065350C" w:rsidRDefault="000F6728" w:rsidP="003521B2">
            <w:pPr>
              <w:rPr>
                <w:rFonts w:ascii="Times New Roman" w:hAnsi="Times New Roman" w:cs="Times New Roman"/>
                <w:b/>
                <w:color w:val="70AD47"/>
                <w:spacing w:val="10"/>
                <w:sz w:val="36"/>
                <w:szCs w:val="36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65350C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1.Phase</w:t>
            </w:r>
          </w:p>
        </w:tc>
        <w:tc>
          <w:tcPr>
            <w:tcW w:w="2018" w:type="dxa"/>
            <w:shd w:val="clear" w:color="auto" w:fill="DEEAF6" w:themeFill="accent5" w:themeFillTint="33"/>
          </w:tcPr>
          <w:p w14:paraId="5604F1C0" w14:textId="77777777" w:rsidR="000F6728" w:rsidRDefault="000F6728" w:rsidP="003521B2">
            <w:pPr>
              <w:rPr>
                <w:color w:val="0D0D0D" w:themeColor="text1" w:themeTint="F2"/>
              </w:rPr>
            </w:pPr>
          </w:p>
          <w:p w14:paraId="20A9D236" w14:textId="06286059" w:rsidR="000F6728" w:rsidRPr="000F6728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Problem                       identification</w:t>
            </w:r>
          </w:p>
        </w:tc>
        <w:tc>
          <w:tcPr>
            <w:tcW w:w="2439" w:type="dxa"/>
            <w:shd w:val="clear" w:color="auto" w:fill="FBE4D5" w:themeFill="accent2" w:themeFillTint="33"/>
          </w:tcPr>
          <w:p w14:paraId="25E6CBD0" w14:textId="77777777" w:rsidR="000F6728" w:rsidRDefault="000F6728" w:rsidP="003521B2">
            <w:pPr>
              <w:rPr>
                <w:color w:val="0D0D0D" w:themeColor="text1" w:themeTint="F2"/>
              </w:rPr>
            </w:pPr>
          </w:p>
          <w:p w14:paraId="2DF223C8" w14:textId="16BB2E2A" w:rsidR="000F6728" w:rsidRPr="000F6728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Assessing the problems</w:t>
            </w:r>
          </w:p>
        </w:tc>
        <w:tc>
          <w:tcPr>
            <w:tcW w:w="1986" w:type="dxa"/>
            <w:shd w:val="clear" w:color="auto" w:fill="E2EFD9" w:themeFill="accent6" w:themeFillTint="33"/>
          </w:tcPr>
          <w:p w14:paraId="1C62A6CF" w14:textId="77777777" w:rsidR="000F6728" w:rsidRPr="0018124D" w:rsidRDefault="000F6728" w:rsidP="003521B2">
            <w:pPr>
              <w:rPr>
                <w:b/>
                <w:bCs/>
                <w:color w:val="0D0D0D" w:themeColor="text1" w:themeTint="F2"/>
              </w:rPr>
            </w:pPr>
          </w:p>
          <w:p w14:paraId="7CF4E7F3" w14:textId="2225BA23" w:rsidR="000F6728" w:rsidRPr="000F6728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Monitoring</w:t>
            </w:r>
          </w:p>
          <w:p w14:paraId="3D53720B" w14:textId="390DA24D" w:rsidR="000F6728" w:rsidRPr="0018124D" w:rsidRDefault="000F6728" w:rsidP="003521B2">
            <w:pPr>
              <w:rPr>
                <w:b/>
                <w:bCs/>
                <w:color w:val="0D0D0D" w:themeColor="text1" w:themeTint="F2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the concerned area</w:t>
            </w:r>
          </w:p>
        </w:tc>
        <w:tc>
          <w:tcPr>
            <w:tcW w:w="2598" w:type="dxa"/>
            <w:shd w:val="clear" w:color="auto" w:fill="EDEDED" w:themeFill="accent3" w:themeFillTint="33"/>
          </w:tcPr>
          <w:p w14:paraId="73689DD4" w14:textId="77777777" w:rsidR="000F6728" w:rsidRPr="0018124D" w:rsidRDefault="000F6728" w:rsidP="003521B2">
            <w:pPr>
              <w:rPr>
                <w:b/>
                <w:bCs/>
                <w:color w:val="0D0D0D" w:themeColor="text1" w:themeTint="F2"/>
              </w:rPr>
            </w:pPr>
          </w:p>
          <w:p w14:paraId="25D98393" w14:textId="0FA621BA" w:rsidR="000F6728" w:rsidRPr="000F6728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Treatment for the </w:t>
            </w:r>
          </w:p>
          <w:p w14:paraId="454AE74A" w14:textId="6C203CC0" w:rsidR="000F6728" w:rsidRPr="0018124D" w:rsidRDefault="000F6728" w:rsidP="003521B2">
            <w:pPr>
              <w:rPr>
                <w:b/>
                <w:bCs/>
                <w:color w:val="0D0D0D" w:themeColor="text1" w:themeTint="F2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problems</w:t>
            </w:r>
          </w:p>
        </w:tc>
        <w:tc>
          <w:tcPr>
            <w:tcW w:w="1808" w:type="dxa"/>
            <w:shd w:val="clear" w:color="auto" w:fill="F6E2F3"/>
          </w:tcPr>
          <w:p w14:paraId="1CD69E54" w14:textId="77777777" w:rsidR="000F6728" w:rsidRPr="0018124D" w:rsidRDefault="000F6728" w:rsidP="003521B2">
            <w:pPr>
              <w:rPr>
                <w:b/>
                <w:bCs/>
                <w:color w:val="0D0D0D" w:themeColor="text1" w:themeTint="F2"/>
              </w:rPr>
            </w:pPr>
          </w:p>
          <w:p w14:paraId="6597CCCF" w14:textId="0F7BD63D" w:rsidR="000F6728" w:rsidRPr="000F6728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Solution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14:paraId="324E5C2C" w14:textId="77777777" w:rsidR="000F6728" w:rsidRDefault="000F6728" w:rsidP="003521B2">
            <w:pPr>
              <w:rPr>
                <w:color w:val="0D0D0D" w:themeColor="text1" w:themeTint="F2"/>
              </w:rPr>
            </w:pPr>
          </w:p>
          <w:p w14:paraId="0B99139E" w14:textId="7084D0E2" w:rsidR="000F6728" w:rsidRPr="000F6728" w:rsidRDefault="000F6728" w:rsidP="003521B2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0F672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Customer satisfaction</w:t>
            </w:r>
          </w:p>
        </w:tc>
      </w:tr>
      <w:tr w:rsidR="000F6728" w14:paraId="700374E5" w14:textId="36DFFB63" w:rsidTr="000F6728">
        <w:trPr>
          <w:trHeight w:val="3072"/>
        </w:trPr>
        <w:tc>
          <w:tcPr>
            <w:tcW w:w="2107" w:type="dxa"/>
            <w:tcBorders>
              <w:top w:val="single" w:sz="4" w:space="0" w:color="auto"/>
            </w:tcBorders>
          </w:tcPr>
          <w:p w14:paraId="14738D43" w14:textId="77777777" w:rsidR="000F6728" w:rsidRPr="00C71357" w:rsidRDefault="000F6728" w:rsidP="003521B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AF5B5DD" w14:textId="699501D1" w:rsidR="000F6728" w:rsidRPr="0065350C" w:rsidRDefault="000F6728" w:rsidP="003521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350C">
              <w:rPr>
                <w:rFonts w:ascii="Times New Roman" w:hAnsi="Times New Roman" w:cs="Times New Roman"/>
                <w:b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2.Steps</w:t>
            </w:r>
          </w:p>
        </w:tc>
        <w:tc>
          <w:tcPr>
            <w:tcW w:w="2018" w:type="dxa"/>
          </w:tcPr>
          <w:p w14:paraId="6A67DC5B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6D1B8FC9" w14:textId="77777777" w:rsidR="000F6728" w:rsidRPr="000F6728" w:rsidRDefault="000F6728" w:rsidP="003521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Cleaning up waste from household without polluting environment</w:t>
            </w:r>
            <w:r w:rsidRPr="000F672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31A3745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2F4EB54E" w14:textId="33B5E934" w:rsidR="000F6728" w:rsidRPr="00E271B6" w:rsidRDefault="000F6728" w:rsidP="003521B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4C03AD1" wp14:editId="2A30F029">
                  <wp:extent cx="1127760" cy="856147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870" cy="87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14:paraId="44F38EC1" w14:textId="77777777" w:rsidR="000F6728" w:rsidRDefault="000F6728" w:rsidP="003521B2">
            <w:pPr>
              <w:rPr>
                <w:color w:val="0D0D0D" w:themeColor="text1" w:themeTint="F2"/>
                <w:sz w:val="16"/>
                <w:szCs w:val="16"/>
              </w:rPr>
            </w:pPr>
          </w:p>
          <w:p w14:paraId="798E38E4" w14:textId="72DF1F49" w:rsidR="000F6728" w:rsidRPr="00F902D9" w:rsidRDefault="000F6728" w:rsidP="003521B2">
            <w:pPr>
              <w:rPr>
                <w:color w:val="0D0D0D" w:themeColor="text1" w:themeTint="F2"/>
                <w:sz w:val="16"/>
                <w:szCs w:val="16"/>
              </w:rPr>
            </w:pPr>
            <w:r w:rsidRPr="00C356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Accessing local area for disposal of waste</w:t>
            </w:r>
            <w:r>
              <w:rPr>
                <w:noProof/>
                <w:color w:val="0D0D0D" w:themeColor="text1" w:themeTint="F2"/>
                <w:sz w:val="16"/>
                <w:szCs w:val="16"/>
              </w:rPr>
              <w:drawing>
                <wp:inline distT="0" distB="0" distL="0" distR="0" wp14:anchorId="74C01B71" wp14:editId="1F6D50D2">
                  <wp:extent cx="1410542" cy="111696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506" cy="113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14:paraId="105F0051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0B2145DB" w14:textId="4EB85343" w:rsidR="000F6728" w:rsidRPr="00C3565B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 xml:space="preserve">Real time </w:t>
            </w:r>
          </w:p>
          <w:p w14:paraId="3CD4504D" w14:textId="77777777" w:rsidR="000F6728" w:rsidRDefault="000F6728" w:rsidP="003521B2">
            <w:pPr>
              <w:rPr>
                <w:sz w:val="16"/>
                <w:szCs w:val="16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Waste monitoring</w:t>
            </w:r>
            <w:r>
              <w:rPr>
                <w:sz w:val="16"/>
                <w:szCs w:val="16"/>
              </w:rPr>
              <w:t>.</w:t>
            </w:r>
          </w:p>
          <w:p w14:paraId="4029EA84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60296E93" w14:textId="43D0B2D3" w:rsidR="000F6728" w:rsidRDefault="000F6728" w:rsidP="003521B2">
            <w:r>
              <w:rPr>
                <w:noProof/>
              </w:rPr>
              <w:drawing>
                <wp:inline distT="0" distB="0" distL="0" distR="0" wp14:anchorId="38691083" wp14:editId="7E01477A">
                  <wp:extent cx="1115695" cy="1005840"/>
                  <wp:effectExtent l="0" t="0" r="825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08" cy="101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dxa"/>
          </w:tcPr>
          <w:p w14:paraId="23254FD9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355A42A5" w14:textId="77777777" w:rsidR="000F6728" w:rsidRPr="00C3565B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Setting up Smart bins</w:t>
            </w:r>
          </w:p>
          <w:p w14:paraId="4F1B9043" w14:textId="77777777" w:rsidR="000F6728" w:rsidRPr="00C3565B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3EC3B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3083DF09" w14:textId="7697F764" w:rsidR="000F6728" w:rsidRPr="002E3621" w:rsidRDefault="000F6728" w:rsidP="003521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3EFAC0BF" wp14:editId="1BB01647">
                  <wp:extent cx="1512570" cy="95693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47" cy="97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14:paraId="4711F4BF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291EA81B" w14:textId="77777777" w:rsidR="000F6728" w:rsidRPr="00C3565B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Mapping smart bins with GPS tracker.</w:t>
            </w:r>
          </w:p>
          <w:p w14:paraId="2FFA292F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4E1029BF" w14:textId="356E28D3" w:rsidR="000F6728" w:rsidRPr="002E3621" w:rsidRDefault="000F6728" w:rsidP="003521B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E20FACC" wp14:editId="72754BD7">
                  <wp:extent cx="1010705" cy="9601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14" cy="96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14:paraId="3E55A958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5D1E572E" w14:textId="7D2888FC" w:rsidR="000F6728" w:rsidRPr="006B0255" w:rsidRDefault="000F6728" w:rsidP="003521B2">
            <w:pPr>
              <w:rPr>
                <w:rFonts w:ascii="Times New Roman" w:hAnsi="Times New Roman" w:cs="Times New Roman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User searches for the product with high efficiency and low cost.</w:t>
            </w:r>
            <w:r w:rsidRPr="006B025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1C1533" wp14:editId="4C186675">
                  <wp:extent cx="1141305" cy="105156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584" cy="105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728" w14:paraId="20455256" w14:textId="483CAC8D" w:rsidTr="000F6728">
        <w:trPr>
          <w:trHeight w:val="2566"/>
        </w:trPr>
        <w:tc>
          <w:tcPr>
            <w:tcW w:w="2107" w:type="dxa"/>
          </w:tcPr>
          <w:p w14:paraId="696FA12F" w14:textId="3A65A57E" w:rsidR="000F6728" w:rsidRPr="005A6B18" w:rsidRDefault="000F6728" w:rsidP="003521B2">
            <w:pPr>
              <w:rPr>
                <w:rFonts w:ascii="Times New Roman" w:hAnsi="Times New Roman" w:cs="Times New Roman"/>
                <w:b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5350C">
              <w:rPr>
                <w:rFonts w:ascii="Times New Roman" w:hAnsi="Times New Roman" w:cs="Times New Roman"/>
                <w:b/>
                <w:noProof/>
                <w:color w:val="0D0D0D" w:themeColor="text1" w:themeTint="F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720E30" wp14:editId="03D59293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1270</wp:posOffset>
                      </wp:positionV>
                      <wp:extent cx="7620" cy="1615440"/>
                      <wp:effectExtent l="0" t="0" r="3048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615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ABAA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.1pt" to="53.7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5350C">
              <w:rPr>
                <w:rFonts w:ascii="Times New Roman" w:hAnsi="Times New Roman" w:cs="Times New Roman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3.Feelings     </w:t>
            </w:r>
            <w:r>
              <w:rPr>
                <w:rFonts w:ascii="Times New Roman" w:hAnsi="Times New Roman" w:cs="Times New Roman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5A6B18">
              <w:rPr>
                <w:rFonts w:ascii="Times New Roman" w:hAnsi="Times New Roman" w:cs="Times New Roman"/>
                <w:b/>
                <w:outline/>
                <w:color w:val="ED7D31" w:themeColor="accent2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Good</w:t>
            </w:r>
          </w:p>
          <w:p w14:paraId="3C5B9F47" w14:textId="29E010F1" w:rsidR="000F6728" w:rsidRPr="0018124D" w:rsidRDefault="000F6728" w:rsidP="003521B2">
            <w:pPr>
              <w:rPr>
                <w:rFonts w:ascii="Times New Roman" w:hAnsi="Times New Roman" w:cs="Times New Roman"/>
                <w:b/>
                <w:outline/>
                <w:color w:val="ED7D31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outline/>
                <w:color w:val="ED7D31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 </w:t>
            </w:r>
          </w:p>
          <w:p w14:paraId="0AF41823" w14:textId="6FAE685D" w:rsidR="000F6728" w:rsidRPr="0065350C" w:rsidRDefault="000F6728" w:rsidP="003521B2">
            <w:pPr>
              <w:rPr>
                <w:rFonts w:ascii="Times New Roman" w:hAnsi="Times New Roman" w:cs="Times New Roman"/>
                <w:b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5350C">
              <w:rPr>
                <w:rFonts w:ascii="Times New Roman" w:hAnsi="Times New Roman" w:cs="Times New Roman"/>
                <w:b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</w:t>
            </w:r>
          </w:p>
          <w:p w14:paraId="0EE6F6AB" w14:textId="760DA301" w:rsidR="000F6728" w:rsidRPr="0065350C" w:rsidRDefault="000F6728" w:rsidP="003521B2">
            <w:pPr>
              <w:tabs>
                <w:tab w:val="left" w:pos="1380"/>
              </w:tabs>
              <w:rPr>
                <w:rFonts w:ascii="Times New Roman" w:hAnsi="Times New Roman" w:cs="Times New Roman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FA878B1" w14:textId="26C6EF4B" w:rsidR="000F6728" w:rsidRPr="000F6728" w:rsidRDefault="000F6728" w:rsidP="003521B2">
            <w:pPr>
              <w:tabs>
                <w:tab w:val="left" w:pos="1380"/>
              </w:tabs>
              <w:rPr>
                <w:rFonts w:ascii="Times New Roman" w:hAnsi="Times New Roman" w:cs="Times New Roman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                       </w:t>
            </w:r>
            <w:r w:rsidRPr="003521B2">
              <w:rPr>
                <w:rFonts w:ascii="Times New Roman" w:hAnsi="Times New Roman" w:cs="Times New Roman"/>
                <w:b/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Bad</w:t>
            </w:r>
          </w:p>
        </w:tc>
        <w:tc>
          <w:tcPr>
            <w:tcW w:w="2018" w:type="dxa"/>
          </w:tcPr>
          <w:p w14:paraId="6E9EDFDB" w14:textId="77777777" w:rsidR="000F6728" w:rsidRPr="0065350C" w:rsidRDefault="000F6728" w:rsidP="003521B2">
            <w:pPr>
              <w:rPr>
                <w:b/>
              </w:rPr>
            </w:pPr>
          </w:p>
          <w:p w14:paraId="01E14419" w14:textId="6FA809A0" w:rsidR="000F6728" w:rsidRPr="0065350C" w:rsidRDefault="000F6728" w:rsidP="003521B2">
            <w:pPr>
              <w:rPr>
                <w:b/>
                <w:sz w:val="40"/>
                <w:szCs w:val="40"/>
              </w:rPr>
            </w:pPr>
            <w:r w:rsidRPr="0065350C">
              <w:rPr>
                <w:b/>
              </w:rPr>
              <w:t xml:space="preserve">       </w:t>
            </w:r>
            <w:r w:rsidRPr="0065350C">
              <w:rPr>
                <w:rFonts w:ascii="Segoe UI Emoji" w:hAnsi="Segoe UI Emoji" w:cs="Segoe UI Emoji"/>
                <w:b/>
                <w:sz w:val="40"/>
                <w:szCs w:val="40"/>
              </w:rPr>
              <w:t>🤩</w:t>
            </w:r>
          </w:p>
          <w:p w14:paraId="4B01D385" w14:textId="3D067E80" w:rsidR="000F6728" w:rsidRPr="0065350C" w:rsidRDefault="000F6728" w:rsidP="003521B2">
            <w:pPr>
              <w:rPr>
                <w:b/>
                <w:sz w:val="40"/>
                <w:szCs w:val="40"/>
              </w:rPr>
            </w:pPr>
          </w:p>
          <w:p w14:paraId="737953EE" w14:textId="77777777" w:rsidR="000F6728" w:rsidRPr="0065350C" w:rsidRDefault="000F6728" w:rsidP="003521B2">
            <w:pPr>
              <w:rPr>
                <w:b/>
              </w:rPr>
            </w:pPr>
          </w:p>
          <w:p w14:paraId="0D2AEFC0" w14:textId="6E635323" w:rsidR="000F6728" w:rsidRPr="0065350C" w:rsidRDefault="000F6728" w:rsidP="003521B2">
            <w:pPr>
              <w:rPr>
                <w:b/>
              </w:rPr>
            </w:pPr>
          </w:p>
        </w:tc>
        <w:tc>
          <w:tcPr>
            <w:tcW w:w="2439" w:type="dxa"/>
          </w:tcPr>
          <w:p w14:paraId="1A47A4D6" w14:textId="77777777" w:rsidR="000F6728" w:rsidRDefault="000F6728" w:rsidP="003521B2">
            <w:pPr>
              <w:rPr>
                <w:color w:val="0D0D0D" w:themeColor="text1" w:themeTint="F2"/>
              </w:rPr>
            </w:pPr>
          </w:p>
          <w:p w14:paraId="703DBB5A" w14:textId="77777777" w:rsidR="000F6728" w:rsidRPr="00EB0C4B" w:rsidRDefault="000F6728" w:rsidP="003521B2"/>
          <w:p w14:paraId="17421065" w14:textId="77777777" w:rsidR="000F6728" w:rsidRDefault="000F6728" w:rsidP="003521B2">
            <w:pPr>
              <w:rPr>
                <w:color w:val="0D0D0D" w:themeColor="text1" w:themeTint="F2"/>
              </w:rPr>
            </w:pPr>
          </w:p>
          <w:p w14:paraId="11575221" w14:textId="77777777" w:rsidR="000F6728" w:rsidRDefault="000F6728" w:rsidP="003521B2">
            <w:pPr>
              <w:rPr>
                <w:color w:val="0D0D0D" w:themeColor="text1" w:themeTint="F2"/>
              </w:rPr>
            </w:pPr>
          </w:p>
          <w:p w14:paraId="433C5D3C" w14:textId="4C365034" w:rsidR="000F6728" w:rsidRPr="00EB0C4B" w:rsidRDefault="000F6728" w:rsidP="003521B2">
            <w:pPr>
              <w:rPr>
                <w:sz w:val="44"/>
                <w:szCs w:val="44"/>
              </w:rPr>
            </w:pPr>
            <w:r>
              <w:rPr>
                <w:rFonts w:ascii="Segoe UI Emoji" w:hAnsi="Segoe UI Emoji" w:cs="Segoe UI Emoji"/>
                <w:sz w:val="44"/>
                <w:szCs w:val="44"/>
              </w:rPr>
              <w:t xml:space="preserve">  </w:t>
            </w:r>
            <w:r w:rsidRPr="00EB0C4B">
              <w:rPr>
                <w:rFonts w:ascii="Segoe UI Emoji" w:hAnsi="Segoe UI Emoji" w:cs="Segoe UI Emoji"/>
                <w:sz w:val="44"/>
                <w:szCs w:val="44"/>
              </w:rPr>
              <w:t>☹️</w:t>
            </w:r>
          </w:p>
        </w:tc>
        <w:tc>
          <w:tcPr>
            <w:tcW w:w="1986" w:type="dxa"/>
          </w:tcPr>
          <w:p w14:paraId="7DD1A162" w14:textId="3D2FD9CE" w:rsidR="000F6728" w:rsidRDefault="000F6728" w:rsidP="003521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E9E15B" wp14:editId="083314FF">
                      <wp:simplePos x="0" y="0"/>
                      <wp:positionH relativeFrom="column">
                        <wp:posOffset>-3500755</wp:posOffset>
                      </wp:positionH>
                      <wp:positionV relativeFrom="paragraph">
                        <wp:posOffset>569595</wp:posOffset>
                      </wp:positionV>
                      <wp:extent cx="8740140" cy="30480"/>
                      <wp:effectExtent l="0" t="0" r="2286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40140" cy="30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7F193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5.65pt,44.85pt" to="412.5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</w:t>
            </w:r>
            <w:r w:rsidRPr="00EB0C4B">
              <w:rPr>
                <w:rFonts w:ascii="Segoe UI Emoji" w:hAnsi="Segoe UI Emoji" w:cs="Segoe UI Emoji"/>
                <w:sz w:val="40"/>
                <w:szCs w:val="40"/>
              </w:rPr>
              <w:t xml:space="preserve"> 🤩</w:t>
            </w:r>
          </w:p>
        </w:tc>
        <w:tc>
          <w:tcPr>
            <w:tcW w:w="2598" w:type="dxa"/>
          </w:tcPr>
          <w:p w14:paraId="72429E3E" w14:textId="77777777" w:rsidR="000F6728" w:rsidRDefault="000F6728" w:rsidP="003521B2">
            <w:pPr>
              <w:rPr>
                <w:rFonts w:ascii="Segoe UI Emoji" w:hAnsi="Segoe UI Emoji" w:cs="Segoe UI Emoji"/>
                <w:sz w:val="40"/>
                <w:szCs w:val="40"/>
              </w:rPr>
            </w:pPr>
            <w:r>
              <w:t xml:space="preserve">     </w:t>
            </w:r>
            <w:r w:rsidRPr="00EB0C4B">
              <w:rPr>
                <w:rFonts w:ascii="Segoe UI Emoji" w:hAnsi="Segoe UI Emoji" w:cs="Segoe UI Emoji"/>
                <w:sz w:val="40"/>
                <w:szCs w:val="40"/>
              </w:rPr>
              <w:t xml:space="preserve"> </w:t>
            </w:r>
          </w:p>
          <w:p w14:paraId="05858E7D" w14:textId="77777777" w:rsidR="000F6728" w:rsidRDefault="000F6728" w:rsidP="003521B2">
            <w:pPr>
              <w:rPr>
                <w:rFonts w:ascii="Segoe UI Emoji" w:hAnsi="Segoe UI Emoji" w:cs="Segoe UI Emoji"/>
                <w:sz w:val="40"/>
                <w:szCs w:val="40"/>
              </w:rPr>
            </w:pPr>
          </w:p>
          <w:p w14:paraId="6E291D97" w14:textId="4645B81E" w:rsidR="000F6728" w:rsidRPr="00DF5D0F" w:rsidRDefault="000F6728" w:rsidP="003521B2">
            <w:r>
              <w:rPr>
                <w:rFonts w:ascii="Segoe UI Emoji" w:hAnsi="Segoe UI Emoji" w:cs="Segoe UI Emoji"/>
                <w:sz w:val="44"/>
                <w:szCs w:val="44"/>
              </w:rPr>
              <w:t xml:space="preserve">  </w:t>
            </w:r>
            <w:r w:rsidRPr="00EB0C4B">
              <w:rPr>
                <w:rFonts w:ascii="Segoe UI Emoji" w:hAnsi="Segoe UI Emoji" w:cs="Segoe UI Emoji"/>
                <w:sz w:val="44"/>
                <w:szCs w:val="44"/>
              </w:rPr>
              <w:t>☹️</w:t>
            </w:r>
          </w:p>
        </w:tc>
        <w:tc>
          <w:tcPr>
            <w:tcW w:w="1808" w:type="dxa"/>
          </w:tcPr>
          <w:p w14:paraId="3A6126C3" w14:textId="1A5D1686" w:rsidR="000F6728" w:rsidRDefault="000F6728" w:rsidP="003521B2">
            <w:r>
              <w:t xml:space="preserve">    </w:t>
            </w:r>
            <w:r w:rsidRPr="00EB0C4B">
              <w:rPr>
                <w:rFonts w:ascii="Segoe UI Emoji" w:hAnsi="Segoe UI Emoji" w:cs="Segoe UI Emoji"/>
                <w:sz w:val="40"/>
                <w:szCs w:val="40"/>
              </w:rPr>
              <w:t xml:space="preserve">  🤩</w:t>
            </w:r>
          </w:p>
        </w:tc>
        <w:tc>
          <w:tcPr>
            <w:tcW w:w="2016" w:type="dxa"/>
          </w:tcPr>
          <w:p w14:paraId="3C18D8E3" w14:textId="68BC45E1" w:rsidR="000F6728" w:rsidRDefault="000F6728" w:rsidP="003521B2">
            <w:r>
              <w:t xml:space="preserve">       </w:t>
            </w:r>
            <w:r w:rsidRPr="00EB0C4B">
              <w:rPr>
                <w:rFonts w:ascii="Segoe UI Emoji" w:hAnsi="Segoe UI Emoji" w:cs="Segoe UI Emoji"/>
                <w:sz w:val="40"/>
                <w:szCs w:val="40"/>
              </w:rPr>
              <w:t xml:space="preserve"> 🤩</w:t>
            </w:r>
          </w:p>
        </w:tc>
      </w:tr>
      <w:tr w:rsidR="000F6728" w14:paraId="28FB1F91" w14:textId="56A7A53C" w:rsidTr="000F6728">
        <w:trPr>
          <w:trHeight w:val="2643"/>
        </w:trPr>
        <w:tc>
          <w:tcPr>
            <w:tcW w:w="2107" w:type="dxa"/>
          </w:tcPr>
          <w:p w14:paraId="6A7F248C" w14:textId="77777777" w:rsidR="000F6728" w:rsidRPr="0065350C" w:rsidRDefault="000F6728" w:rsidP="003521B2">
            <w:pPr>
              <w:rPr>
                <w:rFonts w:ascii="Times New Roman" w:hAnsi="Times New Roman" w:cs="Times New Roman"/>
                <w:b/>
                <w:color w:val="4472C4" w:themeColor="accen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53F1E575" w14:textId="77777777" w:rsidR="000F6728" w:rsidRPr="0065350C" w:rsidRDefault="000F6728" w:rsidP="003521B2">
            <w:pPr>
              <w:rPr>
                <w:rFonts w:ascii="Times New Roman" w:hAnsi="Times New Roman" w:cs="Times New Roman"/>
                <w:b/>
                <w:color w:val="4472C4" w:themeColor="accen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E7466DD" w14:textId="2AA9ECE5" w:rsidR="000F6728" w:rsidRPr="0065350C" w:rsidRDefault="000F6728" w:rsidP="003521B2">
            <w:pPr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5350C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4.Pain points</w:t>
            </w:r>
          </w:p>
        </w:tc>
        <w:tc>
          <w:tcPr>
            <w:tcW w:w="2018" w:type="dxa"/>
          </w:tcPr>
          <w:p w14:paraId="0B99F2E4" w14:textId="77777777" w:rsid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430099F9" w14:textId="77777777" w:rsid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729AF9E8" w14:textId="2C07D199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Insufficient knowledge on Hazardous waste in common household .</w:t>
            </w:r>
          </w:p>
        </w:tc>
        <w:tc>
          <w:tcPr>
            <w:tcW w:w="2439" w:type="dxa"/>
          </w:tcPr>
          <w:p w14:paraId="6624373E" w14:textId="77777777" w:rsidR="006B0255" w:rsidRPr="006B0255" w:rsidRDefault="006B0255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389B4A01" w14:textId="77777777" w:rsidR="006B0255" w:rsidRPr="006B0255" w:rsidRDefault="006B0255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3E724061" w14:textId="1668413C" w:rsidR="000F6728" w:rsidRPr="006B0255" w:rsidRDefault="000F6728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Server issues in web apps.</w:t>
            </w:r>
          </w:p>
        </w:tc>
        <w:tc>
          <w:tcPr>
            <w:tcW w:w="1986" w:type="dxa"/>
          </w:tcPr>
          <w:p w14:paraId="370A7017" w14:textId="77777777" w:rsid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54865A3A" w14:textId="77777777" w:rsid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401C8FE5" w14:textId="267AEA97" w:rsidR="000F6728" w:rsidRPr="006B0255" w:rsidRDefault="000F6728" w:rsidP="003521B2">
            <w:pPr>
              <w:rPr>
                <w:rFonts w:ascii="Times New Roman" w:hAnsi="Times New Roman" w:cs="Times New Roman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Garbage level monitoring using ultrasonic sensors</w:t>
            </w:r>
            <w:r w:rsidRPr="006B02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98" w:type="dxa"/>
          </w:tcPr>
          <w:p w14:paraId="14D725C3" w14:textId="77777777" w:rsid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7FA46916" w14:textId="77777777" w:rsid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22C9290C" w14:textId="1CD056F3" w:rsidR="000F6728" w:rsidRPr="006B0255" w:rsidRDefault="000F6728" w:rsidP="003521B2">
            <w:pPr>
              <w:rPr>
                <w:rFonts w:ascii="Times New Roman" w:hAnsi="Times New Roman" w:cs="Times New Roman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Monitoring and tracking every garbage cans</w:t>
            </w:r>
            <w:r w:rsidRPr="006B02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8" w:type="dxa"/>
          </w:tcPr>
          <w:p w14:paraId="3F663766" w14:textId="77777777" w:rsidR="006B0255" w:rsidRPr="00C3565B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5D32D" w14:textId="77777777" w:rsidR="006B0255" w:rsidRPr="00C3565B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87792" w14:textId="4F68071D" w:rsidR="000F6728" w:rsidRPr="00C3565B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Individual monitoring of every garbage in concerned area.</w:t>
            </w:r>
          </w:p>
        </w:tc>
        <w:tc>
          <w:tcPr>
            <w:tcW w:w="2016" w:type="dxa"/>
          </w:tcPr>
          <w:p w14:paraId="6249150A" w14:textId="77777777" w:rsidR="006B0255" w:rsidRPr="00C3565B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4ADE3" w14:textId="77777777" w:rsidR="006B0255" w:rsidRPr="00C3565B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FD716" w14:textId="28B91AC5" w:rsidR="000F6728" w:rsidRPr="00C3565B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65B">
              <w:rPr>
                <w:rFonts w:ascii="Times New Roman" w:hAnsi="Times New Roman" w:cs="Times New Roman"/>
                <w:sz w:val="24"/>
                <w:szCs w:val="24"/>
              </w:rPr>
              <w:t>Disposal of huge amount  of waste  at single time.</w:t>
            </w:r>
          </w:p>
        </w:tc>
      </w:tr>
      <w:tr w:rsidR="000F6728" w14:paraId="60932390" w14:textId="1CAEA184" w:rsidTr="000F6728">
        <w:trPr>
          <w:trHeight w:val="2566"/>
        </w:trPr>
        <w:tc>
          <w:tcPr>
            <w:tcW w:w="2107" w:type="dxa"/>
          </w:tcPr>
          <w:p w14:paraId="1C7BE08F" w14:textId="77777777" w:rsidR="000F6728" w:rsidRDefault="000F6728" w:rsidP="003521B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F6B679" w14:textId="6725495A" w:rsidR="000F6728" w:rsidRPr="0065350C" w:rsidRDefault="000F6728" w:rsidP="003521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350C">
              <w:rPr>
                <w:rFonts w:ascii="Times New Roman" w:hAnsi="Times New Roman" w:cs="Times New Roman"/>
                <w:b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5.Opportunities</w:t>
            </w:r>
          </w:p>
        </w:tc>
        <w:tc>
          <w:tcPr>
            <w:tcW w:w="2018" w:type="dxa"/>
          </w:tcPr>
          <w:p w14:paraId="47C324A9" w14:textId="7446CD05" w:rsidR="000F6728" w:rsidRPr="006B0255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0F6728" w:rsidRPr="006B0255">
              <w:rPr>
                <w:rFonts w:ascii="Times New Roman" w:hAnsi="Times New Roman" w:cs="Times New Roman"/>
                <w:sz w:val="24"/>
                <w:szCs w:val="24"/>
              </w:rPr>
              <w:t>Trash and garbage free municipal households.</w:t>
            </w:r>
          </w:p>
        </w:tc>
        <w:tc>
          <w:tcPr>
            <w:tcW w:w="2439" w:type="dxa"/>
          </w:tcPr>
          <w:p w14:paraId="2E16A1C0" w14:textId="77777777" w:rsidR="006B0255" w:rsidRPr="006B0255" w:rsidRDefault="006B0255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24624608" w14:textId="3547FB79" w:rsidR="000F6728" w:rsidRPr="006B0255" w:rsidRDefault="000F6728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Areas with high population and high waste emission rate can be assessed easily.</w:t>
            </w:r>
          </w:p>
        </w:tc>
        <w:tc>
          <w:tcPr>
            <w:tcW w:w="1986" w:type="dxa"/>
          </w:tcPr>
          <w:p w14:paraId="05007389" w14:textId="77777777" w:rsidR="006B0255" w:rsidRPr="006B0255" w:rsidRDefault="006B0255" w:rsidP="003521B2">
            <w:pPr>
              <w:rPr>
                <w:rFonts w:ascii="Times New Roman" w:hAnsi="Times New Roman" w:cs="Times New Roman"/>
              </w:rPr>
            </w:pPr>
          </w:p>
          <w:p w14:paraId="69256431" w14:textId="7D5CF1D5" w:rsidR="000F6728" w:rsidRPr="006B0255" w:rsidRDefault="000F6728" w:rsidP="003521B2">
            <w:pPr>
              <w:rPr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Management of waste irrespective of the environmental situations.</w:t>
            </w:r>
          </w:p>
        </w:tc>
        <w:tc>
          <w:tcPr>
            <w:tcW w:w="2598" w:type="dxa"/>
          </w:tcPr>
          <w:p w14:paraId="6E66C25E" w14:textId="77777777" w:rsidR="006B0255" w:rsidRDefault="006B0255" w:rsidP="003521B2">
            <w:pPr>
              <w:rPr>
                <w:sz w:val="16"/>
                <w:szCs w:val="16"/>
              </w:rPr>
            </w:pPr>
          </w:p>
          <w:p w14:paraId="4206D94C" w14:textId="77777777" w:rsidR="006B0255" w:rsidRDefault="006B0255" w:rsidP="003521B2">
            <w:pPr>
              <w:rPr>
                <w:sz w:val="16"/>
                <w:szCs w:val="16"/>
              </w:rPr>
            </w:pPr>
          </w:p>
          <w:p w14:paraId="5A8189FC" w14:textId="1BCB1D64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Web development for tracking smart bins.</w:t>
            </w:r>
          </w:p>
        </w:tc>
        <w:tc>
          <w:tcPr>
            <w:tcW w:w="1808" w:type="dxa"/>
          </w:tcPr>
          <w:p w14:paraId="01DD2D74" w14:textId="77777777" w:rsidR="006B0255" w:rsidRDefault="006B0255" w:rsidP="003521B2">
            <w:pPr>
              <w:rPr>
                <w:sz w:val="16"/>
                <w:szCs w:val="16"/>
              </w:rPr>
            </w:pPr>
          </w:p>
          <w:p w14:paraId="416A658E" w14:textId="77777777" w:rsidR="006B0255" w:rsidRDefault="006B0255" w:rsidP="003521B2">
            <w:pPr>
              <w:rPr>
                <w:sz w:val="16"/>
                <w:szCs w:val="16"/>
              </w:rPr>
            </w:pPr>
          </w:p>
          <w:p w14:paraId="36976EC0" w14:textId="29C6C6D0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Monitoring garbage level and tracking through web application for cleaning purpose.</w:t>
            </w:r>
          </w:p>
        </w:tc>
        <w:tc>
          <w:tcPr>
            <w:tcW w:w="2016" w:type="dxa"/>
          </w:tcPr>
          <w:p w14:paraId="0816F04E" w14:textId="77777777" w:rsidR="006B0255" w:rsidRDefault="006B0255" w:rsidP="003521B2">
            <w:pPr>
              <w:rPr>
                <w:sz w:val="16"/>
                <w:szCs w:val="16"/>
              </w:rPr>
            </w:pPr>
          </w:p>
          <w:p w14:paraId="6A204D6A" w14:textId="77777777" w:rsidR="006B0255" w:rsidRDefault="006B0255" w:rsidP="003521B2">
            <w:pPr>
              <w:rPr>
                <w:sz w:val="16"/>
                <w:szCs w:val="16"/>
              </w:rPr>
            </w:pPr>
          </w:p>
          <w:p w14:paraId="6A808C4C" w14:textId="730D8E7D" w:rsidR="000F6728" w:rsidRPr="002E3621" w:rsidRDefault="000F6728" w:rsidP="003521B2">
            <w:pPr>
              <w:rPr>
                <w:sz w:val="16"/>
                <w:szCs w:val="16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Management of waste without polluting environment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0F6728" w14:paraId="66FEFC74" w14:textId="58D4E941" w:rsidTr="000F6728">
        <w:trPr>
          <w:trHeight w:val="2566"/>
        </w:trPr>
        <w:tc>
          <w:tcPr>
            <w:tcW w:w="2107" w:type="dxa"/>
          </w:tcPr>
          <w:p w14:paraId="139F73AC" w14:textId="77777777" w:rsidR="000F6728" w:rsidRDefault="000F6728" w:rsidP="003521B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C830FE" w14:textId="774E5854" w:rsidR="000F6728" w:rsidRPr="0065350C" w:rsidRDefault="000F6728" w:rsidP="003521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350C">
              <w:rPr>
                <w:rFonts w:ascii="Times New Roman" w:hAnsi="Times New Roman" w:cs="Times New Roman"/>
                <w:b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6.Customer Experiences</w:t>
            </w:r>
          </w:p>
        </w:tc>
        <w:tc>
          <w:tcPr>
            <w:tcW w:w="2018" w:type="dxa"/>
          </w:tcPr>
          <w:p w14:paraId="78CCC71D" w14:textId="77777777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6B956" w14:textId="77777777" w:rsidR="006B0255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C4669" w14:textId="0958202B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Searches for good product in the market.</w:t>
            </w:r>
          </w:p>
        </w:tc>
        <w:tc>
          <w:tcPr>
            <w:tcW w:w="2439" w:type="dxa"/>
          </w:tcPr>
          <w:p w14:paraId="007F0659" w14:textId="77777777" w:rsidR="000F6728" w:rsidRDefault="000F6728" w:rsidP="003521B2">
            <w:pPr>
              <w:rPr>
                <w:color w:val="0D0D0D" w:themeColor="text1" w:themeTint="F2"/>
                <w:sz w:val="16"/>
                <w:szCs w:val="16"/>
              </w:rPr>
            </w:pPr>
          </w:p>
          <w:p w14:paraId="29D5C7A0" w14:textId="77777777" w:rsidR="006B0255" w:rsidRDefault="006B0255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3FF5DE38" w14:textId="6FB5BB0D" w:rsidR="000F6728" w:rsidRPr="006B0255" w:rsidRDefault="000F6728" w:rsidP="003521B2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Product user buys should be user friendly.</w:t>
            </w:r>
          </w:p>
        </w:tc>
        <w:tc>
          <w:tcPr>
            <w:tcW w:w="1986" w:type="dxa"/>
          </w:tcPr>
          <w:p w14:paraId="752C7CDD" w14:textId="77777777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3BF71" w14:textId="77777777" w:rsidR="006B0255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AED66" w14:textId="4A35C0D6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Disposing waste quickly and more frequently.</w:t>
            </w:r>
          </w:p>
        </w:tc>
        <w:tc>
          <w:tcPr>
            <w:tcW w:w="2598" w:type="dxa"/>
          </w:tcPr>
          <w:p w14:paraId="2B76A598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289B2C19" w14:textId="77777777" w:rsidR="006B0255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240D6" w14:textId="63F780EA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Expects the web app to be more faster.</w:t>
            </w:r>
          </w:p>
        </w:tc>
        <w:tc>
          <w:tcPr>
            <w:tcW w:w="1808" w:type="dxa"/>
          </w:tcPr>
          <w:p w14:paraId="1415B8AB" w14:textId="77777777" w:rsidR="000F6728" w:rsidRDefault="000F6728" w:rsidP="003521B2">
            <w:pPr>
              <w:rPr>
                <w:sz w:val="16"/>
                <w:szCs w:val="16"/>
              </w:rPr>
            </w:pPr>
          </w:p>
          <w:p w14:paraId="12038DC1" w14:textId="77777777" w:rsidR="006B0255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E4953" w14:textId="1D1D8EFF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Expects tracking should be more precise.</w:t>
            </w:r>
          </w:p>
        </w:tc>
        <w:tc>
          <w:tcPr>
            <w:tcW w:w="2016" w:type="dxa"/>
          </w:tcPr>
          <w:p w14:paraId="3DF9D8C0" w14:textId="77777777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75881" w14:textId="77777777" w:rsidR="006B0255" w:rsidRDefault="006B0255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FF175" w14:textId="182D392E" w:rsidR="000F6728" w:rsidRPr="006B0255" w:rsidRDefault="000F6728" w:rsidP="0035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255">
              <w:rPr>
                <w:rFonts w:ascii="Times New Roman" w:hAnsi="Times New Roman" w:cs="Times New Roman"/>
                <w:sz w:val="24"/>
                <w:szCs w:val="24"/>
              </w:rPr>
              <w:t>Installing smart bins throughout the entire City.</w:t>
            </w:r>
          </w:p>
        </w:tc>
      </w:tr>
    </w:tbl>
    <w:p w14:paraId="6A04DFAD" w14:textId="3888733E" w:rsidR="00112C9E" w:rsidRPr="009766ED" w:rsidRDefault="00112C9E" w:rsidP="009766ED"/>
    <w:sectPr w:rsidR="00112C9E" w:rsidRPr="009766ED" w:rsidSect="003521B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29A9" w14:textId="77777777" w:rsidR="00562FC7" w:rsidRDefault="00562FC7" w:rsidP="00D22DA7">
      <w:pPr>
        <w:spacing w:after="0" w:line="240" w:lineRule="auto"/>
      </w:pPr>
      <w:r>
        <w:separator/>
      </w:r>
    </w:p>
  </w:endnote>
  <w:endnote w:type="continuationSeparator" w:id="0">
    <w:p w14:paraId="5FBEC442" w14:textId="77777777" w:rsidR="00562FC7" w:rsidRDefault="00562FC7" w:rsidP="00D2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DF63" w14:textId="77777777" w:rsidR="00562FC7" w:rsidRDefault="00562FC7" w:rsidP="00D22DA7">
      <w:pPr>
        <w:spacing w:after="0" w:line="240" w:lineRule="auto"/>
      </w:pPr>
      <w:r>
        <w:separator/>
      </w:r>
    </w:p>
  </w:footnote>
  <w:footnote w:type="continuationSeparator" w:id="0">
    <w:p w14:paraId="76F02EF0" w14:textId="77777777" w:rsidR="00562FC7" w:rsidRDefault="00562FC7" w:rsidP="00D22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B5"/>
    <w:rsid w:val="0001674B"/>
    <w:rsid w:val="00084D65"/>
    <w:rsid w:val="000D570C"/>
    <w:rsid w:val="000E4D49"/>
    <w:rsid w:val="000F6728"/>
    <w:rsid w:val="00112C9E"/>
    <w:rsid w:val="0018124D"/>
    <w:rsid w:val="001B0FBB"/>
    <w:rsid w:val="002C1677"/>
    <w:rsid w:val="002E3621"/>
    <w:rsid w:val="002E3FEE"/>
    <w:rsid w:val="002E4CDF"/>
    <w:rsid w:val="003450D2"/>
    <w:rsid w:val="003521B2"/>
    <w:rsid w:val="003A02EA"/>
    <w:rsid w:val="003A39EB"/>
    <w:rsid w:val="003C3A44"/>
    <w:rsid w:val="003E48B5"/>
    <w:rsid w:val="004C34AE"/>
    <w:rsid w:val="004D5E08"/>
    <w:rsid w:val="00500F7A"/>
    <w:rsid w:val="00515F08"/>
    <w:rsid w:val="0054720A"/>
    <w:rsid w:val="00562FC7"/>
    <w:rsid w:val="005A6B18"/>
    <w:rsid w:val="0065350C"/>
    <w:rsid w:val="00654F19"/>
    <w:rsid w:val="006779EA"/>
    <w:rsid w:val="006A39D4"/>
    <w:rsid w:val="006B0255"/>
    <w:rsid w:val="00824047"/>
    <w:rsid w:val="009117AF"/>
    <w:rsid w:val="0092020B"/>
    <w:rsid w:val="009766ED"/>
    <w:rsid w:val="009D1AF6"/>
    <w:rsid w:val="00A24D12"/>
    <w:rsid w:val="00A83E42"/>
    <w:rsid w:val="00B8293B"/>
    <w:rsid w:val="00BE78E0"/>
    <w:rsid w:val="00C20FC8"/>
    <w:rsid w:val="00C3565B"/>
    <w:rsid w:val="00C4774C"/>
    <w:rsid w:val="00C56833"/>
    <w:rsid w:val="00C71357"/>
    <w:rsid w:val="00C900C5"/>
    <w:rsid w:val="00CD5F8D"/>
    <w:rsid w:val="00CE3DCE"/>
    <w:rsid w:val="00D22DA7"/>
    <w:rsid w:val="00D95669"/>
    <w:rsid w:val="00D96B68"/>
    <w:rsid w:val="00DF5D0F"/>
    <w:rsid w:val="00DF6D41"/>
    <w:rsid w:val="00E271B6"/>
    <w:rsid w:val="00E95F7A"/>
    <w:rsid w:val="00EB0C4B"/>
    <w:rsid w:val="00F32404"/>
    <w:rsid w:val="00F4656A"/>
    <w:rsid w:val="00F902D9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58EB"/>
  <w15:chartTrackingRefBased/>
  <w15:docId w15:val="{1BA60305-669D-4218-AF02-4E4828D1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DA7"/>
  </w:style>
  <w:style w:type="paragraph" w:styleId="Footer">
    <w:name w:val="footer"/>
    <w:basedOn w:val="Normal"/>
    <w:link w:val="FooterChar"/>
    <w:uiPriority w:val="99"/>
    <w:unhideWhenUsed/>
    <w:rsid w:val="00D2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DA7"/>
  </w:style>
  <w:style w:type="character" w:customStyle="1" w:styleId="Heading1Char">
    <w:name w:val="Heading 1 Char"/>
    <w:basedOn w:val="DefaultParagraphFont"/>
    <w:link w:val="Heading1"/>
    <w:uiPriority w:val="9"/>
    <w:rsid w:val="006B0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26F6-CE13-4868-9C43-1C978E62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Kannan</dc:creator>
  <cp:keywords/>
  <dc:description/>
  <cp:lastModifiedBy>Gopika Kannan</cp:lastModifiedBy>
  <cp:revision>2</cp:revision>
  <dcterms:created xsi:type="dcterms:W3CDTF">2022-10-14T14:31:00Z</dcterms:created>
  <dcterms:modified xsi:type="dcterms:W3CDTF">2022-10-14T14:31:00Z</dcterms:modified>
</cp:coreProperties>
</file>